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eastAsia="方正黑体_GBK"/>
          <w:szCs w:val="32"/>
          <w:lang w:eastAsia="zh-CN"/>
        </w:rPr>
      </w:pPr>
      <w:bookmarkStart w:id="0" w:name="_GoBack"/>
      <w:bookmarkEnd w:id="0"/>
      <w:r>
        <w:rPr>
          <w:rFonts w:hint="eastAsia"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3</w:t>
      </w:r>
    </w:p>
    <w:p>
      <w:pPr>
        <w:adjustRightInd w:val="0"/>
        <w:snapToGrid w:val="0"/>
        <w:spacing w:line="400" w:lineRule="atLeast"/>
        <w:jc w:val="center"/>
        <w:rPr>
          <w:rFonts w:eastAsia="方正小标宋_GBK"/>
          <w:bCs/>
          <w:szCs w:val="32"/>
        </w:rPr>
      </w:pPr>
    </w:p>
    <w:p>
      <w:pPr>
        <w:adjustRightInd w:val="0"/>
        <w:snapToGrid w:val="0"/>
        <w:spacing w:line="400" w:lineRule="atLeas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綦江区因灾倒损住房恢复重建（维修）救助审批表</w:t>
      </w:r>
    </w:p>
    <w:tbl>
      <w:tblPr>
        <w:tblStyle w:val="4"/>
        <w:tblpPr w:leftFromText="180" w:rightFromText="180" w:vertAnchor="text" w:horzAnchor="page" w:tblpX="1351" w:tblpY="631"/>
        <w:tblOverlap w:val="never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60"/>
        <w:gridCol w:w="137"/>
        <w:gridCol w:w="285"/>
        <w:gridCol w:w="533"/>
        <w:gridCol w:w="142"/>
        <w:gridCol w:w="270"/>
        <w:gridCol w:w="593"/>
        <w:gridCol w:w="142"/>
        <w:gridCol w:w="525"/>
        <w:gridCol w:w="226"/>
        <w:gridCol w:w="164"/>
        <w:gridCol w:w="345"/>
        <w:gridCol w:w="355"/>
        <w:gridCol w:w="184"/>
        <w:gridCol w:w="699"/>
        <w:gridCol w:w="666"/>
        <w:gridCol w:w="184"/>
        <w:gridCol w:w="240"/>
        <w:gridCol w:w="260"/>
        <w:gridCol w:w="472"/>
        <w:gridCol w:w="1125"/>
        <w:gridCol w:w="405"/>
        <w:gridCol w:w="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户  主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人口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住址</w:t>
            </w:r>
          </w:p>
        </w:tc>
        <w:tc>
          <w:tcPr>
            <w:tcW w:w="49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街道（镇）        村（居）     社（组）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号  码</w:t>
            </w:r>
          </w:p>
        </w:tc>
        <w:tc>
          <w:tcPr>
            <w:tcW w:w="271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电话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类型</w:t>
            </w:r>
          </w:p>
        </w:tc>
        <w:tc>
          <w:tcPr>
            <w:tcW w:w="2960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低保户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特 困供养人员□</w:t>
            </w: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脱贫户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其他困难户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一般户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sym w:font="Wingdings 2" w:char="00A3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受  灾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日  期</w:t>
            </w:r>
          </w:p>
        </w:tc>
        <w:tc>
          <w:tcPr>
            <w:tcW w:w="271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年      月     日</w:t>
            </w:r>
          </w:p>
        </w:tc>
        <w:tc>
          <w:tcPr>
            <w:tcW w:w="8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灾害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种类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6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原有住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房结构</w:t>
            </w:r>
          </w:p>
        </w:tc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原有住房间数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倒塌住房间数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严重损坏间数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一般损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坏间数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恢复类型</w:t>
            </w:r>
          </w:p>
        </w:tc>
        <w:tc>
          <w:tcPr>
            <w:tcW w:w="39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重建</w:t>
            </w:r>
          </w:p>
        </w:tc>
        <w:tc>
          <w:tcPr>
            <w:tcW w:w="8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重建住房结构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计划重建间数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重建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面积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㎡</w:t>
            </w:r>
          </w:p>
        </w:tc>
        <w:tc>
          <w:tcPr>
            <w:tcW w:w="8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重建 形式</w:t>
            </w:r>
          </w:p>
        </w:tc>
        <w:tc>
          <w:tcPr>
            <w:tcW w:w="2502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集中重建（ ） 购房（  ）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分户散建（ ） 其它（  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开工时间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重建地址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原址重建（   ）</w:t>
            </w:r>
          </w:p>
        </w:tc>
        <w:tc>
          <w:tcPr>
            <w:tcW w:w="5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街镇          村（居）          社（组）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完工时间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维修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勾选：是（ ）否（ ）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维修间数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维修面积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计划投资折款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其中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自筹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其中借贷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政府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救助</w:t>
            </w:r>
          </w:p>
        </w:tc>
        <w:tc>
          <w:tcPr>
            <w:tcW w:w="4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农村危改   万元、 地灾搬迁    万元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残疾人危改    万元、 其它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47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申报对象简要陈述家庭经济状况、申请帮助事项等：</w:t>
            </w: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                         </w:t>
            </w: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开户人姓名：         </w:t>
            </w: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银行账号：                                  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申报人签名：       （按指纹）                </w:t>
            </w:r>
          </w:p>
          <w:p>
            <w:pPr>
              <w:widowControl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        年    月    日</w:t>
            </w:r>
          </w:p>
        </w:tc>
        <w:tc>
          <w:tcPr>
            <w:tcW w:w="4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村（居）民委员会意见：</w:t>
            </w:r>
          </w:p>
          <w:p>
            <w:pPr>
              <w:widowControl/>
              <w:spacing w:line="240" w:lineRule="exact"/>
              <w:ind w:firstLine="411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该户因灾住房倒损且家庭经济困难等事项属实；经村（居）委    年   月   日民主评议，并张榜公布无异议，建议给予倒损住房恢复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C0C0C"/>
                <w:sz w:val="21"/>
                <w:szCs w:val="21"/>
              </w:rPr>
              <w:t>重建（维修）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补助。</w:t>
            </w:r>
          </w:p>
          <w:p>
            <w:pPr>
              <w:widowControl/>
              <w:spacing w:line="240" w:lineRule="exact"/>
              <w:ind w:firstLine="411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经办人：           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主  任：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    村（居）民委员会（章）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7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街镇审核（审批）意见：</w:t>
            </w:r>
          </w:p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情况属实，建议每间补助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元，合计补助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元，大写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佰元整。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经   办   人：         办公室负责人：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分 管  领 导：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街道办事处、镇人民政府（盖章）</w:t>
            </w:r>
          </w:p>
          <w:p>
            <w:pPr>
              <w:widowControl/>
              <w:spacing w:line="32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         年   月   日</w:t>
            </w:r>
          </w:p>
        </w:tc>
        <w:tc>
          <w:tcPr>
            <w:tcW w:w="4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区应急管理局意见：</w:t>
            </w:r>
          </w:p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同意补助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元，大写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元整。</w:t>
            </w: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经 办    人：         科 室负责人：</w:t>
            </w: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分 管 领 导：</w:t>
            </w: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重庆市綦江区应急管理局（盖章）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备 注</w:t>
            </w:r>
          </w:p>
        </w:tc>
        <w:tc>
          <w:tcPr>
            <w:tcW w:w="86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280" w:lineRule="atLeast"/>
        <w:jc w:val="right"/>
        <w:rPr>
          <w:rFonts w:eastAsia="方正小标宋_GBK"/>
          <w:bCs/>
          <w:sz w:val="24"/>
        </w:rPr>
      </w:pPr>
      <w:r>
        <w:rPr>
          <w:sz w:val="24"/>
        </w:rPr>
        <w:t>单位：人、间</w:t>
      </w:r>
      <w:r>
        <w:rPr>
          <w:rFonts w:hint="eastAsia"/>
          <w:sz w:val="24"/>
        </w:rPr>
        <w:t>、元</w:t>
      </w:r>
      <w:r>
        <w:rPr>
          <w:sz w:val="24"/>
        </w:rPr>
        <w:t>、平方米</w:t>
      </w:r>
    </w:p>
    <w:p>
      <w:pPr>
        <w:spacing w:line="240" w:lineRule="exact"/>
        <w:ind w:firstLine="12640" w:firstLineChars="3950"/>
        <w:rPr>
          <w:rFonts w:hint="default" w:ascii="Times New Roman" w:hAnsi="Times New Roman" w:eastAsia="方正仿宋_GBK" w:cs="Times New Roman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zCs w:val="21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</w:rPr>
        <w:t>说明：（1）灾害种类：洪涝、风雹、雪灾、地震、崩塌、滑坡、泥石流等。（2）住房结构指：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①钢混结构②砖混结构③砖木结构④其他结构（含土木结构、木结构、石砌结构）。</w:t>
      </w:r>
      <w:r>
        <w:rPr>
          <w:rFonts w:hint="default" w:ascii="Times New Roman" w:hAnsi="Times New Roman" w:eastAsia="方正仿宋_GBK" w:cs="Times New Roman"/>
          <w:sz w:val="24"/>
        </w:rPr>
        <w:t>（3）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联系电话：救助对象家庭联系电话，若无则填就近可联系电话或村组干部电话。</w:t>
      </w:r>
      <w:r>
        <w:rPr>
          <w:rFonts w:hint="default" w:ascii="Times New Roman" w:hAnsi="Times New Roman" w:eastAsia="方正仿宋_GBK" w:cs="Times New Roman"/>
          <w:sz w:val="24"/>
        </w:rPr>
        <w:t>（4）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银行卡（折）号复印件粘贴在表后。</w:t>
      </w:r>
      <w:r>
        <w:rPr>
          <w:rFonts w:hint="default" w:ascii="Times New Roman" w:hAnsi="Times New Roman" w:eastAsia="方正仿宋_GBK" w:cs="Times New Roman"/>
          <w:sz w:val="24"/>
        </w:rPr>
        <w:t>（5）此表填写到户，一式二份，区应急管理局、街镇各保存一份。</w:t>
      </w:r>
    </w:p>
    <w:p>
      <w:pPr>
        <w:snapToGrid w:val="0"/>
        <w:spacing w:line="5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3</w:t>
      </w:r>
      <w:r>
        <w:rPr>
          <w:rFonts w:eastAsia="方正黑体_GBK"/>
          <w:szCs w:val="32"/>
        </w:rPr>
        <w:t>（背面）</w:t>
      </w:r>
    </w:p>
    <w:p>
      <w:pPr>
        <w:widowControl/>
        <w:spacing w:line="500" w:lineRule="atLeast"/>
        <w:jc w:val="center"/>
        <w:rPr>
          <w:rFonts w:ascii="方正小标宋_GBK" w:eastAsia="方正小标宋_GBK" w:cs="宋体"/>
          <w:kern w:val="0"/>
          <w:sz w:val="28"/>
          <w:szCs w:val="28"/>
        </w:rPr>
      </w:pPr>
    </w:p>
    <w:p>
      <w:pPr>
        <w:widowControl/>
        <w:spacing w:line="500" w:lineRule="atLeast"/>
        <w:jc w:val="center"/>
        <w:rPr>
          <w:rFonts w:ascii="方正小标宋_GBK" w:eastAsia="方正小标宋_GBK" w:cs="宋体"/>
          <w:kern w:val="0"/>
          <w:sz w:val="28"/>
          <w:szCs w:val="28"/>
        </w:rPr>
      </w:pPr>
      <w:r>
        <w:rPr>
          <w:rFonts w:hint="eastAsia" w:ascii="方正小标宋_GBK" w:eastAsia="方正小标宋_GBK" w:cs="宋体"/>
          <w:kern w:val="0"/>
          <w:sz w:val="28"/>
          <w:szCs w:val="28"/>
        </w:rPr>
        <w:t>银行卡（折）号粘贴处</w:t>
      </w:r>
    </w:p>
    <w:p>
      <w:pPr>
        <w:spacing w:line="240" w:lineRule="exact"/>
        <w:rPr>
          <w:szCs w:val="21"/>
        </w:rPr>
      </w:pPr>
    </w:p>
    <w:tbl>
      <w:tblPr>
        <w:tblStyle w:val="4"/>
        <w:tblpPr w:leftFromText="180" w:rightFromText="180" w:vertAnchor="text" w:horzAnchor="page" w:tblpX="1425" w:tblpY="36"/>
        <w:tblOverlap w:val="never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8" w:hRule="atLeast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ind w:right="125"/>
              <w:jc w:val="left"/>
              <w:rPr>
                <w:rFonts w:ascii="??_GB2312" w:hAnsi="??_GB2312" w:cs="宋体"/>
                <w:kern w:val="0"/>
                <w:szCs w:val="21"/>
              </w:rPr>
            </w:pPr>
          </w:p>
        </w:tc>
      </w:tr>
    </w:tbl>
    <w:p>
      <w:pPr>
        <w:widowControl/>
        <w:autoSpaceDN w:val="0"/>
        <w:spacing w:line="400" w:lineRule="exact"/>
        <w:jc w:val="left"/>
        <w:rPr>
          <w:rFonts w:hint="eastAsia" w:ascii="方正黑体_GBK" w:eastAsia="方正黑体_GBK"/>
          <w:color w:val="000000"/>
          <w:kern w:val="0"/>
          <w:szCs w:val="32"/>
        </w:rPr>
      </w:pPr>
    </w:p>
    <w:p>
      <w:pPr>
        <w:snapToGrid w:val="0"/>
        <w:spacing w:line="50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4</w:t>
      </w:r>
      <w:r>
        <w:rPr>
          <w:rFonts w:hint="eastAsia" w:eastAsia="方正黑体_GBK"/>
          <w:szCs w:val="32"/>
        </w:rPr>
        <w:t xml:space="preserve">              </w:t>
      </w:r>
    </w:p>
    <w:p>
      <w:pPr>
        <w:widowControl/>
        <w:autoSpaceDN w:val="0"/>
        <w:spacing w:line="400" w:lineRule="exact"/>
        <w:ind w:firstLine="2380" w:firstLineChars="850"/>
        <w:jc w:val="left"/>
        <w:rPr>
          <w:rFonts w:eastAsia="方正小标宋_GBK"/>
          <w:color w:val="000000"/>
          <w:kern w:val="0"/>
          <w:sz w:val="28"/>
          <w:szCs w:val="28"/>
        </w:rPr>
      </w:pP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</w:t>
      </w:r>
      <w:r>
        <w:rPr>
          <w:rFonts w:eastAsia="方正小标宋_GBK"/>
          <w:color w:val="000000"/>
          <w:kern w:val="0"/>
          <w:sz w:val="28"/>
          <w:szCs w:val="28"/>
        </w:rPr>
        <w:t>綦江区</w:t>
      </w: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   </w:t>
      </w:r>
      <w:r>
        <w:rPr>
          <w:rFonts w:eastAsia="方正小标宋_GBK"/>
          <w:color w:val="000000"/>
          <w:kern w:val="0"/>
          <w:sz w:val="28"/>
          <w:szCs w:val="28"/>
        </w:rPr>
        <w:t>年</w:t>
      </w: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 街道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eastAsia="方正小标宋_GBK"/>
          <w:color w:val="000000"/>
          <w:kern w:val="0"/>
          <w:sz w:val="28"/>
          <w:szCs w:val="28"/>
        </w:rPr>
        <w:t>镇)</w:t>
      </w:r>
    </w:p>
    <w:p>
      <w:pPr>
        <w:widowControl/>
        <w:autoSpaceDN w:val="0"/>
        <w:spacing w:line="400" w:lineRule="exact"/>
        <w:jc w:val="center"/>
        <w:rPr>
          <w:rFonts w:eastAsia="方正小标宋_GBK"/>
          <w:color w:val="000000"/>
          <w:kern w:val="0"/>
          <w:sz w:val="28"/>
          <w:szCs w:val="28"/>
        </w:rPr>
      </w:pPr>
      <w:r>
        <w:rPr>
          <w:rFonts w:eastAsia="方正小标宋_GBK"/>
          <w:color w:val="000000"/>
          <w:kern w:val="0"/>
          <w:sz w:val="28"/>
          <w:szCs w:val="28"/>
        </w:rPr>
        <w:t>倒损房恢复重建（维修改造）验收表（正面）</w:t>
      </w:r>
    </w:p>
    <w:tbl>
      <w:tblPr>
        <w:tblStyle w:val="4"/>
        <w:tblpPr w:leftFromText="180" w:rightFromText="180" w:vertAnchor="page" w:horzAnchor="page" w:tblpXSpec="center" w:tblpY="2896"/>
        <w:tblOverlap w:val="never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54"/>
        <w:gridCol w:w="885"/>
        <w:gridCol w:w="2370"/>
        <w:gridCol w:w="720"/>
        <w:gridCol w:w="912"/>
        <w:gridCol w:w="24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申请人姓  名</w:t>
            </w: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身份证号  码</w:t>
            </w:r>
          </w:p>
        </w:tc>
        <w:tc>
          <w:tcPr>
            <w:tcW w:w="2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方式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 类型</w:t>
            </w: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 住址</w:t>
            </w:r>
          </w:p>
        </w:tc>
        <w:tc>
          <w:tcPr>
            <w:tcW w:w="2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人口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原房屋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结构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原房屋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间数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房屋受损情况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倒塌间数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严损间数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一般损 坏间数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受灾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时间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灾害种类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恢复 类型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重建房屋结构</w:t>
            </w:r>
          </w:p>
        </w:tc>
        <w:tc>
          <w:tcPr>
            <w:tcW w:w="2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建筑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面积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 间数</w:t>
            </w:r>
          </w:p>
        </w:tc>
        <w:tc>
          <w:tcPr>
            <w:tcW w:w="2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形式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集中重建（）购房（）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分户散建（）其他（）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重建地址</w:t>
            </w:r>
          </w:p>
        </w:tc>
        <w:tc>
          <w:tcPr>
            <w:tcW w:w="641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街镇          村（居）          社（组）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维修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勾选：   是（ ）  否（ ）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维修间数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开工 时间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竣工时间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申请补助的原因或困难情况说明</w:t>
            </w:r>
          </w:p>
        </w:tc>
        <w:tc>
          <w:tcPr>
            <w:tcW w:w="8164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村验收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意见</w:t>
            </w:r>
          </w:p>
        </w:tc>
        <w:tc>
          <w:tcPr>
            <w:tcW w:w="81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         验收人（签字）：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街镇 验收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意见</w:t>
            </w:r>
          </w:p>
        </w:tc>
        <w:tc>
          <w:tcPr>
            <w:tcW w:w="81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         验收人（签字）：              年     月     日</w:t>
            </w:r>
          </w:p>
        </w:tc>
      </w:tr>
    </w:tbl>
    <w:p>
      <w:pPr>
        <w:widowControl/>
        <w:tabs>
          <w:tab w:val="left" w:pos="5372"/>
        </w:tabs>
        <w:rPr>
          <w:rFonts w:ascii="????" w:hAnsi="????"/>
          <w:b/>
          <w:bCs/>
          <w:kern w:val="0"/>
          <w:szCs w:val="32"/>
        </w:rPr>
      </w:pPr>
    </w:p>
    <w:p>
      <w:pPr>
        <w:widowControl/>
        <w:tabs>
          <w:tab w:val="left" w:pos="5372"/>
        </w:tabs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（背面）</w:t>
      </w:r>
      <w:r>
        <w:rPr>
          <w:rFonts w:ascii="????" w:hAnsi="????"/>
          <w:b/>
          <w:bCs/>
          <w:kern w:val="0"/>
          <w:szCs w:val="32"/>
        </w:rPr>
        <w:tab/>
      </w:r>
    </w:p>
    <w:p>
      <w:pPr>
        <w:widowControl/>
        <w:tabs>
          <w:tab w:val="left" w:pos="5372"/>
        </w:tabs>
        <w:spacing w:line="400" w:lineRule="exact"/>
        <w:rPr>
          <w:rFonts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房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片</w:t>
      </w:r>
    </w:p>
    <w:p>
      <w:pPr>
        <w:widowControl/>
        <w:autoSpaceDN w:val="0"/>
        <w:spacing w:line="400" w:lineRule="atLeast"/>
        <w:jc w:val="center"/>
        <w:rPr>
          <w:kern w:val="0"/>
          <w:szCs w:val="32"/>
        </w:rPr>
      </w:pPr>
      <w:r>
        <w:rPr>
          <w:rFonts w:hint="eastAsia"/>
          <w:kern w:val="0"/>
          <w:szCs w:val="32"/>
        </w:rPr>
        <w:drawing>
          <wp:inline distT="0" distB="0" distL="114300" distR="114300">
            <wp:extent cx="5314950" cy="28956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hint="eastAsia"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新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房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片</w:t>
      </w:r>
    </w:p>
    <w:p>
      <w:pPr>
        <w:widowControl/>
        <w:autoSpaceDN w:val="0"/>
        <w:spacing w:line="400" w:lineRule="atLeast"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/>
          <w:kern w:val="0"/>
          <w:szCs w:val="32"/>
        </w:rPr>
        <w:drawing>
          <wp:inline distT="0" distB="0" distL="114300" distR="114300">
            <wp:extent cx="5314950" cy="355282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TljZTNmMWJlYjQxYWVmNGYyNTZkY2U0NDUyYmQifQ=="/>
  </w:docVars>
  <w:rsids>
    <w:rsidRoot w:val="00000000"/>
    <w:rsid w:val="029B22AF"/>
    <w:rsid w:val="7F3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2022-11-10T14:21:00Z</dcterms:created>
  <dc:creator>Administrator</dc:creator>
  <cp:lastModifiedBy>Mister</cp:lastModifiedBy>
  <dcterms:modified xsi:type="dcterms:W3CDTF">2022-12-19T08:19:51Z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14B341644A97441AB35D1C6ACBBF898B</vt:lpwstr>
  </property>
</Properties>
</file>