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41" w:rsidRDefault="00A06A41">
      <w:pPr>
        <w:spacing w:line="700" w:lineRule="exact"/>
        <w:jc w:val="center"/>
        <w:rPr>
          <w:rFonts w:asciiTheme="majorEastAsia" w:eastAsiaTheme="majorEastAsia" w:hAnsiTheme="majorEastAsia"/>
          <w:color w:val="000000" w:themeColor="text1"/>
          <w:sz w:val="44"/>
          <w:szCs w:val="44"/>
        </w:rPr>
      </w:pPr>
    </w:p>
    <w:p w:rsidR="00A06A41" w:rsidRPr="00723B4B" w:rsidRDefault="00484908">
      <w:pPr>
        <w:spacing w:line="700" w:lineRule="exact"/>
        <w:jc w:val="center"/>
        <w:rPr>
          <w:rFonts w:asciiTheme="majorEastAsia" w:eastAsiaTheme="majorEastAsia" w:hAnsiTheme="majorEastAsia"/>
          <w:color w:val="000000" w:themeColor="text1"/>
          <w:sz w:val="44"/>
          <w:szCs w:val="44"/>
        </w:rPr>
      </w:pPr>
      <w:r w:rsidRPr="00723B4B"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2024年延续至2025年綦江区公租房</w:t>
      </w:r>
      <w:r w:rsidR="00723B4B" w:rsidRPr="00723B4B"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及保租房</w:t>
      </w:r>
    </w:p>
    <w:p w:rsidR="00A06A41" w:rsidRPr="00723B4B" w:rsidRDefault="00484908">
      <w:pPr>
        <w:spacing w:line="700" w:lineRule="exact"/>
        <w:jc w:val="center"/>
        <w:rPr>
          <w:rFonts w:asciiTheme="majorEastAsia" w:eastAsiaTheme="majorEastAsia" w:hAnsiTheme="majorEastAsia"/>
          <w:color w:val="FF0000"/>
          <w:sz w:val="44"/>
          <w:szCs w:val="44"/>
        </w:rPr>
      </w:pPr>
      <w:r w:rsidRPr="00723B4B"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申请轮候审核结果公示</w:t>
      </w:r>
    </w:p>
    <w:p w:rsidR="00A06A41" w:rsidRPr="00723B4B" w:rsidRDefault="00A06A41">
      <w:pPr>
        <w:pStyle w:val="a7"/>
        <w:spacing w:line="700" w:lineRule="exact"/>
        <w:ind w:left="360" w:firstLineChars="0" w:firstLine="0"/>
        <w:rPr>
          <w:rFonts w:asciiTheme="majorEastAsia" w:eastAsiaTheme="majorEastAsia" w:hAnsiTheme="majorEastAsia"/>
          <w:sz w:val="44"/>
          <w:szCs w:val="44"/>
        </w:rPr>
      </w:pPr>
    </w:p>
    <w:p w:rsidR="00A06A41" w:rsidRPr="00723B4B" w:rsidRDefault="00484908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23B4B">
        <w:rPr>
          <w:rFonts w:ascii="仿宋_GB2312" w:eastAsia="仿宋_GB2312" w:hint="eastAsia"/>
          <w:sz w:val="32"/>
          <w:szCs w:val="32"/>
        </w:rPr>
        <w:t>綦江区2024年延续至2025年城区公租房申请轮候审核结果已经产生，现将审核结果予以公示，接受社会监督。</w:t>
      </w:r>
    </w:p>
    <w:p w:rsidR="00A06A41" w:rsidRPr="00723B4B" w:rsidRDefault="00484908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23B4B">
        <w:rPr>
          <w:rFonts w:ascii="仿宋_GB2312" w:eastAsia="仿宋_GB2312" w:hint="eastAsia"/>
          <w:sz w:val="32"/>
          <w:szCs w:val="32"/>
        </w:rPr>
        <w:t>公示时间：2025年6月13日至2025年6月20日</w:t>
      </w:r>
    </w:p>
    <w:p w:rsidR="00A06A41" w:rsidRPr="00723B4B" w:rsidRDefault="00484908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23B4B">
        <w:rPr>
          <w:rFonts w:ascii="仿宋_GB2312" w:eastAsia="仿宋_GB2312" w:hint="eastAsia"/>
          <w:sz w:val="32"/>
          <w:szCs w:val="32"/>
        </w:rPr>
        <w:t>举报电话：85880526  85890135  85890070</w:t>
      </w:r>
    </w:p>
    <w:tbl>
      <w:tblPr>
        <w:tblW w:w="10774" w:type="dxa"/>
        <w:tblInd w:w="-34" w:type="dxa"/>
        <w:tblLook w:val="04A0"/>
      </w:tblPr>
      <w:tblGrid>
        <w:gridCol w:w="709"/>
        <w:gridCol w:w="2268"/>
        <w:gridCol w:w="1134"/>
        <w:gridCol w:w="2470"/>
        <w:gridCol w:w="1783"/>
        <w:gridCol w:w="1134"/>
        <w:gridCol w:w="1276"/>
      </w:tblGrid>
      <w:tr w:rsidR="006718F9" w:rsidRPr="00723B4B" w:rsidTr="00723B4B">
        <w:trPr>
          <w:trHeight w:val="990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723B4B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2024年延续至2025年綦江区公租房申请轮候审核结果公示</w:t>
            </w:r>
          </w:p>
        </w:tc>
      </w:tr>
      <w:tr w:rsidR="006718F9" w:rsidRPr="00723B4B" w:rsidTr="00723B4B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23B4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23B4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申请时间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23B4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23B4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23B4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申请座落地及户型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23B4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审核结果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2025年2月10日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翁昌仪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510223********7020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单间配套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2025年2月12日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杨雪玲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510223********0041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单间配套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2025年2月18日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曾方琴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510223********2468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单间配套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2025年2月20日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熊光杰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500222********1220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单间配套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2025年2月28日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陈熙伟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510212********2538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单间配套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2025年3月3日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张大平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510223********8133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单间配套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2025年3月3日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赵会英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510223********2425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单间配套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2025年3月6日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秦静萱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500113********9426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单间配套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2025年3月10日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李朝坤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510223********091X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单间配套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2025年3月10日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潘小兰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510223********4523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单间配套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2025年3月11日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黄银亲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510223********851X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单间配套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2025年3月11日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李发秋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510223********4714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单间配套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2025年3月20日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何淑蓉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510223********8125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单间配套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不符合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2025年3月24日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李林洁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500222********5445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单间配套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2025年3月25日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郭先桃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510223********5315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单间配套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2025年3月27日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李正群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510223********3023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单间配套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2025年4月14日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戴鸣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510223********0410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单间配套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2025年4月14日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高国群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522132********7922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单间配套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2025年4月16日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李乾兰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510223********0327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单间配套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2025年4月16日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陈纯英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510223********0221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单间配套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2025年4月25日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赵仕兰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510223********0043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单间配套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2025年5月9日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张基和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510223********4512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单间配套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2025年5月26日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佘利平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510223********1417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单间配套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2025年1月9日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钱生强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510223********1518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一室一厅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2025年2月12日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许光荣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500222********4931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一室一厅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2025年2月20日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王善轩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510223********2613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一室一厅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2025年2月25日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肖定容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510223********4726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一室一厅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2025年2月27日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王晓燕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510223********9165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一室一厅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2025年3月7日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文林秀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510223********5421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一室一厅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2025年3月25日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周云华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510223********002X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一室一厅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2025年3月27日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唐秀仙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500241********442X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一室一厅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2025年4月7日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张集容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510223********7226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一室一厅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2025年4月8日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文德强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510223********7954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一室一厅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2025年4月9日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刘洪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510223********8152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一室一厅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2025年4月9日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邵世贵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510223********5214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一室一厅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2025年5月7日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杜兵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510223********0051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一室一厅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2024年4月17日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罗城华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500222********8646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2024年4月17日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刘永平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510223********3927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2024年4月22日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张文彬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510223********121X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2024年5月7日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张江玉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500222********4924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2024年5月13日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吴天学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510223********7417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2024年5月17日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左定军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500222********4735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不符合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2024年5月17日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陈绍维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500222********4916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2024年5月23日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李伟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510223********0416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不符合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2024年5月23日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崔雪璐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430726********0021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2024年5月30日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麻长敏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510223********4528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2024年6月12日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邓希伟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510223********5311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2024年6月13日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胡梅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500222********2447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2024年6月21日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龚兴旺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500381********9413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2024年6月25日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李跃群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510223********1826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不符合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2024年6月27日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毛有义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510222********8613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2024年7月18日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石宗刚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500222********5492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2024年7月26日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张小菊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500243********4463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2024年7月29日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杨恩芳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510725********7725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2024年8月19日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黄小燕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522326********2025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2024年8月22日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郭招利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510223********1525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2024年9月6日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赵长彬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510223********4111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2024年9月12日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张元华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500222********691X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不符合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2024年9月13日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陈国建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500222********7334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2024年9月20日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王城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500222********3316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2024年10月18日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代小凤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500222********3747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不符合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2024年10月24日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何锡才沛松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500381********0875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2024年10月28日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张猛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510223********111X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2024年10月31日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黄键华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500222********7410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2024年11月1日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王倩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511602********7244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不符合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2024年11月7日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李小英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510223********032X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2024年12月10日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陈娅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500222********9146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不符合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2024年12月13日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李祖惠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510223********642X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2024年12月16日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黄永剑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510223********4926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2024年12月16日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王敏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500222********7440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不符合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2024年12月17日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徐绍梅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500229********1926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2025年1月22日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李娅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500222********6928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2025年2月8日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刘翠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500222********8620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2025年2月24日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梁明川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500222********2715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2025年2月27日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余方梅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510223********2227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不符合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2025年2月27日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李成双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510223********6439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2025年3月26日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黄普琴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510223********592X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2025年3月28日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郑蜀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513030********8043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2025年3月28日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明德巧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500222********8642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2025年4月17日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胡浩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500222********3711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2025年4月18日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陈新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500222********2419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2025年4月18日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邵小敏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500222********5222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2025年4月25日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张永碧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510223********1427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2025年5月9日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刘才梅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510223********4321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2025年5月12日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梁小亚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500222********4644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2025年5月14日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刘在学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510223********5916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2025年2月24日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邹后伟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510223********7119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三室一厅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2025年3月4日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胡梦晗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500222********8624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三室一厅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2025年3月10日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缪洪丽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500222********2225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城区保障房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三室一厅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2025年4月21日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罗义芬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510223********0346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园区北渡保障房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单间配套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2025年4月21日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牟泽联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510223********5926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园区北渡保障房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单间配套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2024年4月17日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胡昌会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510223********2748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园区北渡保障房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2025年3月13日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潘兴芹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500222********5220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园区北渡保障房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一室一厅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2025年2月26日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张守会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510223********3326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园区北渡保障房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2025年3月3日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任万宇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510223********5113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园区北渡保障房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2025年3月13日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云晓芳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510223********4923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园区北渡保障房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2025年3月19日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王鹏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500222********0334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园区北渡保障房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2025年3月27日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蔡春香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500222********4719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园区北渡保障房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2025年5月6日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林芮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500222********6644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园区北渡保障房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2025年5月6日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陈涛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500222********4770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园区北渡保障房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2025年5月22日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李方洪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500225********1622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园区北渡保障房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2024年4月11日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汤善伟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510222********4617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园区北渡保障房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2025年3月31日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刘世平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510223********1549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园区北渡保障房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一室一厅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2025年4月29日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舒秦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510223********2237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园区北渡保障房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一室一厅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2025年3月4日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易本秀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510223********8525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园区北渡保障房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不符合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2025年5月12日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王在强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510223********0011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园区北渡保障房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2025年4月7日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郑巧林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500222********8647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园区北渡保障房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三室一厅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2025年2月27日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黄昭现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510223********7532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安稳保障房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2025年3月3日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张元芬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510223********682X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安稳保障房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不符合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2025年3月26日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明凤友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510223********6818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安稳保障房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不符合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2025年4月7日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刘科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500222********6846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安稳保障房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2025年5月28日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周能有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510223********6810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安稳保障房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不符合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2025年3月5日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姚秀芬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452630********1540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中峰保障房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一室一厅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2025年4月3日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胡雨晴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500222********8525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中峰保障房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一室一厅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2025年4月1日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王瑗瑗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500222********4322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中峰保障房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2025年5月8日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张宗啟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510223********4310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中峰保障房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2025年5月22日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邹平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500222********4322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中峰保障房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2025年3月11日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罗世群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500222********5520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东溪保障房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一室一厅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2025年3月12日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周光智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510223********5443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东溪保障房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一室一厅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2025年3月24日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傅运章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510223********5419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东溪保障房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一室一厅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不符合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2025年4月7日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帅永林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510223********5510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东溪保障房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一室一厅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2025年5月9日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何相国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510223********5425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东溪保障房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一室一厅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2025年2月19日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周世才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510223********6051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东溪保障房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2025年3月17日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任永连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500222********7425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赶水保障房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2025年5月7日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韩娟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500222********0320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三江保障房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2024年7月10日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黄羽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522121********5623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通惠精装保租房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2024年7月10日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黄高丽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513029********3360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通惠精装保租房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2024年7月25日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刘秋池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500222********9118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通惠精装保租房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2024年8月26日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徐鏖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511023********2172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通惠精装保租房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2024年8月30日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杨凤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500381********6321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通惠精装保租房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2024年8月30日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夏丹琴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522725********4847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通惠精装保租房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2024年7月8日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许红银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500230********0438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通惠精装保租房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三室一厅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2024年9月3日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陈明蔚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500228********8327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通惠精装保租房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2024年11月7日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周海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522121********2634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通惠精装保租房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2024年11月11日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赵福焱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510223********6624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通惠精装保租房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三室一厅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2024年11月18日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罗昭美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522122********3242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通惠精装保租房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三室一厅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2025年5月22日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刘伟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511223********1790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通惠精装保租房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三室一厅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普惠普装两室伦候3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邓媛媛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500222********2423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普惠普装保租房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不符合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2024年9月2日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罗玉强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500222********6112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普惠普装保租房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2024年10月15日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赵明全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510223********5834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普惠普装保租房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不符合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2024年11月13日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罗云平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510223********0067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普惠普装保租房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2024年11月25日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唐光会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510223********0025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普惠普装保租房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2024年12月3日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王圳龙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500105********1516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普惠普装保租房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2025年1月15日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张煜松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513701********4214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普惠普装保租房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2025年1月21日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拥措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542125********0042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普惠普装保租房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2025年4月3日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杨爽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500238********0152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普惠普装保租房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2025年4月1日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杨川又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500384********0020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普惠普装保租房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三室一厅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2025年4月24日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刘世平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510223********0074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普惠普装保租房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BD53CA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</w:t>
            </w:r>
            <w:r w:rsidR="006718F9" w:rsidRPr="00723B4B">
              <w:rPr>
                <w:rFonts w:ascii="宋体" w:eastAsia="宋体" w:hAnsi="宋体" w:cs="宋体" w:hint="eastAsia"/>
                <w:kern w:val="0"/>
                <w:sz w:val="22"/>
              </w:rPr>
              <w:t>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通惠普装单间、一室伦候1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李根燊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500381********9417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通惠普装保租房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一室一厅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2024年9月24日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黄贞竹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500105********0326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通惠普装保租房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单间配套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2024年12月30日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胡捷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500112********6637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通惠普装保租房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一室一厅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2024年11月1日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张基梅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510223********5920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通惠普装保租房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2025年2月10日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陈文珺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510223********8120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通惠普装保租房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2025年2月25日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吴羽荻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500221********2928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通惠普装保租房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2025年3月10日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封静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510223********431X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通惠普装保租房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2025年4月10日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向巧玲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500101********2622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通惠普装保租房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  <w:tr w:rsidR="006718F9" w:rsidRPr="00723B4B" w:rsidTr="00723B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2025年4月22日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游金花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500231********606X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通惠普装保租房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两室一厅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F9" w:rsidRPr="00723B4B" w:rsidRDefault="006718F9" w:rsidP="006718F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3B4B">
              <w:rPr>
                <w:rFonts w:ascii="宋体" w:eastAsia="宋体" w:hAnsi="宋体" w:cs="宋体" w:hint="eastAsia"/>
                <w:kern w:val="0"/>
                <w:sz w:val="22"/>
              </w:rPr>
              <w:t>符合</w:t>
            </w:r>
          </w:p>
        </w:tc>
      </w:tr>
    </w:tbl>
    <w:p w:rsidR="00A06A41" w:rsidRPr="00723B4B" w:rsidRDefault="00A06A41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06A41" w:rsidRPr="00723B4B" w:rsidRDefault="00484908">
      <w:pPr>
        <w:spacing w:line="700" w:lineRule="exact"/>
        <w:ind w:firstLineChars="1300" w:firstLine="4160"/>
        <w:rPr>
          <w:rFonts w:ascii="仿宋_GB2312" w:eastAsia="仿宋_GB2312"/>
          <w:sz w:val="32"/>
          <w:szCs w:val="32"/>
        </w:rPr>
      </w:pPr>
      <w:r w:rsidRPr="00723B4B">
        <w:rPr>
          <w:rFonts w:ascii="仿宋_GB2312" w:eastAsia="仿宋_GB2312" w:hint="eastAsia"/>
          <w:sz w:val="32"/>
          <w:szCs w:val="32"/>
        </w:rPr>
        <w:t>重庆市綦江区住房和城乡建设委员会</w:t>
      </w:r>
    </w:p>
    <w:p w:rsidR="00A06A41" w:rsidRDefault="00484908">
      <w:pPr>
        <w:spacing w:line="700" w:lineRule="exact"/>
        <w:ind w:firstLineChars="2200" w:firstLine="7040"/>
        <w:rPr>
          <w:rFonts w:ascii="仿宋_GB2312" w:eastAsia="仿宋_GB2312"/>
          <w:sz w:val="32"/>
          <w:szCs w:val="32"/>
        </w:rPr>
      </w:pPr>
      <w:r w:rsidRPr="00723B4B">
        <w:rPr>
          <w:rFonts w:ascii="仿宋_GB2312" w:eastAsia="仿宋_GB2312" w:hint="eastAsia"/>
          <w:sz w:val="32"/>
          <w:szCs w:val="32"/>
        </w:rPr>
        <w:t>2025年6月13日</w:t>
      </w:r>
    </w:p>
    <w:sectPr w:rsidR="00A06A41" w:rsidSect="00A06A41">
      <w:pgSz w:w="11906" w:h="16838"/>
      <w:pgMar w:top="720" w:right="833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4C3" w:rsidRDefault="009354C3" w:rsidP="00484908">
      <w:r>
        <w:separator/>
      </w:r>
    </w:p>
  </w:endnote>
  <w:endnote w:type="continuationSeparator" w:id="1">
    <w:p w:rsidR="009354C3" w:rsidRDefault="009354C3" w:rsidP="00484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4C3" w:rsidRDefault="009354C3" w:rsidP="00484908">
      <w:r>
        <w:separator/>
      </w:r>
    </w:p>
  </w:footnote>
  <w:footnote w:type="continuationSeparator" w:id="1">
    <w:p w:rsidR="009354C3" w:rsidRDefault="009354C3" w:rsidP="004849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2QwMzBiZGZhZjhlYWYzZjFkMWNhM2M5Nzc2ZDJkNjAifQ=="/>
    <w:docVar w:name="KSO_WPS_MARK_KEY" w:val="c0fec0ea-1c26-4a6f-b87e-15d8417ae852"/>
  </w:docVars>
  <w:rsids>
    <w:rsidRoot w:val="00172A27"/>
    <w:rsid w:val="00172A27"/>
    <w:rsid w:val="001E002A"/>
    <w:rsid w:val="00484908"/>
    <w:rsid w:val="004B359C"/>
    <w:rsid w:val="00511629"/>
    <w:rsid w:val="00593517"/>
    <w:rsid w:val="006039C2"/>
    <w:rsid w:val="006666FD"/>
    <w:rsid w:val="006718F9"/>
    <w:rsid w:val="00696B19"/>
    <w:rsid w:val="00723B4B"/>
    <w:rsid w:val="009354C3"/>
    <w:rsid w:val="0099123F"/>
    <w:rsid w:val="00991D6D"/>
    <w:rsid w:val="00A06A41"/>
    <w:rsid w:val="00AA234A"/>
    <w:rsid w:val="00BD53CA"/>
    <w:rsid w:val="00C94CA6"/>
    <w:rsid w:val="00CD70FB"/>
    <w:rsid w:val="00E20BAB"/>
    <w:rsid w:val="00E67CC1"/>
    <w:rsid w:val="00EC071C"/>
    <w:rsid w:val="02F05644"/>
    <w:rsid w:val="07B8626C"/>
    <w:rsid w:val="0A410AF1"/>
    <w:rsid w:val="0E364E11"/>
    <w:rsid w:val="0EBD5DD8"/>
    <w:rsid w:val="0EF300BD"/>
    <w:rsid w:val="0F0860E4"/>
    <w:rsid w:val="10C31802"/>
    <w:rsid w:val="10DC65FB"/>
    <w:rsid w:val="11A51142"/>
    <w:rsid w:val="12C336B9"/>
    <w:rsid w:val="151F2C8C"/>
    <w:rsid w:val="158C1F5E"/>
    <w:rsid w:val="165A2DE8"/>
    <w:rsid w:val="173B6D4B"/>
    <w:rsid w:val="1AB761DC"/>
    <w:rsid w:val="1C4A2AB0"/>
    <w:rsid w:val="1D053431"/>
    <w:rsid w:val="1DA8694D"/>
    <w:rsid w:val="1ED81785"/>
    <w:rsid w:val="216F5837"/>
    <w:rsid w:val="23145B66"/>
    <w:rsid w:val="25312675"/>
    <w:rsid w:val="286F1880"/>
    <w:rsid w:val="287F61FE"/>
    <w:rsid w:val="2AB17674"/>
    <w:rsid w:val="2CF05C3E"/>
    <w:rsid w:val="2E5B3BCF"/>
    <w:rsid w:val="37C32EBE"/>
    <w:rsid w:val="3B312687"/>
    <w:rsid w:val="3BA35DAF"/>
    <w:rsid w:val="3D1302DD"/>
    <w:rsid w:val="3D952D84"/>
    <w:rsid w:val="3DF77390"/>
    <w:rsid w:val="40893D34"/>
    <w:rsid w:val="415917D8"/>
    <w:rsid w:val="418F3A5A"/>
    <w:rsid w:val="46220165"/>
    <w:rsid w:val="47A03F27"/>
    <w:rsid w:val="4C5D2D5E"/>
    <w:rsid w:val="5532227F"/>
    <w:rsid w:val="58AF414A"/>
    <w:rsid w:val="5B1D51AB"/>
    <w:rsid w:val="5BB31F17"/>
    <w:rsid w:val="5CB97B33"/>
    <w:rsid w:val="5D3F1678"/>
    <w:rsid w:val="60B1007A"/>
    <w:rsid w:val="64326656"/>
    <w:rsid w:val="652E599E"/>
    <w:rsid w:val="66AF65BB"/>
    <w:rsid w:val="681B1EF5"/>
    <w:rsid w:val="682A6BF9"/>
    <w:rsid w:val="6B285D3B"/>
    <w:rsid w:val="6C190437"/>
    <w:rsid w:val="6C9F5F34"/>
    <w:rsid w:val="6DE07F1F"/>
    <w:rsid w:val="70FB768E"/>
    <w:rsid w:val="718027CD"/>
    <w:rsid w:val="7216127A"/>
    <w:rsid w:val="78F344A9"/>
    <w:rsid w:val="7B712335"/>
    <w:rsid w:val="7B82015F"/>
    <w:rsid w:val="7D8A0E59"/>
    <w:rsid w:val="7FAD4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06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06A4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06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06A41"/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A06A41"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rsid w:val="00A06A4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06A41"/>
    <w:pPr>
      <w:ind w:firstLineChars="200" w:firstLine="420"/>
    </w:pPr>
  </w:style>
  <w:style w:type="paragraph" w:customStyle="1" w:styleId="font5">
    <w:name w:val="font5"/>
    <w:basedOn w:val="a"/>
    <w:rsid w:val="00A06A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A0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A0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A0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A0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A0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A0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A0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A0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A0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A0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A0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A0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A0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A0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A0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A06A4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A0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">
    <w:name w:val="xl64"/>
    <w:basedOn w:val="a"/>
    <w:rsid w:val="00A0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A0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1272</Words>
  <Characters>7257</Characters>
  <Application>Microsoft Office Word</Application>
  <DocSecurity>0</DocSecurity>
  <Lines>60</Lines>
  <Paragraphs>17</Paragraphs>
  <ScaleCrop>false</ScaleCrop>
  <Company>Sky123.Org</Company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爱特泰克</cp:lastModifiedBy>
  <cp:revision>12</cp:revision>
  <cp:lastPrinted>2025-06-13T03:33:00Z</cp:lastPrinted>
  <dcterms:created xsi:type="dcterms:W3CDTF">2018-08-15T02:47:00Z</dcterms:created>
  <dcterms:modified xsi:type="dcterms:W3CDTF">2025-06-13T06:39:00Z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C8467552AFDB40A08D228BC212681E38</vt:lpwstr>
  </property>
</Properties>
</file>