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F" w:rsidRDefault="00E07AE8">
      <w:pPr>
        <w:spacing w:before="242" w:line="594" w:lineRule="exact"/>
        <w:ind w:firstLineChars="500" w:firstLine="2169"/>
        <w:jc w:val="both"/>
        <w:rPr>
          <w:rFonts w:asciiTheme="majorEastAsia" w:eastAsiaTheme="majorEastAsia" w:hAnsiTheme="majorEastAsia" w:cstheme="majorEastAsia"/>
          <w:b/>
          <w:bCs/>
          <w:spacing w:val="-4"/>
          <w:sz w:val="44"/>
          <w:szCs w:val="44"/>
          <w:lang w:eastAsia="zh-CN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pacing w:val="-4"/>
          <w:sz w:val="44"/>
          <w:szCs w:val="44"/>
          <w:lang w:eastAsia="zh-CN"/>
        </w:rPr>
        <w:t>农村危房改造申请程序</w:t>
      </w:r>
    </w:p>
    <w:p w:rsidR="005B12BF" w:rsidRDefault="00E07AE8">
      <w:pPr>
        <w:spacing w:before="239" w:line="227" w:lineRule="auto"/>
        <w:ind w:left="789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spacing w:val="15"/>
          <w:sz w:val="31"/>
          <w:szCs w:val="31"/>
          <w:lang w:eastAsia="zh-CN"/>
        </w:rPr>
        <w:t>农</w:t>
      </w:r>
      <w:r>
        <w:rPr>
          <w:rFonts w:ascii="楷体" w:eastAsia="楷体" w:hAnsi="楷体" w:cs="楷体"/>
          <w:spacing w:val="15"/>
          <w:sz w:val="31"/>
          <w:szCs w:val="31"/>
          <w:lang w:eastAsia="zh-CN"/>
        </w:rPr>
        <w:t>户申请</w:t>
      </w:r>
    </w:p>
    <w:p w:rsidR="005B12BF" w:rsidRDefault="00E07AE8">
      <w:pPr>
        <w:spacing w:before="226" w:line="353" w:lineRule="auto"/>
        <w:ind w:right="30" w:firstLine="61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符合农村危房改造补助条件的农户以户为单位，由</w:t>
      </w:r>
      <w:proofErr w:type="gramStart"/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户主向户</w:t>
      </w:r>
      <w:proofErr w:type="gramEnd"/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籍所在地的村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社区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提出书面申请，填写《农村危房改造补助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申请书》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见附件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2),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村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社区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受理申请后应如实登记。</w:t>
      </w:r>
      <w:proofErr w:type="gramStart"/>
      <w:r>
        <w:rPr>
          <w:rFonts w:ascii="仿宋" w:eastAsia="仿宋" w:hAnsi="仿宋" w:cs="仿宋"/>
          <w:spacing w:val="23"/>
          <w:sz w:val="31"/>
          <w:szCs w:val="31"/>
          <w:lang w:eastAsia="zh-CN"/>
        </w:rPr>
        <w:t>低保</w:t>
      </w:r>
      <w:proofErr w:type="gramEnd"/>
      <w:r>
        <w:rPr>
          <w:rFonts w:ascii="仿宋" w:eastAsia="仿宋" w:hAnsi="仿宋" w:cs="仿宋"/>
          <w:spacing w:val="1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户如果户主未</w:t>
      </w:r>
      <w:proofErr w:type="gramStart"/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享受低保政策</w:t>
      </w:r>
      <w:proofErr w:type="gramEnd"/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但家庭其他成员有</w:t>
      </w:r>
      <w:proofErr w:type="gramStart"/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享受低保政策</w:t>
      </w:r>
      <w:proofErr w:type="gramEnd"/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的，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由</w:t>
      </w:r>
      <w:proofErr w:type="gramStart"/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享受低保政策</w:t>
      </w:r>
      <w:proofErr w:type="gramEnd"/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的家庭成员提出申请</w:t>
      </w:r>
      <w:r w:rsidR="00070943">
        <w:rPr>
          <w:rFonts w:ascii="仿宋" w:eastAsia="仿宋" w:hAnsi="仿宋" w:cs="仿宋"/>
          <w:spacing w:val="13"/>
          <w:sz w:val="31"/>
          <w:szCs w:val="31"/>
          <w:lang w:eastAsia="zh-CN"/>
        </w:rPr>
        <w:t>（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户主</w:t>
      </w:r>
      <w:r w:rsidR="00070943">
        <w:rPr>
          <w:rFonts w:ascii="仿宋" w:eastAsia="仿宋" w:hAnsi="仿宋" w:cs="仿宋"/>
          <w:spacing w:val="13"/>
          <w:sz w:val="31"/>
          <w:szCs w:val="31"/>
          <w:lang w:eastAsia="zh-CN"/>
        </w:rPr>
        <w:t>）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。对于失能失</w:t>
      </w:r>
      <w:proofErr w:type="gramStart"/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智无法</w:t>
      </w:r>
      <w:proofErr w:type="gramEnd"/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提出申请的特殊人员，由村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社区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13"/>
          <w:sz w:val="31"/>
          <w:szCs w:val="31"/>
          <w:lang w:eastAsia="zh-CN"/>
        </w:rPr>
        <w:t>帮助</w:t>
      </w:r>
    </w:p>
    <w:p w:rsidR="005B12BF" w:rsidRDefault="00E07AE8">
      <w:pPr>
        <w:spacing w:line="220" w:lineRule="auto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其提出申请。</w:t>
      </w:r>
    </w:p>
    <w:p w:rsidR="005B12BF" w:rsidRDefault="00E07AE8">
      <w:pPr>
        <w:spacing w:before="270" w:line="220" w:lineRule="auto"/>
        <w:ind w:left="61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农户申请时应书面承诺，并提交下列申请资料：</w:t>
      </w:r>
    </w:p>
    <w:p w:rsidR="005B12BF" w:rsidRDefault="00E07AE8">
      <w:pPr>
        <w:spacing w:before="241" w:line="220" w:lineRule="auto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z w:val="31"/>
          <w:szCs w:val="31"/>
          <w:lang w:eastAsia="zh-CN"/>
        </w:rPr>
        <w:t>农村危房改造农户申请书</w:t>
      </w:r>
      <w:r>
        <w:rPr>
          <w:rFonts w:ascii="仿宋" w:eastAsia="仿宋" w:hAnsi="仿宋" w:cs="仿宋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z w:val="31"/>
          <w:szCs w:val="31"/>
          <w:lang w:eastAsia="zh-CN"/>
        </w:rPr>
        <w:t>申请人、户主应签字</w:t>
      </w:r>
      <w:r>
        <w:rPr>
          <w:rFonts w:ascii="仿宋" w:eastAsia="仿宋" w:hAnsi="仿宋" w:cs="仿宋"/>
          <w:sz w:val="31"/>
          <w:szCs w:val="31"/>
          <w:lang w:eastAsia="zh-CN"/>
        </w:rPr>
        <w:t>/</w:t>
      </w:r>
      <w:r>
        <w:rPr>
          <w:rFonts w:ascii="仿宋" w:eastAsia="仿宋" w:hAnsi="仿宋" w:cs="仿宋"/>
          <w:sz w:val="31"/>
          <w:szCs w:val="31"/>
          <w:lang w:eastAsia="zh-CN"/>
        </w:rPr>
        <w:t>按手印</w:t>
      </w:r>
      <w:r>
        <w:rPr>
          <w:rFonts w:ascii="仿宋" w:eastAsia="仿宋" w:hAnsi="仿宋" w:cs="仿宋" w:hint="eastAsia"/>
          <w:sz w:val="31"/>
          <w:szCs w:val="31"/>
          <w:lang w:eastAsia="zh-CN"/>
        </w:rPr>
        <w:t>）</w:t>
      </w:r>
    </w:p>
    <w:p w:rsidR="005B12BF" w:rsidRDefault="00E07AE8">
      <w:pPr>
        <w:spacing w:before="219" w:line="219" w:lineRule="auto"/>
        <w:ind w:left="61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户口簿、户主身份证原件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留存复印件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。</w:t>
      </w:r>
    </w:p>
    <w:p w:rsidR="005B12BF" w:rsidRDefault="00E07AE8">
      <w:pPr>
        <w:spacing w:before="233" w:line="219" w:lineRule="auto"/>
        <w:ind w:left="610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农村低收入群体相关证明材料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(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留存复印件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)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。</w:t>
      </w:r>
      <w:bookmarkEnd w:id="0"/>
    </w:p>
    <w:sectPr w:rsidR="005B12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E8" w:rsidRDefault="00E07AE8">
      <w:r>
        <w:separator/>
      </w:r>
    </w:p>
  </w:endnote>
  <w:endnote w:type="continuationSeparator" w:id="0">
    <w:p w:rsidR="00E07AE8" w:rsidRDefault="00E0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BF" w:rsidRDefault="00E07AE8">
    <w:pPr>
      <w:pStyle w:val="a3"/>
      <w:spacing w:line="177" w:lineRule="auto"/>
      <w:rPr>
        <w:sz w:val="31"/>
        <w:szCs w:val="31"/>
      </w:rPr>
    </w:pPr>
    <w:r>
      <w:rPr>
        <w:spacing w:val="-17"/>
        <w:sz w:val="31"/>
        <w:szCs w:val="31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E8" w:rsidRDefault="00E07AE8">
      <w:r>
        <w:separator/>
      </w:r>
    </w:p>
  </w:footnote>
  <w:footnote w:type="continuationSeparator" w:id="0">
    <w:p w:rsidR="00E07AE8" w:rsidRDefault="00E07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51DCE"/>
    <w:rsid w:val="00070943"/>
    <w:rsid w:val="005B12BF"/>
    <w:rsid w:val="00E07AE8"/>
    <w:rsid w:val="5BB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dcterms:created xsi:type="dcterms:W3CDTF">2024-09-06T02:51:00Z</dcterms:created>
  <dcterms:modified xsi:type="dcterms:W3CDTF">2024-09-06T06:57:00Z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