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88F7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none"/>
          <w:lang w:eastAsia="zh-CN"/>
        </w:rPr>
        <w:t>文龙</w:t>
      </w:r>
      <w:r>
        <w:rPr>
          <w:rFonts w:hint="eastAsia" w:ascii="方正小标宋_GBK" w:eastAsia="方正小标宋_GBK"/>
          <w:sz w:val="44"/>
          <w:szCs w:val="44"/>
          <w:u w:val="none"/>
        </w:rPr>
        <w:t>街</w:t>
      </w:r>
      <w:r>
        <w:rPr>
          <w:rFonts w:hint="eastAsia" w:ascii="方正小标宋_GBK" w:eastAsia="方正小标宋_GBK"/>
          <w:sz w:val="44"/>
          <w:szCs w:val="44"/>
        </w:rPr>
        <w:t>道农村危房改造审核结果公示</w:t>
      </w:r>
    </w:p>
    <w:p w14:paraId="65B6FD0D"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 w14:paraId="510F990A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经实地调查、村级评议、乡镇（街道）审核，初步确定本乡镇（街道）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 xml:space="preserve">方洋、胡廷鱼、梅东生、郭和勇、刘林冰、张吉其、王风友 </w:t>
      </w:r>
      <w:r>
        <w:rPr>
          <w:rFonts w:hint="eastAsia" w:ascii="Times New Roman" w:hAnsi="Times New Roman" w:eastAsia="方正仿宋_GBK"/>
          <w:sz w:val="32"/>
          <w:szCs w:val="32"/>
        </w:rPr>
        <w:t>户农户为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2024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年农村危房改造对象（具体名单附后），特此公示。</w:t>
      </w:r>
    </w:p>
    <w:p w14:paraId="004D0A2F"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如对此次评议结果有异议，可在即日起7日内，向乡镇（街道）政府（办事处）提出意见。</w:t>
      </w:r>
    </w:p>
    <w:p w14:paraId="1FFD32A0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刘竞、田伟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电话：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>023-85880300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023-85880328、023-85890307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bookmarkStart w:id="0" w:name="_GoBack"/>
      <w:bookmarkEnd w:id="0"/>
    </w:p>
    <w:p w14:paraId="6B945626">
      <w:pPr>
        <w:spacing w:line="600" w:lineRule="exact"/>
        <w:ind w:firstLine="4160" w:firstLineChars="13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eastAsia="zh-CN"/>
        </w:rPr>
        <w:t>文龙</w:t>
      </w:r>
      <w:r>
        <w:rPr>
          <w:rFonts w:hint="eastAsia" w:ascii="Times New Roman" w:hAnsi="Times New Roman" w:eastAsia="方正仿宋_GBK"/>
          <w:sz w:val="32"/>
          <w:szCs w:val="32"/>
        </w:rPr>
        <w:t>街道办事处（公章）</w:t>
      </w:r>
    </w:p>
    <w:p w14:paraId="70E4F5E8">
      <w:pPr>
        <w:spacing w:line="600" w:lineRule="exact"/>
        <w:ind w:firstLine="4160" w:firstLineChars="1300"/>
        <w:rPr>
          <w:rFonts w:hint="eastAsia" w:ascii="Times New Roman" w:hAnsi="Times New Roman" w:eastAsia="方正仿宋_GBK"/>
          <w:sz w:val="32"/>
          <w:szCs w:val="32"/>
        </w:rPr>
      </w:pPr>
    </w:p>
    <w:p w14:paraId="1B81F3A3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35"/>
        <w:gridCol w:w="1022"/>
        <w:gridCol w:w="1781"/>
        <w:gridCol w:w="866"/>
        <w:gridCol w:w="1006"/>
        <w:gridCol w:w="1218"/>
      </w:tblGrid>
      <w:tr w14:paraId="04EC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94" w:type="dxa"/>
            <w:vAlign w:val="center"/>
          </w:tcPr>
          <w:p w14:paraId="0160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35" w:type="dxa"/>
            <w:vAlign w:val="center"/>
          </w:tcPr>
          <w:p w14:paraId="59E27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村组</w:t>
            </w:r>
          </w:p>
        </w:tc>
        <w:tc>
          <w:tcPr>
            <w:tcW w:w="1022" w:type="dxa"/>
            <w:vAlign w:val="center"/>
          </w:tcPr>
          <w:p w14:paraId="4962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家庭人数</w:t>
            </w:r>
          </w:p>
        </w:tc>
        <w:tc>
          <w:tcPr>
            <w:tcW w:w="1781" w:type="dxa"/>
            <w:vAlign w:val="center"/>
          </w:tcPr>
          <w:p w14:paraId="0DBC8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贫困类型</w:t>
            </w:r>
          </w:p>
        </w:tc>
        <w:tc>
          <w:tcPr>
            <w:tcW w:w="866" w:type="dxa"/>
            <w:vAlign w:val="center"/>
          </w:tcPr>
          <w:p w14:paraId="3C704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危房等级</w:t>
            </w:r>
          </w:p>
        </w:tc>
        <w:tc>
          <w:tcPr>
            <w:tcW w:w="1006" w:type="dxa"/>
            <w:vAlign w:val="center"/>
          </w:tcPr>
          <w:p w14:paraId="0FB86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房屋结构</w:t>
            </w:r>
          </w:p>
        </w:tc>
        <w:tc>
          <w:tcPr>
            <w:tcW w:w="1218" w:type="dxa"/>
            <w:vAlign w:val="center"/>
          </w:tcPr>
          <w:p w14:paraId="431D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b w:val="0"/>
                <w:bCs w:val="0"/>
                <w:sz w:val="28"/>
                <w:szCs w:val="32"/>
                <w:vertAlign w:val="baseline"/>
                <w:lang w:eastAsia="zh-CN"/>
              </w:rPr>
              <w:t>建设性质</w:t>
            </w:r>
          </w:p>
        </w:tc>
      </w:tr>
      <w:tr w14:paraId="59EB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4" w:type="dxa"/>
            <w:vAlign w:val="center"/>
          </w:tcPr>
          <w:p w14:paraId="3087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方洋</w:t>
            </w:r>
          </w:p>
        </w:tc>
        <w:tc>
          <w:tcPr>
            <w:tcW w:w="1535" w:type="dxa"/>
            <w:vAlign w:val="center"/>
          </w:tcPr>
          <w:p w14:paraId="18027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白庙村5组</w:t>
            </w:r>
          </w:p>
        </w:tc>
        <w:tc>
          <w:tcPr>
            <w:tcW w:w="1022" w:type="dxa"/>
            <w:vAlign w:val="center"/>
          </w:tcPr>
          <w:p w14:paraId="5AA5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4人</w:t>
            </w:r>
          </w:p>
        </w:tc>
        <w:tc>
          <w:tcPr>
            <w:tcW w:w="1781" w:type="dxa"/>
            <w:vAlign w:val="center"/>
          </w:tcPr>
          <w:p w14:paraId="5BEF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农村低保户</w:t>
            </w:r>
          </w:p>
        </w:tc>
        <w:tc>
          <w:tcPr>
            <w:tcW w:w="866" w:type="dxa"/>
            <w:vAlign w:val="center"/>
          </w:tcPr>
          <w:p w14:paraId="5FF06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C级</w:t>
            </w:r>
          </w:p>
        </w:tc>
        <w:tc>
          <w:tcPr>
            <w:tcW w:w="1006" w:type="dxa"/>
            <w:vAlign w:val="center"/>
          </w:tcPr>
          <w:p w14:paraId="46D2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土木</w:t>
            </w:r>
          </w:p>
        </w:tc>
        <w:tc>
          <w:tcPr>
            <w:tcW w:w="1218" w:type="dxa"/>
            <w:vAlign w:val="center"/>
          </w:tcPr>
          <w:p w14:paraId="6D74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维修加固</w:t>
            </w:r>
          </w:p>
        </w:tc>
      </w:tr>
      <w:tr w14:paraId="0A18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4" w:type="dxa"/>
            <w:vAlign w:val="center"/>
          </w:tcPr>
          <w:p w14:paraId="4716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胡廷鱼</w:t>
            </w:r>
          </w:p>
        </w:tc>
        <w:tc>
          <w:tcPr>
            <w:tcW w:w="1535" w:type="dxa"/>
            <w:vAlign w:val="center"/>
          </w:tcPr>
          <w:p w14:paraId="0BBD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东五村10组</w:t>
            </w:r>
          </w:p>
        </w:tc>
        <w:tc>
          <w:tcPr>
            <w:tcW w:w="1022" w:type="dxa"/>
            <w:vAlign w:val="center"/>
          </w:tcPr>
          <w:p w14:paraId="1FF8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1781" w:type="dxa"/>
            <w:vAlign w:val="center"/>
          </w:tcPr>
          <w:p w14:paraId="1E1CC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农村低保边缘家庭</w:t>
            </w:r>
          </w:p>
        </w:tc>
        <w:tc>
          <w:tcPr>
            <w:tcW w:w="866" w:type="dxa"/>
            <w:vAlign w:val="center"/>
          </w:tcPr>
          <w:p w14:paraId="73D2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  <w:vAlign w:val="center"/>
          </w:tcPr>
          <w:p w14:paraId="564E4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218" w:type="dxa"/>
            <w:vAlign w:val="center"/>
          </w:tcPr>
          <w:p w14:paraId="3029C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无房新建</w:t>
            </w:r>
          </w:p>
        </w:tc>
      </w:tr>
      <w:tr w14:paraId="37BB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4" w:type="dxa"/>
            <w:shd w:val="clear" w:color="auto" w:fill="auto"/>
            <w:vAlign w:val="center"/>
          </w:tcPr>
          <w:p w14:paraId="01729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梅东生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F2E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太公村3组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CFA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3AE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农村分散特困人员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5FB6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710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02A1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无房新建</w:t>
            </w:r>
          </w:p>
        </w:tc>
      </w:tr>
      <w:tr w14:paraId="60A2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4" w:type="dxa"/>
            <w:shd w:val="clear" w:color="auto" w:fill="auto"/>
            <w:vAlign w:val="center"/>
          </w:tcPr>
          <w:p w14:paraId="531E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郭和勇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6B8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金钗村3组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732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1人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B1A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农村低保边缘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F59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D级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4B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土木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48B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翻建协议施工</w:t>
            </w:r>
          </w:p>
        </w:tc>
      </w:tr>
      <w:tr w14:paraId="0502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94" w:type="dxa"/>
            <w:shd w:val="clear" w:color="auto" w:fill="auto"/>
            <w:vAlign w:val="center"/>
          </w:tcPr>
          <w:p w14:paraId="5BD02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刘林冰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47A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太公村4组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0C7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2人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B3BF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边缘易致贫户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A8B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06B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7F3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无房新建</w:t>
            </w:r>
          </w:p>
        </w:tc>
      </w:tr>
      <w:tr w14:paraId="09EB8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4" w:type="dxa"/>
            <w:shd w:val="clear" w:color="auto" w:fill="auto"/>
            <w:vAlign w:val="center"/>
          </w:tcPr>
          <w:p w14:paraId="0962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张吉其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9284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白庙村3组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144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1人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5AF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农村低保户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79D2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CDD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DBE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theme="minorBidi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无房新建</w:t>
            </w:r>
          </w:p>
        </w:tc>
      </w:tr>
      <w:tr w14:paraId="211B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4" w:type="dxa"/>
            <w:shd w:val="clear" w:color="auto" w:fill="auto"/>
            <w:vAlign w:val="center"/>
          </w:tcPr>
          <w:p w14:paraId="258D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王风友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55D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东五村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6组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875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2人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31E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农村低保户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18AC0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D级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7F0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土木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DDA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32"/>
                <w:vertAlign w:val="baseline"/>
                <w:lang w:eastAsia="zh-CN"/>
              </w:rPr>
              <w:t>拆除重建</w:t>
            </w:r>
          </w:p>
        </w:tc>
      </w:tr>
    </w:tbl>
    <w:p w14:paraId="7275E5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GI1NGI5MDM2OWI1YzA0MzI3MDg0Y2E3NjI3YTQifQ=="/>
  </w:docVars>
  <w:rsids>
    <w:rsidRoot w:val="00497AD6"/>
    <w:rsid w:val="00203FD6"/>
    <w:rsid w:val="002107B2"/>
    <w:rsid w:val="002533E2"/>
    <w:rsid w:val="002B1EEA"/>
    <w:rsid w:val="003B61A7"/>
    <w:rsid w:val="00482029"/>
    <w:rsid w:val="004962FE"/>
    <w:rsid w:val="00497AD6"/>
    <w:rsid w:val="0050731D"/>
    <w:rsid w:val="005401C3"/>
    <w:rsid w:val="00617877"/>
    <w:rsid w:val="00642ED2"/>
    <w:rsid w:val="00EB2B81"/>
    <w:rsid w:val="00F319B5"/>
    <w:rsid w:val="00F73D76"/>
    <w:rsid w:val="20B93C2E"/>
    <w:rsid w:val="3CB965CD"/>
    <w:rsid w:val="41997AAC"/>
    <w:rsid w:val="497075CE"/>
    <w:rsid w:val="6A4B46E1"/>
    <w:rsid w:val="715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344</Characters>
  <Lines>1</Lines>
  <Paragraphs>1</Paragraphs>
  <TotalTime>0</TotalTime>
  <ScaleCrop>false</ScaleCrop>
  <LinksUpToDate>false</LinksUpToDate>
  <CharactersWithSpaces>370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2018-08-18T03:22:00Z</dcterms:created>
  <dc:creator>Windows 用户</dc:creator>
  <cp:lastModifiedBy>wljd</cp:lastModifiedBy>
  <cp:lastPrinted>2021-09-15T02:00:00Z</cp:lastPrinted>
  <dcterms:modified xsi:type="dcterms:W3CDTF">2024-09-20T03:13:50Z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B6657D46C43447D0AA8C43F4827F61EE_13</vt:lpwstr>
  </property>
</Properties>
</file>