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872" w:firstLineChars="200"/>
        <w:rPr>
          <w:rFonts w:eastAsia="方正小标宋_GBK"/>
          <w:bCs/>
          <w:sz w:val="44"/>
          <w:szCs w:val="44"/>
        </w:rPr>
      </w:pPr>
    </w:p>
    <w:p>
      <w:pPr>
        <w:adjustRightInd w:val="0"/>
        <w:snapToGrid w:val="0"/>
        <w:spacing w:line="576" w:lineRule="exact"/>
        <w:rPr>
          <w:w w:val="96"/>
          <w:szCs w:val="32"/>
        </w:rPr>
      </w:pPr>
      <w:r>
        <w:rPr>
          <w:w w:val="96"/>
          <w:szCs w:val="32"/>
        </w:rPr>
        <w:t>各村（居）民委员会，各办公室（站、所、队、中心），各有关单位：</w:t>
      </w:r>
    </w:p>
    <w:p>
      <w:pPr>
        <w:adjustRightInd w:val="0"/>
        <w:snapToGrid w:val="0"/>
        <w:spacing w:line="576" w:lineRule="exact"/>
        <w:ind w:firstLine="652" w:firstLineChars="200"/>
        <w:rPr>
          <w:szCs w:val="32"/>
        </w:rPr>
      </w:pPr>
      <w:r>
        <w:rPr>
          <w:spacing w:val="7"/>
          <w:w w:val="99"/>
          <w:szCs w:val="32"/>
        </w:rPr>
        <w:t>为贯</w:t>
      </w:r>
      <w:r>
        <w:rPr>
          <w:spacing w:val="10"/>
          <w:w w:val="99"/>
          <w:szCs w:val="32"/>
        </w:rPr>
        <w:t>彻</w:t>
      </w:r>
      <w:r>
        <w:rPr>
          <w:spacing w:val="7"/>
          <w:w w:val="99"/>
          <w:szCs w:val="32"/>
        </w:rPr>
        <w:t>落实</w:t>
      </w:r>
      <w:r>
        <w:rPr>
          <w:spacing w:val="7"/>
          <w:szCs w:val="32"/>
        </w:rPr>
        <w:t>《关于印发重庆市綦江区遏制结核病行动计划实施方案（</w:t>
      </w:r>
      <w:r>
        <w:rPr>
          <w:szCs w:val="32"/>
        </w:rPr>
        <w:t>2019—2022</w:t>
      </w:r>
      <w:r>
        <w:rPr>
          <w:spacing w:val="7"/>
          <w:szCs w:val="32"/>
        </w:rPr>
        <w:t>年）的通知》（綦江卫健发〔2021〕1号）要求，</w:t>
      </w:r>
      <w:r>
        <w:rPr>
          <w:w w:val="99"/>
          <w:szCs w:val="32"/>
        </w:rPr>
        <w:t>进</w:t>
      </w:r>
      <w:r>
        <w:rPr>
          <w:spacing w:val="3"/>
          <w:w w:val="99"/>
          <w:szCs w:val="32"/>
        </w:rPr>
        <w:t>一步</w:t>
      </w:r>
      <w:r>
        <w:rPr>
          <w:w w:val="99"/>
          <w:szCs w:val="32"/>
        </w:rPr>
        <w:t>加</w:t>
      </w:r>
      <w:r>
        <w:rPr>
          <w:spacing w:val="3"/>
          <w:w w:val="99"/>
          <w:szCs w:val="32"/>
        </w:rPr>
        <w:t>强</w:t>
      </w:r>
      <w:r>
        <w:rPr>
          <w:w w:val="99"/>
          <w:szCs w:val="32"/>
        </w:rPr>
        <w:t>结</w:t>
      </w:r>
      <w:r>
        <w:rPr>
          <w:spacing w:val="7"/>
          <w:szCs w:val="32"/>
        </w:rPr>
        <w:t>核</w:t>
      </w:r>
      <w:r>
        <w:rPr>
          <w:spacing w:val="5"/>
          <w:szCs w:val="32"/>
        </w:rPr>
        <w:t>病</w:t>
      </w:r>
      <w:r>
        <w:rPr>
          <w:spacing w:val="7"/>
          <w:szCs w:val="32"/>
        </w:rPr>
        <w:t>防治工</w:t>
      </w:r>
      <w:r>
        <w:rPr>
          <w:spacing w:val="5"/>
          <w:szCs w:val="32"/>
        </w:rPr>
        <w:t>作</w:t>
      </w:r>
      <w:r>
        <w:rPr>
          <w:spacing w:val="7"/>
          <w:szCs w:val="32"/>
        </w:rPr>
        <w:t>，完</w:t>
      </w:r>
      <w:r>
        <w:rPr>
          <w:spacing w:val="5"/>
          <w:szCs w:val="32"/>
        </w:rPr>
        <w:t>善</w:t>
      </w:r>
      <w:r>
        <w:rPr>
          <w:spacing w:val="7"/>
          <w:szCs w:val="32"/>
        </w:rPr>
        <w:t>综合防</w:t>
      </w:r>
      <w:r>
        <w:rPr>
          <w:spacing w:val="5"/>
          <w:szCs w:val="32"/>
        </w:rPr>
        <w:t>治</w:t>
      </w:r>
      <w:r>
        <w:rPr>
          <w:spacing w:val="7"/>
          <w:szCs w:val="32"/>
        </w:rPr>
        <w:t>服务模</w:t>
      </w:r>
      <w:r>
        <w:rPr>
          <w:spacing w:val="5"/>
          <w:szCs w:val="32"/>
        </w:rPr>
        <w:t>式</w:t>
      </w:r>
      <w:r>
        <w:rPr>
          <w:spacing w:val="7"/>
          <w:szCs w:val="32"/>
        </w:rPr>
        <w:t>，</w:t>
      </w:r>
      <w:r>
        <w:rPr>
          <w:spacing w:val="5"/>
          <w:szCs w:val="32"/>
        </w:rPr>
        <w:t>强</w:t>
      </w:r>
      <w:r>
        <w:rPr>
          <w:spacing w:val="7"/>
          <w:szCs w:val="32"/>
        </w:rPr>
        <w:t>化各项</w:t>
      </w:r>
      <w:r>
        <w:rPr>
          <w:spacing w:val="5"/>
          <w:szCs w:val="32"/>
        </w:rPr>
        <w:t>防</w:t>
      </w:r>
      <w:r>
        <w:rPr>
          <w:spacing w:val="7"/>
          <w:szCs w:val="32"/>
        </w:rPr>
        <w:t>治措</w:t>
      </w:r>
      <w:r>
        <w:rPr>
          <w:spacing w:val="5"/>
          <w:szCs w:val="32"/>
        </w:rPr>
        <w:t>施</w:t>
      </w:r>
      <w:r>
        <w:rPr>
          <w:szCs w:val="32"/>
        </w:rPr>
        <w:t>落</w:t>
      </w:r>
      <w:r>
        <w:rPr>
          <w:spacing w:val="7"/>
          <w:szCs w:val="32"/>
        </w:rPr>
        <w:t>实</w:t>
      </w:r>
      <w:r>
        <w:rPr>
          <w:spacing w:val="5"/>
          <w:szCs w:val="32"/>
        </w:rPr>
        <w:t>，</w:t>
      </w:r>
      <w:r>
        <w:rPr>
          <w:spacing w:val="7"/>
          <w:szCs w:val="32"/>
        </w:rPr>
        <w:t>降低全街道结</w:t>
      </w:r>
      <w:r>
        <w:rPr>
          <w:spacing w:val="5"/>
          <w:szCs w:val="32"/>
        </w:rPr>
        <w:t>核</w:t>
      </w:r>
      <w:r>
        <w:rPr>
          <w:spacing w:val="7"/>
          <w:szCs w:val="32"/>
        </w:rPr>
        <w:t>病疫情</w:t>
      </w:r>
      <w:r>
        <w:rPr>
          <w:spacing w:val="5"/>
          <w:szCs w:val="32"/>
        </w:rPr>
        <w:t>，</w:t>
      </w:r>
      <w:r>
        <w:rPr>
          <w:spacing w:val="7"/>
          <w:szCs w:val="32"/>
        </w:rPr>
        <w:t>切实</w:t>
      </w:r>
      <w:r>
        <w:rPr>
          <w:spacing w:val="5"/>
          <w:szCs w:val="32"/>
        </w:rPr>
        <w:t>维</w:t>
      </w:r>
      <w:r>
        <w:rPr>
          <w:spacing w:val="7"/>
          <w:szCs w:val="32"/>
        </w:rPr>
        <w:t>护人民</w:t>
      </w:r>
      <w:r>
        <w:rPr>
          <w:spacing w:val="5"/>
          <w:szCs w:val="32"/>
        </w:rPr>
        <w:t>群</w:t>
      </w:r>
      <w:r>
        <w:rPr>
          <w:spacing w:val="7"/>
          <w:szCs w:val="32"/>
        </w:rPr>
        <w:t>众健康</w:t>
      </w:r>
      <w:r>
        <w:rPr>
          <w:spacing w:val="5"/>
          <w:szCs w:val="32"/>
        </w:rPr>
        <w:t>权</w:t>
      </w:r>
      <w:r>
        <w:rPr>
          <w:spacing w:val="7"/>
          <w:szCs w:val="32"/>
        </w:rPr>
        <w:t>益</w:t>
      </w:r>
      <w:r>
        <w:rPr>
          <w:spacing w:val="8"/>
          <w:szCs w:val="32"/>
        </w:rPr>
        <w:t>，</w:t>
      </w:r>
      <w:r>
        <w:rPr>
          <w:spacing w:val="7"/>
          <w:szCs w:val="32"/>
        </w:rPr>
        <w:t>结</w:t>
      </w:r>
      <w:r>
        <w:rPr>
          <w:szCs w:val="32"/>
        </w:rPr>
        <w:t>合我街道工作</w:t>
      </w:r>
      <w:r>
        <w:rPr>
          <w:spacing w:val="3"/>
          <w:szCs w:val="32"/>
        </w:rPr>
        <w:t>实</w:t>
      </w:r>
      <w:r>
        <w:rPr>
          <w:szCs w:val="32"/>
        </w:rPr>
        <w:t>际，</w:t>
      </w:r>
      <w:r>
        <w:rPr>
          <w:spacing w:val="3"/>
          <w:szCs w:val="32"/>
        </w:rPr>
        <w:t>制</w:t>
      </w:r>
      <w:r>
        <w:rPr>
          <w:szCs w:val="32"/>
        </w:rPr>
        <w:t>定本</w:t>
      </w:r>
      <w:r>
        <w:rPr>
          <w:spacing w:val="3"/>
          <w:szCs w:val="32"/>
        </w:rPr>
        <w:t>实</w:t>
      </w:r>
      <w:r>
        <w:rPr>
          <w:szCs w:val="32"/>
        </w:rPr>
        <w:t>施方</w:t>
      </w:r>
      <w:r>
        <w:rPr>
          <w:spacing w:val="3"/>
          <w:szCs w:val="32"/>
        </w:rPr>
        <w:t>案</w:t>
      </w:r>
      <w:r>
        <w:rPr>
          <w:szCs w:val="32"/>
        </w:rPr>
        <w:t>。</w:t>
      </w:r>
    </w:p>
    <w:p>
      <w:pPr>
        <w:adjustRightInd w:val="0"/>
        <w:snapToGrid w:val="0"/>
        <w:spacing w:line="576" w:lineRule="exact"/>
        <w:ind w:firstLine="632" w:firstLineChars="200"/>
        <w:rPr>
          <w:rFonts w:eastAsia="方正黑体_GBK"/>
          <w:szCs w:val="32"/>
        </w:rPr>
      </w:pPr>
      <w:r>
        <w:rPr>
          <w:rFonts w:eastAsia="方正黑体_GBK"/>
          <w:szCs w:val="32"/>
        </w:rPr>
        <w:t>一</w:t>
      </w:r>
      <w:r>
        <w:rPr>
          <w:rFonts w:eastAsia="方正黑体_GBK"/>
          <w:spacing w:val="3"/>
          <w:szCs w:val="32"/>
        </w:rPr>
        <w:t>、</w:t>
      </w:r>
      <w:r>
        <w:rPr>
          <w:rFonts w:eastAsia="方正黑体_GBK"/>
          <w:szCs w:val="32"/>
        </w:rPr>
        <w:t>总体</w:t>
      </w:r>
      <w:r>
        <w:rPr>
          <w:rFonts w:eastAsia="方正黑体_GBK"/>
          <w:spacing w:val="3"/>
          <w:szCs w:val="32"/>
        </w:rPr>
        <w:t>要</w:t>
      </w:r>
      <w:r>
        <w:rPr>
          <w:rFonts w:eastAsia="方正黑体_GBK"/>
          <w:szCs w:val="32"/>
        </w:rPr>
        <w:t>求</w:t>
      </w:r>
    </w:p>
    <w:p>
      <w:pPr>
        <w:adjustRightInd w:val="0"/>
        <w:snapToGrid w:val="0"/>
        <w:spacing w:line="576" w:lineRule="exact"/>
        <w:ind w:firstLine="632" w:firstLineChars="200"/>
        <w:rPr>
          <w:rFonts w:eastAsia="方正楷体_GBK"/>
          <w:szCs w:val="32"/>
        </w:rPr>
      </w:pPr>
      <w:r>
        <w:rPr>
          <w:rFonts w:eastAsia="方正楷体_GBK"/>
          <w:szCs w:val="32"/>
        </w:rPr>
        <w:t>（</w:t>
      </w:r>
      <w:r>
        <w:rPr>
          <w:rFonts w:eastAsia="方正楷体_GBK"/>
          <w:spacing w:val="3"/>
          <w:szCs w:val="32"/>
        </w:rPr>
        <w:t>一</w:t>
      </w:r>
      <w:r>
        <w:rPr>
          <w:rFonts w:eastAsia="方正楷体_GBK"/>
          <w:szCs w:val="32"/>
        </w:rPr>
        <w:t>）指</w:t>
      </w:r>
      <w:r>
        <w:rPr>
          <w:rFonts w:eastAsia="方正楷体_GBK"/>
          <w:spacing w:val="3"/>
          <w:szCs w:val="32"/>
        </w:rPr>
        <w:t>导</w:t>
      </w:r>
      <w:r>
        <w:rPr>
          <w:rFonts w:eastAsia="方正楷体_GBK"/>
          <w:szCs w:val="32"/>
        </w:rPr>
        <w:t>思想</w:t>
      </w:r>
    </w:p>
    <w:p>
      <w:pPr>
        <w:adjustRightInd w:val="0"/>
        <w:snapToGrid w:val="0"/>
        <w:spacing w:line="576" w:lineRule="exact"/>
        <w:ind w:firstLine="660" w:firstLineChars="200"/>
        <w:rPr>
          <w:szCs w:val="32"/>
        </w:rPr>
      </w:pPr>
      <w:r>
        <w:rPr>
          <w:spacing w:val="7"/>
          <w:szCs w:val="32"/>
        </w:rPr>
        <w:t>以</w:t>
      </w:r>
      <w:r>
        <w:rPr>
          <w:spacing w:val="5"/>
          <w:szCs w:val="32"/>
        </w:rPr>
        <w:t>习</w:t>
      </w:r>
      <w:r>
        <w:rPr>
          <w:spacing w:val="7"/>
          <w:szCs w:val="32"/>
        </w:rPr>
        <w:t>近平新</w:t>
      </w:r>
      <w:r>
        <w:rPr>
          <w:spacing w:val="5"/>
          <w:szCs w:val="32"/>
        </w:rPr>
        <w:t>时</w:t>
      </w:r>
      <w:r>
        <w:rPr>
          <w:spacing w:val="7"/>
          <w:szCs w:val="32"/>
        </w:rPr>
        <w:t>代中</w:t>
      </w:r>
      <w:r>
        <w:rPr>
          <w:spacing w:val="5"/>
          <w:szCs w:val="32"/>
        </w:rPr>
        <w:t>国</w:t>
      </w:r>
      <w:r>
        <w:rPr>
          <w:spacing w:val="7"/>
          <w:szCs w:val="32"/>
        </w:rPr>
        <w:t>特色社</w:t>
      </w:r>
      <w:r>
        <w:rPr>
          <w:spacing w:val="5"/>
          <w:szCs w:val="32"/>
        </w:rPr>
        <w:t>会</w:t>
      </w:r>
      <w:r>
        <w:rPr>
          <w:spacing w:val="7"/>
          <w:szCs w:val="32"/>
        </w:rPr>
        <w:t>主义思</w:t>
      </w:r>
      <w:r>
        <w:rPr>
          <w:spacing w:val="5"/>
          <w:szCs w:val="32"/>
        </w:rPr>
        <w:t>想</w:t>
      </w:r>
      <w:r>
        <w:rPr>
          <w:spacing w:val="7"/>
          <w:szCs w:val="32"/>
        </w:rPr>
        <w:t>为指</w:t>
      </w:r>
      <w:r>
        <w:rPr>
          <w:spacing w:val="5"/>
          <w:szCs w:val="32"/>
        </w:rPr>
        <w:t>导</w:t>
      </w:r>
      <w:r>
        <w:rPr>
          <w:spacing w:val="8"/>
          <w:szCs w:val="32"/>
        </w:rPr>
        <w:t>，</w:t>
      </w:r>
      <w:r>
        <w:rPr>
          <w:spacing w:val="7"/>
          <w:szCs w:val="32"/>
        </w:rPr>
        <w:t>贯彻“</w:t>
      </w:r>
      <w:r>
        <w:rPr>
          <w:szCs w:val="32"/>
        </w:rPr>
        <w:t>预</w:t>
      </w:r>
      <w:r>
        <w:rPr>
          <w:spacing w:val="7"/>
          <w:szCs w:val="32"/>
        </w:rPr>
        <w:t>防</w:t>
      </w:r>
      <w:r>
        <w:rPr>
          <w:spacing w:val="5"/>
          <w:szCs w:val="32"/>
        </w:rPr>
        <w:t>为</w:t>
      </w:r>
      <w:r>
        <w:rPr>
          <w:spacing w:val="7"/>
          <w:szCs w:val="32"/>
        </w:rPr>
        <w:t>主、防</w:t>
      </w:r>
      <w:r>
        <w:rPr>
          <w:spacing w:val="5"/>
          <w:szCs w:val="32"/>
        </w:rPr>
        <w:t>治</w:t>
      </w:r>
      <w:r>
        <w:rPr>
          <w:spacing w:val="7"/>
          <w:szCs w:val="32"/>
        </w:rPr>
        <w:t>结合</w:t>
      </w:r>
      <w:r>
        <w:rPr>
          <w:spacing w:val="5"/>
          <w:szCs w:val="32"/>
        </w:rPr>
        <w:t>、</w:t>
      </w:r>
      <w:r>
        <w:rPr>
          <w:spacing w:val="7"/>
          <w:szCs w:val="32"/>
        </w:rPr>
        <w:t>依法防</w:t>
      </w:r>
      <w:r>
        <w:rPr>
          <w:spacing w:val="5"/>
          <w:szCs w:val="32"/>
        </w:rPr>
        <w:t>治</w:t>
      </w:r>
      <w:r>
        <w:rPr>
          <w:spacing w:val="7"/>
          <w:szCs w:val="32"/>
        </w:rPr>
        <w:t>、科学</w:t>
      </w:r>
      <w:r>
        <w:rPr>
          <w:spacing w:val="5"/>
          <w:szCs w:val="32"/>
        </w:rPr>
        <w:t>防</w:t>
      </w:r>
      <w:r>
        <w:rPr>
          <w:spacing w:val="8"/>
          <w:szCs w:val="32"/>
        </w:rPr>
        <w:t>治</w:t>
      </w:r>
      <w:r>
        <w:rPr>
          <w:spacing w:val="7"/>
          <w:szCs w:val="32"/>
        </w:rPr>
        <w:t>”的</w:t>
      </w:r>
      <w:r>
        <w:rPr>
          <w:spacing w:val="5"/>
          <w:szCs w:val="32"/>
        </w:rPr>
        <w:t>方</w:t>
      </w:r>
      <w:r>
        <w:rPr>
          <w:spacing w:val="7"/>
          <w:szCs w:val="32"/>
        </w:rPr>
        <w:t>针，按</w:t>
      </w:r>
      <w:r>
        <w:rPr>
          <w:spacing w:val="5"/>
          <w:szCs w:val="32"/>
        </w:rPr>
        <w:t>照</w:t>
      </w:r>
      <w:r>
        <w:rPr>
          <w:spacing w:val="7"/>
          <w:szCs w:val="32"/>
        </w:rPr>
        <w:t>“</w:t>
      </w:r>
      <w:r>
        <w:rPr>
          <w:szCs w:val="32"/>
        </w:rPr>
        <w:t>突</w:t>
      </w:r>
      <w:r>
        <w:rPr>
          <w:spacing w:val="7"/>
          <w:position w:val="1"/>
          <w:szCs w:val="32"/>
        </w:rPr>
        <w:t>出</w:t>
      </w:r>
      <w:r>
        <w:rPr>
          <w:spacing w:val="5"/>
          <w:position w:val="1"/>
          <w:szCs w:val="32"/>
        </w:rPr>
        <w:t>重</w:t>
      </w:r>
      <w:r>
        <w:rPr>
          <w:spacing w:val="7"/>
          <w:position w:val="1"/>
          <w:szCs w:val="32"/>
        </w:rPr>
        <w:t>点、因</w:t>
      </w:r>
      <w:r>
        <w:rPr>
          <w:spacing w:val="5"/>
          <w:position w:val="1"/>
          <w:szCs w:val="32"/>
        </w:rPr>
        <w:t>地</w:t>
      </w:r>
      <w:r>
        <w:rPr>
          <w:spacing w:val="7"/>
          <w:position w:val="1"/>
          <w:szCs w:val="32"/>
        </w:rPr>
        <w:t>制宜</w:t>
      </w:r>
      <w:r>
        <w:rPr>
          <w:spacing w:val="5"/>
          <w:position w:val="1"/>
          <w:szCs w:val="32"/>
        </w:rPr>
        <w:t>、</w:t>
      </w:r>
      <w:r>
        <w:rPr>
          <w:spacing w:val="7"/>
          <w:position w:val="1"/>
          <w:szCs w:val="32"/>
        </w:rPr>
        <w:t>分类指</w:t>
      </w:r>
      <w:r>
        <w:rPr>
          <w:spacing w:val="5"/>
          <w:position w:val="1"/>
          <w:szCs w:val="32"/>
        </w:rPr>
        <w:t>导</w:t>
      </w:r>
      <w:r>
        <w:rPr>
          <w:spacing w:val="7"/>
          <w:position w:val="1"/>
          <w:szCs w:val="32"/>
        </w:rPr>
        <w:t>”的</w:t>
      </w:r>
      <w:r>
        <w:rPr>
          <w:spacing w:val="5"/>
          <w:position w:val="1"/>
          <w:szCs w:val="32"/>
        </w:rPr>
        <w:t>思</w:t>
      </w:r>
      <w:r>
        <w:rPr>
          <w:spacing w:val="7"/>
          <w:position w:val="1"/>
          <w:szCs w:val="32"/>
        </w:rPr>
        <w:t>路，不</w:t>
      </w:r>
      <w:r>
        <w:rPr>
          <w:spacing w:val="5"/>
          <w:position w:val="1"/>
          <w:szCs w:val="32"/>
        </w:rPr>
        <w:t>断</w:t>
      </w:r>
      <w:r>
        <w:rPr>
          <w:spacing w:val="7"/>
          <w:position w:val="1"/>
          <w:szCs w:val="32"/>
        </w:rPr>
        <w:t>创新</w:t>
      </w:r>
      <w:r>
        <w:rPr>
          <w:spacing w:val="5"/>
          <w:position w:val="1"/>
          <w:szCs w:val="32"/>
        </w:rPr>
        <w:t>防</w:t>
      </w:r>
      <w:r>
        <w:rPr>
          <w:spacing w:val="7"/>
          <w:position w:val="1"/>
          <w:szCs w:val="32"/>
        </w:rPr>
        <w:t>治策略</w:t>
      </w:r>
      <w:r>
        <w:rPr>
          <w:position w:val="1"/>
          <w:szCs w:val="32"/>
        </w:rPr>
        <w:t>，</w:t>
      </w:r>
      <w:r>
        <w:rPr>
          <w:spacing w:val="7"/>
          <w:szCs w:val="32"/>
        </w:rPr>
        <w:t>强</w:t>
      </w:r>
      <w:r>
        <w:rPr>
          <w:spacing w:val="5"/>
          <w:szCs w:val="32"/>
        </w:rPr>
        <w:t>化</w:t>
      </w:r>
      <w:r>
        <w:rPr>
          <w:spacing w:val="7"/>
          <w:szCs w:val="32"/>
        </w:rPr>
        <w:t>各项防</w:t>
      </w:r>
      <w:r>
        <w:rPr>
          <w:spacing w:val="5"/>
          <w:szCs w:val="32"/>
        </w:rPr>
        <w:t>治</w:t>
      </w:r>
      <w:r>
        <w:rPr>
          <w:spacing w:val="7"/>
          <w:szCs w:val="32"/>
        </w:rPr>
        <w:t>措施</w:t>
      </w:r>
      <w:r>
        <w:rPr>
          <w:spacing w:val="5"/>
          <w:szCs w:val="32"/>
        </w:rPr>
        <w:t>，</w:t>
      </w:r>
      <w:r>
        <w:rPr>
          <w:spacing w:val="7"/>
          <w:szCs w:val="32"/>
        </w:rPr>
        <w:t>落实全</w:t>
      </w:r>
      <w:r>
        <w:rPr>
          <w:spacing w:val="5"/>
          <w:szCs w:val="32"/>
        </w:rPr>
        <w:t>流</w:t>
      </w:r>
      <w:r>
        <w:rPr>
          <w:spacing w:val="7"/>
          <w:szCs w:val="32"/>
        </w:rPr>
        <w:t>程治疗</w:t>
      </w:r>
      <w:r>
        <w:rPr>
          <w:spacing w:val="5"/>
          <w:szCs w:val="32"/>
        </w:rPr>
        <w:t>管</w:t>
      </w:r>
      <w:r>
        <w:rPr>
          <w:spacing w:val="7"/>
          <w:szCs w:val="32"/>
        </w:rPr>
        <w:t>理，</w:t>
      </w:r>
      <w:r>
        <w:rPr>
          <w:spacing w:val="5"/>
          <w:szCs w:val="32"/>
        </w:rPr>
        <w:t>有</w:t>
      </w:r>
      <w:r>
        <w:rPr>
          <w:spacing w:val="7"/>
          <w:szCs w:val="32"/>
        </w:rPr>
        <w:t>效遏制</w:t>
      </w:r>
      <w:r>
        <w:rPr>
          <w:spacing w:val="5"/>
          <w:szCs w:val="32"/>
        </w:rPr>
        <w:t>结</w:t>
      </w:r>
      <w:r>
        <w:rPr>
          <w:spacing w:val="7"/>
          <w:szCs w:val="32"/>
        </w:rPr>
        <w:t>核病</w:t>
      </w:r>
      <w:r>
        <w:rPr>
          <w:szCs w:val="32"/>
        </w:rPr>
        <w:t>流</w:t>
      </w:r>
      <w:r>
        <w:rPr>
          <w:spacing w:val="7"/>
          <w:szCs w:val="32"/>
        </w:rPr>
        <w:t>行</w:t>
      </w:r>
      <w:r>
        <w:rPr>
          <w:spacing w:val="5"/>
          <w:szCs w:val="32"/>
        </w:rPr>
        <w:t>，</w:t>
      </w:r>
      <w:r>
        <w:rPr>
          <w:w w:val="96"/>
          <w:szCs w:val="32"/>
        </w:rPr>
        <w:t>为建设健康中国重庆实践战略和全面建成小康社会做出积极贡献。</w:t>
      </w:r>
    </w:p>
    <w:p>
      <w:pPr>
        <w:adjustRightInd w:val="0"/>
        <w:snapToGrid w:val="0"/>
        <w:spacing w:line="576" w:lineRule="exact"/>
        <w:ind w:firstLine="632" w:firstLineChars="200"/>
        <w:rPr>
          <w:rFonts w:eastAsia="方正楷体_GBK"/>
          <w:szCs w:val="32"/>
        </w:rPr>
      </w:pPr>
      <w:r>
        <w:rPr>
          <w:rFonts w:eastAsia="方正楷体_GBK"/>
          <w:szCs w:val="32"/>
        </w:rPr>
        <w:t>（</w:t>
      </w:r>
      <w:r>
        <w:rPr>
          <w:rFonts w:eastAsia="方正楷体_GBK"/>
          <w:spacing w:val="3"/>
          <w:szCs w:val="32"/>
        </w:rPr>
        <w:t>二</w:t>
      </w:r>
      <w:r>
        <w:rPr>
          <w:rFonts w:eastAsia="方正楷体_GBK"/>
          <w:szCs w:val="32"/>
        </w:rPr>
        <w:t>）总体目标</w:t>
      </w:r>
    </w:p>
    <w:p>
      <w:pPr>
        <w:adjustRightInd w:val="0"/>
        <w:snapToGrid w:val="0"/>
        <w:spacing w:line="576" w:lineRule="exact"/>
        <w:ind w:firstLine="660" w:firstLineChars="200"/>
        <w:rPr>
          <w:spacing w:val="7"/>
          <w:szCs w:val="32"/>
        </w:rPr>
      </w:pPr>
      <w:r>
        <w:rPr>
          <w:spacing w:val="7"/>
          <w:szCs w:val="32"/>
        </w:rPr>
        <w:t>到2022年，健全结核病防治服务体系，完善防治工作机制，提升服务能力，加强重点人群防治措施，提高公众对结核病防治知识的掌握度，全街道肺结核发病率降至60/10万以下，死亡率维持在较低水平（3/10万以下）。</w:t>
      </w:r>
    </w:p>
    <w:p>
      <w:pPr>
        <w:adjustRightInd w:val="0"/>
        <w:snapToGrid w:val="0"/>
        <w:spacing w:line="576" w:lineRule="exact"/>
        <w:ind w:firstLine="632" w:firstLineChars="200"/>
        <w:rPr>
          <w:rFonts w:eastAsia="方正楷体_GBK"/>
          <w:szCs w:val="32"/>
        </w:rPr>
      </w:pPr>
      <w:r>
        <w:rPr>
          <w:rFonts w:eastAsia="方正楷体_GBK"/>
          <w:szCs w:val="32"/>
        </w:rPr>
        <w:t>（三）具体目标</w:t>
      </w:r>
    </w:p>
    <w:p>
      <w:pPr>
        <w:adjustRightInd w:val="0"/>
        <w:snapToGrid w:val="0"/>
        <w:spacing w:line="576" w:lineRule="exact"/>
        <w:ind w:firstLine="660" w:firstLineChars="200"/>
        <w:rPr>
          <w:spacing w:val="7"/>
          <w:szCs w:val="32"/>
        </w:rPr>
      </w:pPr>
      <w:r>
        <w:rPr>
          <w:spacing w:val="7"/>
          <w:szCs w:val="32"/>
        </w:rPr>
        <w:t>1.发病率在70/10万的基础上年递降率不低于3.0%。</w:t>
      </w:r>
    </w:p>
    <w:p>
      <w:pPr>
        <w:adjustRightInd w:val="0"/>
        <w:snapToGrid w:val="0"/>
        <w:spacing w:line="576" w:lineRule="exact"/>
        <w:ind w:firstLine="660" w:firstLineChars="200"/>
        <w:rPr>
          <w:spacing w:val="7"/>
          <w:szCs w:val="32"/>
        </w:rPr>
      </w:pPr>
      <w:r>
        <w:rPr>
          <w:spacing w:val="7"/>
          <w:szCs w:val="32"/>
        </w:rPr>
        <w:t>2.全民参与防控结核病的良好氛围初步形成，公众结核病防治核心知识知晓率达到85%以上。</w:t>
      </w:r>
    </w:p>
    <w:p>
      <w:pPr>
        <w:adjustRightInd w:val="0"/>
        <w:snapToGrid w:val="0"/>
        <w:spacing w:line="576" w:lineRule="exact"/>
        <w:ind w:firstLine="660" w:firstLineChars="200"/>
        <w:rPr>
          <w:spacing w:val="7"/>
          <w:szCs w:val="32"/>
        </w:rPr>
      </w:pPr>
      <w:r>
        <w:rPr>
          <w:spacing w:val="7"/>
          <w:szCs w:val="32"/>
        </w:rPr>
        <w:t>3.筛查力度进一步加大，肺结核患者病原学阳性比例提高到50%，成功治疗率达到90%。</w:t>
      </w:r>
    </w:p>
    <w:p>
      <w:pPr>
        <w:adjustRightInd w:val="0"/>
        <w:snapToGrid w:val="0"/>
        <w:spacing w:line="576" w:lineRule="exact"/>
        <w:ind w:firstLine="660" w:firstLineChars="200"/>
        <w:rPr>
          <w:spacing w:val="7"/>
          <w:szCs w:val="32"/>
        </w:rPr>
      </w:pPr>
      <w:r>
        <w:rPr>
          <w:spacing w:val="7"/>
          <w:szCs w:val="32"/>
        </w:rPr>
        <w:t>4.重点人群防控工作不断深入，学生和老年人群结核病筛查比例明显提高。</w:t>
      </w:r>
    </w:p>
    <w:p>
      <w:pPr>
        <w:adjustRightInd w:val="0"/>
        <w:snapToGrid w:val="0"/>
        <w:spacing w:line="576" w:lineRule="exact"/>
        <w:ind w:firstLine="660" w:firstLineChars="200"/>
        <w:rPr>
          <w:spacing w:val="7"/>
          <w:szCs w:val="32"/>
        </w:rPr>
      </w:pPr>
      <w:r>
        <w:rPr>
          <w:spacing w:val="7"/>
          <w:szCs w:val="32"/>
        </w:rPr>
        <w:t>5.病原学阳性肺结核患者耐药筛查率达到90%以上。</w:t>
      </w:r>
    </w:p>
    <w:p>
      <w:pPr>
        <w:adjustRightInd w:val="0"/>
        <w:snapToGrid w:val="0"/>
        <w:spacing w:line="576" w:lineRule="exact"/>
        <w:ind w:firstLine="632" w:firstLineChars="200"/>
        <w:rPr>
          <w:rFonts w:eastAsia="方正黑体_GBK"/>
          <w:szCs w:val="32"/>
        </w:rPr>
      </w:pPr>
      <w:r>
        <w:rPr>
          <w:rFonts w:eastAsia="方正黑体_GBK"/>
          <w:szCs w:val="32"/>
        </w:rPr>
        <w:t>二、主要行动</w:t>
      </w:r>
    </w:p>
    <w:p>
      <w:pPr>
        <w:adjustRightInd w:val="0"/>
        <w:snapToGrid w:val="0"/>
        <w:spacing w:line="576" w:lineRule="exact"/>
        <w:ind w:firstLine="632" w:firstLineChars="200"/>
        <w:rPr>
          <w:szCs w:val="32"/>
        </w:rPr>
      </w:pPr>
      <w:r>
        <w:rPr>
          <w:rFonts w:eastAsia="方正楷体_GBK"/>
          <w:szCs w:val="32"/>
        </w:rPr>
        <w:t>（</w:t>
      </w:r>
      <w:r>
        <w:rPr>
          <w:rFonts w:eastAsia="方正楷体_GBK"/>
          <w:spacing w:val="3"/>
          <w:szCs w:val="32"/>
        </w:rPr>
        <w:t>一</w:t>
      </w:r>
      <w:r>
        <w:rPr>
          <w:rFonts w:eastAsia="方正楷体_GBK"/>
          <w:szCs w:val="32"/>
        </w:rPr>
        <w:t>）全</w:t>
      </w:r>
      <w:r>
        <w:rPr>
          <w:rFonts w:eastAsia="方正楷体_GBK"/>
          <w:spacing w:val="3"/>
          <w:szCs w:val="32"/>
        </w:rPr>
        <w:t>民</w:t>
      </w:r>
      <w:r>
        <w:rPr>
          <w:rFonts w:eastAsia="方正楷体_GBK"/>
          <w:szCs w:val="32"/>
        </w:rPr>
        <w:t>结核</w:t>
      </w:r>
      <w:r>
        <w:rPr>
          <w:rFonts w:eastAsia="方正楷体_GBK"/>
          <w:spacing w:val="3"/>
          <w:szCs w:val="32"/>
        </w:rPr>
        <w:t>病</w:t>
      </w:r>
      <w:r>
        <w:rPr>
          <w:rFonts w:eastAsia="方正楷体_GBK"/>
          <w:szCs w:val="32"/>
        </w:rPr>
        <w:t>防治</w:t>
      </w:r>
      <w:r>
        <w:rPr>
          <w:rFonts w:eastAsia="方正楷体_GBK"/>
          <w:spacing w:val="3"/>
          <w:szCs w:val="32"/>
        </w:rPr>
        <w:t>健</w:t>
      </w:r>
      <w:r>
        <w:rPr>
          <w:rFonts w:eastAsia="方正楷体_GBK"/>
          <w:szCs w:val="32"/>
        </w:rPr>
        <w:t>康促</w:t>
      </w:r>
      <w:r>
        <w:rPr>
          <w:rFonts w:eastAsia="方正楷体_GBK"/>
          <w:spacing w:val="3"/>
          <w:szCs w:val="32"/>
        </w:rPr>
        <w:t>进</w:t>
      </w:r>
      <w:r>
        <w:rPr>
          <w:rFonts w:eastAsia="方正楷体_GBK"/>
          <w:szCs w:val="32"/>
        </w:rPr>
        <w:t>行动</w:t>
      </w:r>
    </w:p>
    <w:p>
      <w:pPr>
        <w:adjustRightInd w:val="0"/>
        <w:snapToGrid w:val="0"/>
        <w:spacing w:line="576" w:lineRule="exact"/>
        <w:ind w:firstLine="632" w:firstLineChars="200"/>
        <w:rPr>
          <w:szCs w:val="32"/>
        </w:rPr>
      </w:pPr>
      <w:r>
        <w:rPr>
          <w:b/>
          <w:bCs/>
          <w:szCs w:val="32"/>
        </w:rPr>
        <w:t>1.广</w:t>
      </w:r>
      <w:r>
        <w:rPr>
          <w:b/>
          <w:bCs/>
          <w:spacing w:val="3"/>
          <w:szCs w:val="32"/>
        </w:rPr>
        <w:t>泛</w:t>
      </w:r>
      <w:r>
        <w:rPr>
          <w:b/>
          <w:bCs/>
          <w:szCs w:val="32"/>
        </w:rPr>
        <w:t>动</w:t>
      </w:r>
      <w:r>
        <w:rPr>
          <w:b/>
          <w:bCs/>
          <w:spacing w:val="3"/>
          <w:szCs w:val="32"/>
        </w:rPr>
        <w:t>员</w:t>
      </w:r>
      <w:r>
        <w:rPr>
          <w:b/>
          <w:bCs/>
          <w:szCs w:val="32"/>
        </w:rPr>
        <w:t>全社</w:t>
      </w:r>
      <w:r>
        <w:rPr>
          <w:b/>
          <w:bCs/>
          <w:spacing w:val="3"/>
          <w:szCs w:val="32"/>
        </w:rPr>
        <w:t>会</w:t>
      </w:r>
      <w:r>
        <w:rPr>
          <w:b/>
          <w:bCs/>
          <w:szCs w:val="32"/>
        </w:rPr>
        <w:t>参</w:t>
      </w:r>
      <w:r>
        <w:rPr>
          <w:b/>
          <w:bCs/>
          <w:spacing w:val="3"/>
          <w:szCs w:val="32"/>
        </w:rPr>
        <w:t>与</w:t>
      </w:r>
      <w:r>
        <w:rPr>
          <w:b/>
          <w:bCs/>
          <w:szCs w:val="32"/>
        </w:rPr>
        <w:t>。一</w:t>
      </w:r>
      <w:r>
        <w:rPr>
          <w:b/>
          <w:bCs/>
          <w:spacing w:val="3"/>
          <w:szCs w:val="32"/>
        </w:rPr>
        <w:t>是</w:t>
      </w:r>
      <w:r>
        <w:rPr>
          <w:szCs w:val="32"/>
        </w:rPr>
        <w:t>多</w:t>
      </w:r>
      <w:r>
        <w:rPr>
          <w:spacing w:val="3"/>
          <w:szCs w:val="32"/>
        </w:rPr>
        <w:t>部</w:t>
      </w:r>
      <w:r>
        <w:rPr>
          <w:szCs w:val="32"/>
        </w:rPr>
        <w:t>门合</w:t>
      </w:r>
      <w:r>
        <w:rPr>
          <w:spacing w:val="3"/>
          <w:szCs w:val="32"/>
        </w:rPr>
        <w:t>作</w:t>
      </w:r>
      <w:r>
        <w:rPr>
          <w:szCs w:val="32"/>
        </w:rPr>
        <w:t>开</w:t>
      </w:r>
      <w:r>
        <w:rPr>
          <w:spacing w:val="3"/>
          <w:szCs w:val="32"/>
        </w:rPr>
        <w:t>展</w:t>
      </w:r>
      <w:r>
        <w:rPr>
          <w:szCs w:val="32"/>
        </w:rPr>
        <w:t>结核</w:t>
      </w:r>
      <w:r>
        <w:rPr>
          <w:spacing w:val="3"/>
          <w:szCs w:val="32"/>
        </w:rPr>
        <w:t>病</w:t>
      </w:r>
      <w:r>
        <w:rPr>
          <w:szCs w:val="32"/>
        </w:rPr>
        <w:t>健康</w:t>
      </w:r>
      <w:r>
        <w:rPr>
          <w:spacing w:val="7"/>
          <w:szCs w:val="32"/>
        </w:rPr>
        <w:t>促</w:t>
      </w:r>
      <w:r>
        <w:rPr>
          <w:spacing w:val="5"/>
          <w:szCs w:val="32"/>
        </w:rPr>
        <w:t>进</w:t>
      </w:r>
      <w:r>
        <w:rPr>
          <w:spacing w:val="7"/>
          <w:szCs w:val="32"/>
        </w:rPr>
        <w:t>活动。开展结核病宣讲进学校等活动，提高学生结核病知晓率，</w:t>
      </w:r>
      <w:r>
        <w:rPr>
          <w:spacing w:val="5"/>
          <w:szCs w:val="32"/>
        </w:rPr>
        <w:t>通</w:t>
      </w:r>
      <w:r>
        <w:rPr>
          <w:spacing w:val="7"/>
          <w:szCs w:val="32"/>
        </w:rPr>
        <w:t>过</w:t>
      </w:r>
      <w:r>
        <w:rPr>
          <w:szCs w:val="32"/>
        </w:rPr>
        <w:t>学</w:t>
      </w:r>
      <w:r>
        <w:rPr>
          <w:spacing w:val="7"/>
          <w:szCs w:val="32"/>
        </w:rPr>
        <w:t>生</w:t>
      </w:r>
      <w:r>
        <w:rPr>
          <w:spacing w:val="5"/>
          <w:szCs w:val="32"/>
        </w:rPr>
        <w:t>将</w:t>
      </w:r>
      <w:r>
        <w:rPr>
          <w:spacing w:val="7"/>
          <w:szCs w:val="32"/>
        </w:rPr>
        <w:t>结核病</w:t>
      </w:r>
      <w:r>
        <w:rPr>
          <w:spacing w:val="5"/>
          <w:szCs w:val="32"/>
        </w:rPr>
        <w:t>防</w:t>
      </w:r>
      <w:r>
        <w:rPr>
          <w:spacing w:val="7"/>
          <w:szCs w:val="32"/>
        </w:rPr>
        <w:t>治知</w:t>
      </w:r>
      <w:r>
        <w:rPr>
          <w:spacing w:val="5"/>
          <w:szCs w:val="32"/>
        </w:rPr>
        <w:t>识</w:t>
      </w:r>
      <w:r>
        <w:rPr>
          <w:spacing w:val="7"/>
          <w:szCs w:val="32"/>
        </w:rPr>
        <w:t>传播到</w:t>
      </w:r>
      <w:r>
        <w:rPr>
          <w:spacing w:val="5"/>
          <w:szCs w:val="32"/>
        </w:rPr>
        <w:t>家</w:t>
      </w:r>
      <w:r>
        <w:rPr>
          <w:spacing w:val="7"/>
          <w:szCs w:val="32"/>
        </w:rPr>
        <w:t>庭、社</w:t>
      </w:r>
      <w:r>
        <w:rPr>
          <w:spacing w:val="5"/>
          <w:szCs w:val="32"/>
        </w:rPr>
        <w:t>会</w:t>
      </w:r>
      <w:r>
        <w:rPr>
          <w:spacing w:val="7"/>
          <w:szCs w:val="32"/>
        </w:rPr>
        <w:t>。</w:t>
      </w:r>
      <w:r>
        <w:rPr>
          <w:b/>
          <w:bCs/>
          <w:spacing w:val="5"/>
          <w:szCs w:val="32"/>
        </w:rPr>
        <w:t>二</w:t>
      </w:r>
      <w:r>
        <w:rPr>
          <w:b/>
          <w:bCs/>
          <w:spacing w:val="7"/>
          <w:szCs w:val="32"/>
        </w:rPr>
        <w:t>是</w:t>
      </w:r>
      <w:r>
        <w:rPr>
          <w:spacing w:val="5"/>
          <w:szCs w:val="32"/>
        </w:rPr>
        <w:t>各村社区要</w:t>
      </w:r>
      <w:r>
        <w:rPr>
          <w:spacing w:val="7"/>
          <w:szCs w:val="32"/>
        </w:rPr>
        <w:t>利用</w:t>
      </w:r>
      <w:r>
        <w:rPr>
          <w:spacing w:val="5"/>
          <w:szCs w:val="32"/>
        </w:rPr>
        <w:t>世</w:t>
      </w:r>
      <w:r>
        <w:rPr>
          <w:spacing w:val="7"/>
          <w:szCs w:val="32"/>
        </w:rPr>
        <w:t>界防</w:t>
      </w:r>
      <w:r>
        <w:rPr>
          <w:spacing w:val="5"/>
          <w:szCs w:val="32"/>
        </w:rPr>
        <w:t>治</w:t>
      </w:r>
      <w:r>
        <w:rPr>
          <w:spacing w:val="7"/>
          <w:szCs w:val="32"/>
        </w:rPr>
        <w:t>结核病</w:t>
      </w:r>
      <w:r>
        <w:rPr>
          <w:spacing w:val="5"/>
          <w:szCs w:val="32"/>
        </w:rPr>
        <w:t>日</w:t>
      </w:r>
      <w:r>
        <w:rPr>
          <w:spacing w:val="7"/>
          <w:szCs w:val="32"/>
        </w:rPr>
        <w:t>、世界</w:t>
      </w:r>
      <w:r>
        <w:rPr>
          <w:spacing w:val="5"/>
          <w:szCs w:val="32"/>
        </w:rPr>
        <w:t>卫</w:t>
      </w:r>
      <w:r>
        <w:rPr>
          <w:spacing w:val="7"/>
          <w:szCs w:val="32"/>
        </w:rPr>
        <w:t>生日</w:t>
      </w:r>
      <w:r>
        <w:rPr>
          <w:szCs w:val="32"/>
        </w:rPr>
        <w:t>、</w:t>
      </w:r>
      <w:r>
        <w:rPr>
          <w:spacing w:val="7"/>
          <w:szCs w:val="32"/>
        </w:rPr>
        <w:t>全</w:t>
      </w:r>
      <w:r>
        <w:rPr>
          <w:spacing w:val="5"/>
          <w:szCs w:val="32"/>
        </w:rPr>
        <w:t>民</w:t>
      </w:r>
      <w:r>
        <w:rPr>
          <w:spacing w:val="7"/>
          <w:szCs w:val="32"/>
        </w:rPr>
        <w:t>健康生</w:t>
      </w:r>
      <w:r>
        <w:rPr>
          <w:spacing w:val="5"/>
          <w:szCs w:val="32"/>
        </w:rPr>
        <w:t>活</w:t>
      </w:r>
      <w:r>
        <w:rPr>
          <w:spacing w:val="7"/>
          <w:szCs w:val="32"/>
        </w:rPr>
        <w:t>方式</w:t>
      </w:r>
      <w:r>
        <w:rPr>
          <w:spacing w:val="5"/>
          <w:szCs w:val="32"/>
        </w:rPr>
        <w:t>行</w:t>
      </w:r>
      <w:r>
        <w:rPr>
          <w:spacing w:val="7"/>
          <w:szCs w:val="32"/>
        </w:rPr>
        <w:t>动日、</w:t>
      </w:r>
      <w:r>
        <w:rPr>
          <w:spacing w:val="5"/>
          <w:szCs w:val="32"/>
        </w:rPr>
        <w:t>世</w:t>
      </w:r>
      <w:r>
        <w:rPr>
          <w:spacing w:val="7"/>
          <w:szCs w:val="32"/>
        </w:rPr>
        <w:t>界艾滋</w:t>
      </w:r>
      <w:r>
        <w:rPr>
          <w:spacing w:val="5"/>
          <w:szCs w:val="32"/>
        </w:rPr>
        <w:t>病</w:t>
      </w:r>
      <w:r>
        <w:rPr>
          <w:spacing w:val="7"/>
          <w:szCs w:val="32"/>
        </w:rPr>
        <w:t>日、</w:t>
      </w:r>
      <w:r>
        <w:rPr>
          <w:spacing w:val="5"/>
          <w:szCs w:val="32"/>
        </w:rPr>
        <w:t>世</w:t>
      </w:r>
      <w:r>
        <w:rPr>
          <w:spacing w:val="7"/>
          <w:szCs w:val="32"/>
        </w:rPr>
        <w:t>界糖尿</w:t>
      </w:r>
      <w:r>
        <w:rPr>
          <w:spacing w:val="5"/>
          <w:szCs w:val="32"/>
        </w:rPr>
        <w:t>病</w:t>
      </w:r>
      <w:r>
        <w:rPr>
          <w:spacing w:val="7"/>
          <w:szCs w:val="32"/>
        </w:rPr>
        <w:t>日等</w:t>
      </w:r>
      <w:r>
        <w:rPr>
          <w:szCs w:val="32"/>
        </w:rPr>
        <w:t>宣</w:t>
      </w:r>
      <w:r>
        <w:rPr>
          <w:spacing w:val="7"/>
          <w:szCs w:val="32"/>
        </w:rPr>
        <w:t>传</w:t>
      </w:r>
      <w:r>
        <w:rPr>
          <w:spacing w:val="5"/>
          <w:szCs w:val="32"/>
        </w:rPr>
        <w:t>日</w:t>
      </w:r>
      <w:r>
        <w:rPr>
          <w:spacing w:val="7"/>
          <w:szCs w:val="32"/>
        </w:rPr>
        <w:t>，</w:t>
      </w:r>
      <w:r>
        <w:rPr>
          <w:spacing w:val="5"/>
          <w:szCs w:val="32"/>
        </w:rPr>
        <w:t>大</w:t>
      </w:r>
      <w:r>
        <w:rPr>
          <w:spacing w:val="7"/>
          <w:szCs w:val="32"/>
        </w:rPr>
        <w:t>力开展</w:t>
      </w:r>
      <w:r>
        <w:rPr>
          <w:spacing w:val="5"/>
          <w:szCs w:val="32"/>
        </w:rPr>
        <w:t>结</w:t>
      </w:r>
      <w:r>
        <w:rPr>
          <w:spacing w:val="7"/>
          <w:szCs w:val="32"/>
        </w:rPr>
        <w:t>核病</w:t>
      </w:r>
      <w:r>
        <w:rPr>
          <w:spacing w:val="5"/>
          <w:szCs w:val="32"/>
        </w:rPr>
        <w:t>防</w:t>
      </w:r>
      <w:r>
        <w:rPr>
          <w:spacing w:val="7"/>
          <w:szCs w:val="32"/>
        </w:rPr>
        <w:t>治宣教</w:t>
      </w:r>
      <w:r>
        <w:rPr>
          <w:spacing w:val="5"/>
          <w:szCs w:val="32"/>
        </w:rPr>
        <w:t>活</w:t>
      </w:r>
      <w:r>
        <w:rPr>
          <w:spacing w:val="7"/>
          <w:szCs w:val="32"/>
        </w:rPr>
        <w:t>动，提</w:t>
      </w:r>
      <w:r>
        <w:rPr>
          <w:spacing w:val="5"/>
          <w:szCs w:val="32"/>
        </w:rPr>
        <w:t>高</w:t>
      </w:r>
      <w:r>
        <w:rPr>
          <w:spacing w:val="7"/>
          <w:szCs w:val="32"/>
        </w:rPr>
        <w:t>公众</w:t>
      </w:r>
      <w:r>
        <w:rPr>
          <w:spacing w:val="5"/>
          <w:szCs w:val="32"/>
        </w:rPr>
        <w:t>对</w:t>
      </w:r>
      <w:r>
        <w:rPr>
          <w:spacing w:val="7"/>
          <w:szCs w:val="32"/>
        </w:rPr>
        <w:t>结核病</w:t>
      </w:r>
      <w:r>
        <w:rPr>
          <w:spacing w:val="5"/>
          <w:szCs w:val="32"/>
        </w:rPr>
        <w:t>的</w:t>
      </w:r>
      <w:r>
        <w:rPr>
          <w:szCs w:val="32"/>
        </w:rPr>
        <w:t>认</w:t>
      </w:r>
      <w:r>
        <w:rPr>
          <w:spacing w:val="7"/>
          <w:szCs w:val="32"/>
        </w:rPr>
        <w:t>知</w:t>
      </w:r>
      <w:r>
        <w:rPr>
          <w:spacing w:val="5"/>
          <w:szCs w:val="32"/>
        </w:rPr>
        <w:t>和</w:t>
      </w:r>
      <w:r>
        <w:rPr>
          <w:spacing w:val="7"/>
          <w:szCs w:val="32"/>
        </w:rPr>
        <w:t>关注度</w:t>
      </w:r>
      <w:r>
        <w:rPr>
          <w:spacing w:val="5"/>
          <w:szCs w:val="32"/>
        </w:rPr>
        <w:t>。</w:t>
      </w:r>
      <w:r>
        <w:rPr>
          <w:spacing w:val="7"/>
          <w:szCs w:val="32"/>
        </w:rPr>
        <w:t>要培</w:t>
      </w:r>
      <w:r>
        <w:rPr>
          <w:spacing w:val="5"/>
          <w:szCs w:val="32"/>
        </w:rPr>
        <w:t>养</w:t>
      </w:r>
      <w:r>
        <w:rPr>
          <w:spacing w:val="7"/>
          <w:szCs w:val="32"/>
        </w:rPr>
        <w:t>居民树</w:t>
      </w:r>
      <w:r>
        <w:rPr>
          <w:spacing w:val="5"/>
          <w:szCs w:val="32"/>
        </w:rPr>
        <w:t>立</w:t>
      </w:r>
      <w:r>
        <w:rPr>
          <w:spacing w:val="7"/>
          <w:szCs w:val="32"/>
        </w:rPr>
        <w:t>个人是</w:t>
      </w:r>
      <w:r>
        <w:rPr>
          <w:spacing w:val="5"/>
          <w:szCs w:val="32"/>
        </w:rPr>
        <w:t>健</w:t>
      </w:r>
      <w:r>
        <w:rPr>
          <w:spacing w:val="7"/>
          <w:szCs w:val="32"/>
        </w:rPr>
        <w:t>康第</w:t>
      </w:r>
      <w:r>
        <w:rPr>
          <w:spacing w:val="5"/>
          <w:szCs w:val="32"/>
        </w:rPr>
        <w:t>一</w:t>
      </w:r>
      <w:r>
        <w:rPr>
          <w:spacing w:val="7"/>
          <w:szCs w:val="32"/>
        </w:rPr>
        <w:t>责任人</w:t>
      </w:r>
      <w:r>
        <w:rPr>
          <w:spacing w:val="5"/>
          <w:szCs w:val="32"/>
        </w:rPr>
        <w:t>的</w:t>
      </w:r>
      <w:r>
        <w:rPr>
          <w:spacing w:val="7"/>
          <w:szCs w:val="32"/>
        </w:rPr>
        <w:t>意识，养</w:t>
      </w:r>
      <w:r>
        <w:rPr>
          <w:spacing w:val="5"/>
          <w:szCs w:val="32"/>
        </w:rPr>
        <w:t>成</w:t>
      </w:r>
      <w:r>
        <w:rPr>
          <w:spacing w:val="7"/>
          <w:szCs w:val="32"/>
        </w:rPr>
        <w:t>不随地</w:t>
      </w:r>
      <w:r>
        <w:rPr>
          <w:spacing w:val="5"/>
          <w:szCs w:val="32"/>
        </w:rPr>
        <w:t>吐</w:t>
      </w:r>
      <w:r>
        <w:rPr>
          <w:spacing w:val="7"/>
          <w:szCs w:val="32"/>
        </w:rPr>
        <w:t>痰，</w:t>
      </w:r>
      <w:r>
        <w:rPr>
          <w:spacing w:val="5"/>
          <w:szCs w:val="32"/>
        </w:rPr>
        <w:t>咳</w:t>
      </w:r>
      <w:r>
        <w:rPr>
          <w:spacing w:val="7"/>
          <w:szCs w:val="32"/>
        </w:rPr>
        <w:t>嗽、打</w:t>
      </w:r>
      <w:r>
        <w:rPr>
          <w:spacing w:val="5"/>
          <w:szCs w:val="32"/>
        </w:rPr>
        <w:t>喷</w:t>
      </w:r>
      <w:r>
        <w:rPr>
          <w:spacing w:val="7"/>
          <w:szCs w:val="32"/>
        </w:rPr>
        <w:t>嚏掩口</w:t>
      </w:r>
      <w:r>
        <w:rPr>
          <w:spacing w:val="5"/>
          <w:szCs w:val="32"/>
        </w:rPr>
        <w:t>鼻</w:t>
      </w:r>
      <w:r>
        <w:rPr>
          <w:spacing w:val="7"/>
          <w:szCs w:val="32"/>
        </w:rPr>
        <w:t>，出</w:t>
      </w:r>
      <w:r>
        <w:rPr>
          <w:spacing w:val="5"/>
          <w:szCs w:val="32"/>
        </w:rPr>
        <w:t>现</w:t>
      </w:r>
      <w:r>
        <w:rPr>
          <w:spacing w:val="7"/>
          <w:szCs w:val="32"/>
        </w:rPr>
        <w:t>咳嗽、</w:t>
      </w:r>
      <w:r>
        <w:rPr>
          <w:spacing w:val="5"/>
          <w:szCs w:val="32"/>
        </w:rPr>
        <w:t>咳</w:t>
      </w:r>
      <w:r>
        <w:rPr>
          <w:spacing w:val="7"/>
          <w:szCs w:val="32"/>
        </w:rPr>
        <w:t>痰两</w:t>
      </w:r>
      <w:r>
        <w:rPr>
          <w:szCs w:val="32"/>
        </w:rPr>
        <w:t>周以</w:t>
      </w:r>
      <w:r>
        <w:rPr>
          <w:spacing w:val="3"/>
          <w:szCs w:val="32"/>
        </w:rPr>
        <w:t>上</w:t>
      </w:r>
      <w:r>
        <w:rPr>
          <w:szCs w:val="32"/>
        </w:rPr>
        <w:t>等结</w:t>
      </w:r>
      <w:r>
        <w:rPr>
          <w:spacing w:val="3"/>
          <w:szCs w:val="32"/>
        </w:rPr>
        <w:t>核</w:t>
      </w:r>
      <w:r>
        <w:rPr>
          <w:szCs w:val="32"/>
        </w:rPr>
        <w:t>病可</w:t>
      </w:r>
      <w:r>
        <w:rPr>
          <w:spacing w:val="3"/>
          <w:szCs w:val="32"/>
        </w:rPr>
        <w:t>疑</w:t>
      </w:r>
      <w:r>
        <w:rPr>
          <w:szCs w:val="32"/>
        </w:rPr>
        <w:t>症状</w:t>
      </w:r>
      <w:r>
        <w:rPr>
          <w:spacing w:val="3"/>
          <w:szCs w:val="32"/>
        </w:rPr>
        <w:t>应</w:t>
      </w:r>
      <w:r>
        <w:rPr>
          <w:szCs w:val="32"/>
        </w:rPr>
        <w:t>佩戴</w:t>
      </w:r>
      <w:r>
        <w:rPr>
          <w:spacing w:val="3"/>
          <w:szCs w:val="32"/>
        </w:rPr>
        <w:t>口</w:t>
      </w:r>
      <w:r>
        <w:rPr>
          <w:szCs w:val="32"/>
        </w:rPr>
        <w:t>罩</w:t>
      </w:r>
      <w:r>
        <w:rPr>
          <w:spacing w:val="-9"/>
          <w:szCs w:val="32"/>
        </w:rPr>
        <w:t>、</w:t>
      </w:r>
      <w:r>
        <w:rPr>
          <w:szCs w:val="32"/>
        </w:rPr>
        <w:t>及</w:t>
      </w:r>
      <w:r>
        <w:rPr>
          <w:spacing w:val="3"/>
          <w:szCs w:val="32"/>
        </w:rPr>
        <w:t>时</w:t>
      </w:r>
      <w:r>
        <w:rPr>
          <w:szCs w:val="32"/>
        </w:rPr>
        <w:t>就诊</w:t>
      </w:r>
      <w:r>
        <w:rPr>
          <w:spacing w:val="3"/>
          <w:szCs w:val="32"/>
        </w:rPr>
        <w:t>等</w:t>
      </w:r>
      <w:r>
        <w:rPr>
          <w:szCs w:val="32"/>
        </w:rPr>
        <w:t>健康</w:t>
      </w:r>
      <w:r>
        <w:rPr>
          <w:spacing w:val="3"/>
          <w:szCs w:val="32"/>
        </w:rPr>
        <w:t>生</w:t>
      </w:r>
      <w:r>
        <w:rPr>
          <w:szCs w:val="32"/>
        </w:rPr>
        <w:t>活习</w:t>
      </w:r>
      <w:r>
        <w:rPr>
          <w:spacing w:val="3"/>
          <w:szCs w:val="32"/>
        </w:rPr>
        <w:t>惯</w:t>
      </w:r>
      <w:r>
        <w:rPr>
          <w:szCs w:val="32"/>
        </w:rPr>
        <w:t>。</w:t>
      </w:r>
    </w:p>
    <w:p>
      <w:pPr>
        <w:adjustRightInd w:val="0"/>
        <w:snapToGrid w:val="0"/>
        <w:spacing w:line="576" w:lineRule="exact"/>
        <w:ind w:firstLine="624" w:firstLineChars="200"/>
        <w:rPr>
          <w:szCs w:val="32"/>
        </w:rPr>
      </w:pPr>
      <w:r>
        <w:rPr>
          <w:b/>
          <w:bCs/>
          <w:spacing w:val="-2"/>
          <w:szCs w:val="32"/>
        </w:rPr>
        <w:t>2</w:t>
      </w:r>
      <w:r>
        <w:rPr>
          <w:b/>
          <w:bCs/>
          <w:szCs w:val="32"/>
        </w:rPr>
        <w:t>.开</w:t>
      </w:r>
      <w:r>
        <w:rPr>
          <w:b/>
          <w:bCs/>
          <w:spacing w:val="3"/>
          <w:szCs w:val="32"/>
        </w:rPr>
        <w:t>展</w:t>
      </w:r>
      <w:r>
        <w:rPr>
          <w:b/>
          <w:bCs/>
          <w:szCs w:val="32"/>
        </w:rPr>
        <w:t>形</w:t>
      </w:r>
      <w:r>
        <w:rPr>
          <w:b/>
          <w:bCs/>
          <w:spacing w:val="3"/>
          <w:szCs w:val="32"/>
        </w:rPr>
        <w:t>式</w:t>
      </w:r>
      <w:r>
        <w:rPr>
          <w:b/>
          <w:bCs/>
          <w:szCs w:val="32"/>
        </w:rPr>
        <w:t>多样</w:t>
      </w:r>
      <w:r>
        <w:rPr>
          <w:b/>
          <w:bCs/>
          <w:spacing w:val="3"/>
          <w:szCs w:val="32"/>
        </w:rPr>
        <w:t>的</w:t>
      </w:r>
      <w:r>
        <w:rPr>
          <w:b/>
          <w:bCs/>
          <w:szCs w:val="32"/>
        </w:rPr>
        <w:t>宣</w:t>
      </w:r>
      <w:r>
        <w:rPr>
          <w:b/>
          <w:bCs/>
          <w:spacing w:val="3"/>
          <w:szCs w:val="32"/>
        </w:rPr>
        <w:t>传</w:t>
      </w:r>
      <w:r>
        <w:rPr>
          <w:b/>
          <w:bCs/>
          <w:szCs w:val="32"/>
        </w:rPr>
        <w:t>活动</w:t>
      </w:r>
      <w:r>
        <w:rPr>
          <w:b/>
          <w:bCs/>
          <w:spacing w:val="3"/>
          <w:szCs w:val="32"/>
        </w:rPr>
        <w:t>。</w:t>
      </w:r>
      <w:r>
        <w:rPr>
          <w:szCs w:val="32"/>
        </w:rPr>
        <w:t>“线</w:t>
      </w:r>
      <w:r>
        <w:rPr>
          <w:spacing w:val="3"/>
          <w:szCs w:val="32"/>
        </w:rPr>
        <w:t>下”</w:t>
      </w:r>
      <w:r>
        <w:rPr>
          <w:szCs w:val="32"/>
        </w:rPr>
        <w:t>与“线</w:t>
      </w:r>
      <w:r>
        <w:rPr>
          <w:spacing w:val="3"/>
          <w:szCs w:val="32"/>
        </w:rPr>
        <w:t>上”</w:t>
      </w:r>
      <w:r>
        <w:rPr>
          <w:szCs w:val="32"/>
        </w:rPr>
        <w:t>宣</w:t>
      </w:r>
      <w:r>
        <w:rPr>
          <w:spacing w:val="3"/>
          <w:szCs w:val="32"/>
        </w:rPr>
        <w:t>传活动方式</w:t>
      </w:r>
      <w:r>
        <w:rPr>
          <w:spacing w:val="7"/>
          <w:szCs w:val="32"/>
        </w:rPr>
        <w:t>结</w:t>
      </w:r>
      <w:r>
        <w:rPr>
          <w:spacing w:val="5"/>
          <w:szCs w:val="32"/>
        </w:rPr>
        <w:t>合起来</w:t>
      </w:r>
      <w:r>
        <w:rPr>
          <w:spacing w:val="7"/>
          <w:szCs w:val="32"/>
        </w:rPr>
        <w:t>，“线</w:t>
      </w:r>
      <w:r>
        <w:rPr>
          <w:spacing w:val="5"/>
          <w:szCs w:val="32"/>
        </w:rPr>
        <w:t>下</w:t>
      </w:r>
      <w:r>
        <w:rPr>
          <w:spacing w:val="7"/>
          <w:szCs w:val="32"/>
        </w:rPr>
        <w:t>”宣</w:t>
      </w:r>
      <w:r>
        <w:rPr>
          <w:spacing w:val="5"/>
          <w:szCs w:val="32"/>
        </w:rPr>
        <w:t>传包括继续深入推进百千万志愿者结核病防治知识传播活动和结核病防治知识进万家活动，创新活动形式。配合开展结核病防治城市亮灯行动。“线上”宣传主要充分发挥广播、LED、微信、QQ、短信及时为群众传播结核病科普知识和答疑解惑。</w:t>
      </w:r>
      <w:r>
        <w:rPr>
          <w:spacing w:val="7"/>
          <w:szCs w:val="32"/>
        </w:rPr>
        <w:t>利用适宜的</w:t>
      </w:r>
      <w:r>
        <w:rPr>
          <w:spacing w:val="5"/>
          <w:szCs w:val="32"/>
        </w:rPr>
        <w:t>健</w:t>
      </w:r>
      <w:r>
        <w:rPr>
          <w:spacing w:val="7"/>
          <w:szCs w:val="32"/>
        </w:rPr>
        <w:t>康教</w:t>
      </w:r>
      <w:r>
        <w:rPr>
          <w:spacing w:val="5"/>
          <w:szCs w:val="32"/>
        </w:rPr>
        <w:t>育</w:t>
      </w:r>
      <w:r>
        <w:rPr>
          <w:spacing w:val="7"/>
          <w:szCs w:val="32"/>
        </w:rPr>
        <w:t>材料，增</w:t>
      </w:r>
      <w:r>
        <w:rPr>
          <w:spacing w:val="5"/>
          <w:szCs w:val="32"/>
        </w:rPr>
        <w:t>强</w:t>
      </w:r>
      <w:r>
        <w:rPr>
          <w:spacing w:val="7"/>
          <w:szCs w:val="32"/>
        </w:rPr>
        <w:t>其针对</w:t>
      </w:r>
      <w:r>
        <w:rPr>
          <w:spacing w:val="5"/>
          <w:szCs w:val="32"/>
        </w:rPr>
        <w:t>性</w:t>
      </w:r>
      <w:r>
        <w:rPr>
          <w:spacing w:val="7"/>
          <w:szCs w:val="32"/>
        </w:rPr>
        <w:t>和</w:t>
      </w:r>
      <w:r>
        <w:rPr>
          <w:szCs w:val="32"/>
        </w:rPr>
        <w:t>公</w:t>
      </w:r>
      <w:r>
        <w:rPr>
          <w:position w:val="1"/>
          <w:szCs w:val="32"/>
        </w:rPr>
        <w:t>众</w:t>
      </w:r>
      <w:r>
        <w:rPr>
          <w:spacing w:val="3"/>
          <w:position w:val="1"/>
          <w:szCs w:val="32"/>
        </w:rPr>
        <w:t>的</w:t>
      </w:r>
      <w:r>
        <w:rPr>
          <w:position w:val="1"/>
          <w:szCs w:val="32"/>
        </w:rPr>
        <w:t>可接</w:t>
      </w:r>
      <w:r>
        <w:rPr>
          <w:spacing w:val="3"/>
          <w:position w:val="1"/>
          <w:szCs w:val="32"/>
        </w:rPr>
        <w:t>受</w:t>
      </w:r>
      <w:r>
        <w:rPr>
          <w:position w:val="1"/>
          <w:szCs w:val="32"/>
        </w:rPr>
        <w:t>性。</w:t>
      </w:r>
    </w:p>
    <w:p>
      <w:pPr>
        <w:adjustRightInd w:val="0"/>
        <w:snapToGrid w:val="0"/>
        <w:spacing w:line="576" w:lineRule="exact"/>
        <w:ind w:firstLine="632" w:firstLineChars="200"/>
        <w:rPr>
          <w:rFonts w:eastAsia="方正楷体_GBK"/>
          <w:szCs w:val="32"/>
        </w:rPr>
      </w:pPr>
      <w:r>
        <w:rPr>
          <w:rFonts w:eastAsia="方正楷体_GBK"/>
          <w:szCs w:val="32"/>
        </w:rPr>
        <w:t>（</w:t>
      </w:r>
      <w:r>
        <w:rPr>
          <w:rFonts w:eastAsia="方正楷体_GBK"/>
          <w:spacing w:val="3"/>
          <w:szCs w:val="32"/>
        </w:rPr>
        <w:t>二</w:t>
      </w:r>
      <w:r>
        <w:rPr>
          <w:rFonts w:eastAsia="方正楷体_GBK"/>
          <w:szCs w:val="32"/>
        </w:rPr>
        <w:t>）重</w:t>
      </w:r>
      <w:r>
        <w:rPr>
          <w:rFonts w:eastAsia="方正楷体_GBK"/>
          <w:spacing w:val="3"/>
          <w:szCs w:val="32"/>
        </w:rPr>
        <w:t>点</w:t>
      </w:r>
      <w:r>
        <w:rPr>
          <w:rFonts w:eastAsia="方正楷体_GBK"/>
          <w:szCs w:val="32"/>
        </w:rPr>
        <w:t>人群</w:t>
      </w:r>
      <w:r>
        <w:rPr>
          <w:rFonts w:eastAsia="方正楷体_GBK"/>
          <w:spacing w:val="3"/>
          <w:szCs w:val="32"/>
        </w:rPr>
        <w:t>结</w:t>
      </w:r>
      <w:r>
        <w:rPr>
          <w:rFonts w:eastAsia="方正楷体_GBK"/>
          <w:szCs w:val="32"/>
        </w:rPr>
        <w:t>核病</w:t>
      </w:r>
      <w:r>
        <w:rPr>
          <w:rFonts w:eastAsia="方正楷体_GBK"/>
          <w:spacing w:val="3"/>
          <w:szCs w:val="32"/>
        </w:rPr>
        <w:t>防</w:t>
      </w:r>
      <w:r>
        <w:rPr>
          <w:rFonts w:eastAsia="方正楷体_GBK"/>
          <w:szCs w:val="32"/>
        </w:rPr>
        <w:t>治强</w:t>
      </w:r>
      <w:r>
        <w:rPr>
          <w:rFonts w:eastAsia="方正楷体_GBK"/>
          <w:spacing w:val="3"/>
          <w:szCs w:val="32"/>
        </w:rPr>
        <w:t>化</w:t>
      </w:r>
      <w:r>
        <w:rPr>
          <w:rFonts w:eastAsia="方正楷体_GBK"/>
          <w:szCs w:val="32"/>
        </w:rPr>
        <w:t>行动</w:t>
      </w:r>
    </w:p>
    <w:p>
      <w:pPr>
        <w:adjustRightInd w:val="0"/>
        <w:snapToGrid w:val="0"/>
        <w:spacing w:line="576" w:lineRule="exact"/>
        <w:ind w:firstLine="660" w:firstLineChars="200"/>
        <w:rPr>
          <w:szCs w:val="32"/>
        </w:rPr>
      </w:pPr>
      <w:r>
        <w:rPr>
          <w:spacing w:val="7"/>
          <w:szCs w:val="32"/>
        </w:rPr>
        <w:t>推动流动人口结核病防治工作。按照</w:t>
      </w:r>
      <w:r>
        <w:rPr>
          <w:spacing w:val="5"/>
          <w:szCs w:val="32"/>
        </w:rPr>
        <w:t>属</w:t>
      </w:r>
      <w:r>
        <w:rPr>
          <w:spacing w:val="7"/>
          <w:szCs w:val="32"/>
        </w:rPr>
        <w:t>地管理</w:t>
      </w:r>
      <w:r>
        <w:rPr>
          <w:spacing w:val="5"/>
          <w:szCs w:val="32"/>
        </w:rPr>
        <w:t>原</w:t>
      </w:r>
      <w:r>
        <w:rPr>
          <w:spacing w:val="7"/>
          <w:szCs w:val="32"/>
        </w:rPr>
        <w:t>则，组</w:t>
      </w:r>
      <w:r>
        <w:rPr>
          <w:spacing w:val="5"/>
          <w:szCs w:val="32"/>
        </w:rPr>
        <w:t>织</w:t>
      </w:r>
      <w:r>
        <w:rPr>
          <w:spacing w:val="7"/>
          <w:szCs w:val="32"/>
        </w:rPr>
        <w:t>开展</w:t>
      </w:r>
      <w:r>
        <w:rPr>
          <w:spacing w:val="5"/>
          <w:szCs w:val="32"/>
        </w:rPr>
        <w:t>流</w:t>
      </w:r>
      <w:r>
        <w:rPr>
          <w:spacing w:val="7"/>
          <w:szCs w:val="32"/>
        </w:rPr>
        <w:t>动人口</w:t>
      </w:r>
      <w:r>
        <w:rPr>
          <w:spacing w:val="5"/>
          <w:szCs w:val="32"/>
        </w:rPr>
        <w:t>结</w:t>
      </w:r>
      <w:r>
        <w:rPr>
          <w:spacing w:val="7"/>
          <w:szCs w:val="32"/>
        </w:rPr>
        <w:t>核病</w:t>
      </w:r>
      <w:r>
        <w:rPr>
          <w:szCs w:val="32"/>
        </w:rPr>
        <w:t>症</w:t>
      </w:r>
      <w:r>
        <w:rPr>
          <w:spacing w:val="7"/>
          <w:szCs w:val="32"/>
        </w:rPr>
        <w:t>状筛</w:t>
      </w:r>
      <w:r>
        <w:rPr>
          <w:spacing w:val="5"/>
          <w:szCs w:val="32"/>
        </w:rPr>
        <w:t>查</w:t>
      </w:r>
      <w:r>
        <w:rPr>
          <w:spacing w:val="7"/>
          <w:szCs w:val="32"/>
        </w:rPr>
        <w:t>，</w:t>
      </w:r>
      <w:r>
        <w:rPr>
          <w:spacing w:val="5"/>
          <w:szCs w:val="32"/>
        </w:rPr>
        <w:t>将</w:t>
      </w:r>
      <w:r>
        <w:rPr>
          <w:spacing w:val="7"/>
          <w:szCs w:val="32"/>
        </w:rPr>
        <w:t>发现的</w:t>
      </w:r>
      <w:r>
        <w:rPr>
          <w:spacing w:val="5"/>
          <w:szCs w:val="32"/>
        </w:rPr>
        <w:t>患</w:t>
      </w:r>
      <w:r>
        <w:rPr>
          <w:spacing w:val="7"/>
          <w:szCs w:val="32"/>
        </w:rPr>
        <w:t>者纳</w:t>
      </w:r>
      <w:r>
        <w:rPr>
          <w:spacing w:val="5"/>
          <w:szCs w:val="32"/>
        </w:rPr>
        <w:t>入</w:t>
      </w:r>
      <w:r>
        <w:rPr>
          <w:spacing w:val="7"/>
          <w:szCs w:val="32"/>
        </w:rPr>
        <w:t>辖区内</w:t>
      </w:r>
      <w:r>
        <w:rPr>
          <w:spacing w:val="5"/>
          <w:szCs w:val="32"/>
        </w:rPr>
        <w:t>归</w:t>
      </w:r>
      <w:r>
        <w:rPr>
          <w:spacing w:val="7"/>
          <w:szCs w:val="32"/>
        </w:rPr>
        <w:t>口管理</w:t>
      </w:r>
      <w:r>
        <w:rPr>
          <w:spacing w:val="5"/>
          <w:szCs w:val="32"/>
        </w:rPr>
        <w:t>，</w:t>
      </w:r>
      <w:r>
        <w:rPr>
          <w:spacing w:val="7"/>
          <w:szCs w:val="32"/>
        </w:rPr>
        <w:t>对出</w:t>
      </w:r>
      <w:r>
        <w:rPr>
          <w:spacing w:val="5"/>
          <w:szCs w:val="32"/>
        </w:rPr>
        <w:t>现</w:t>
      </w:r>
      <w:r>
        <w:rPr>
          <w:spacing w:val="7"/>
          <w:szCs w:val="32"/>
        </w:rPr>
        <w:t>过</w:t>
      </w:r>
      <w:r>
        <w:rPr>
          <w:spacing w:val="5"/>
          <w:szCs w:val="32"/>
        </w:rPr>
        <w:t>结</w:t>
      </w:r>
      <w:r>
        <w:rPr>
          <w:spacing w:val="7"/>
          <w:szCs w:val="32"/>
        </w:rPr>
        <w:t>核</w:t>
      </w:r>
      <w:r>
        <w:rPr>
          <w:szCs w:val="32"/>
        </w:rPr>
        <w:t>病</w:t>
      </w:r>
      <w:r>
        <w:rPr>
          <w:spacing w:val="7"/>
          <w:szCs w:val="32"/>
        </w:rPr>
        <w:t>聚</w:t>
      </w:r>
      <w:r>
        <w:rPr>
          <w:spacing w:val="5"/>
          <w:szCs w:val="32"/>
        </w:rPr>
        <w:t>集</w:t>
      </w:r>
      <w:r>
        <w:rPr>
          <w:spacing w:val="7"/>
          <w:szCs w:val="32"/>
        </w:rPr>
        <w:t>性疫</w:t>
      </w:r>
      <w:r>
        <w:rPr>
          <w:spacing w:val="5"/>
          <w:szCs w:val="32"/>
        </w:rPr>
        <w:t>情</w:t>
      </w:r>
      <w:r>
        <w:rPr>
          <w:spacing w:val="7"/>
          <w:szCs w:val="32"/>
        </w:rPr>
        <w:t>的流</w:t>
      </w:r>
      <w:r>
        <w:rPr>
          <w:spacing w:val="5"/>
          <w:szCs w:val="32"/>
        </w:rPr>
        <w:t>动</w:t>
      </w:r>
      <w:r>
        <w:rPr>
          <w:spacing w:val="7"/>
          <w:szCs w:val="32"/>
        </w:rPr>
        <w:t>人口密</w:t>
      </w:r>
      <w:r>
        <w:rPr>
          <w:spacing w:val="5"/>
          <w:szCs w:val="32"/>
        </w:rPr>
        <w:t>集</w:t>
      </w:r>
      <w:r>
        <w:rPr>
          <w:spacing w:val="7"/>
          <w:szCs w:val="32"/>
        </w:rPr>
        <w:t>场所</w:t>
      </w:r>
      <w:r>
        <w:rPr>
          <w:spacing w:val="5"/>
          <w:szCs w:val="32"/>
        </w:rPr>
        <w:t>要</w:t>
      </w:r>
      <w:r>
        <w:rPr>
          <w:spacing w:val="7"/>
          <w:szCs w:val="32"/>
        </w:rPr>
        <w:t>重点监</w:t>
      </w:r>
      <w:r>
        <w:rPr>
          <w:spacing w:val="5"/>
          <w:szCs w:val="32"/>
        </w:rPr>
        <w:t>测</w:t>
      </w:r>
      <w:r>
        <w:rPr>
          <w:spacing w:val="7"/>
          <w:szCs w:val="32"/>
        </w:rPr>
        <w:t>。</w:t>
      </w:r>
      <w:r>
        <w:rPr>
          <w:spacing w:val="5"/>
          <w:szCs w:val="32"/>
        </w:rPr>
        <w:t>要</w:t>
      </w:r>
      <w:r>
        <w:rPr>
          <w:spacing w:val="7"/>
          <w:szCs w:val="32"/>
        </w:rPr>
        <w:t>切实</w:t>
      </w:r>
      <w:r>
        <w:rPr>
          <w:spacing w:val="5"/>
          <w:szCs w:val="32"/>
        </w:rPr>
        <w:t>落</w:t>
      </w:r>
      <w:r>
        <w:rPr>
          <w:szCs w:val="32"/>
        </w:rPr>
        <w:t>实</w:t>
      </w:r>
      <w:r>
        <w:rPr>
          <w:spacing w:val="7"/>
          <w:szCs w:val="32"/>
        </w:rPr>
        <w:t>流</w:t>
      </w:r>
      <w:r>
        <w:rPr>
          <w:spacing w:val="5"/>
          <w:szCs w:val="32"/>
        </w:rPr>
        <w:t>动</w:t>
      </w:r>
      <w:r>
        <w:rPr>
          <w:spacing w:val="7"/>
          <w:szCs w:val="32"/>
        </w:rPr>
        <w:t>人口跨</w:t>
      </w:r>
      <w:r>
        <w:rPr>
          <w:spacing w:val="5"/>
          <w:szCs w:val="32"/>
        </w:rPr>
        <w:t>区</w:t>
      </w:r>
      <w:r>
        <w:rPr>
          <w:spacing w:val="7"/>
          <w:szCs w:val="32"/>
        </w:rPr>
        <w:t>域管</w:t>
      </w:r>
      <w:r>
        <w:rPr>
          <w:spacing w:val="5"/>
          <w:szCs w:val="32"/>
        </w:rPr>
        <w:t>理</w:t>
      </w:r>
      <w:r>
        <w:rPr>
          <w:spacing w:val="7"/>
          <w:szCs w:val="32"/>
        </w:rPr>
        <w:t>机制，</w:t>
      </w:r>
      <w:r>
        <w:rPr>
          <w:spacing w:val="5"/>
          <w:szCs w:val="32"/>
        </w:rPr>
        <w:t>对</w:t>
      </w:r>
      <w:r>
        <w:rPr>
          <w:spacing w:val="7"/>
          <w:szCs w:val="32"/>
        </w:rPr>
        <w:t>跨区域</w:t>
      </w:r>
      <w:r>
        <w:rPr>
          <w:spacing w:val="5"/>
          <w:szCs w:val="32"/>
        </w:rPr>
        <w:t>转</w:t>
      </w:r>
      <w:r>
        <w:rPr>
          <w:spacing w:val="7"/>
          <w:szCs w:val="32"/>
        </w:rPr>
        <w:t>出和</w:t>
      </w:r>
      <w:r>
        <w:rPr>
          <w:spacing w:val="5"/>
          <w:szCs w:val="32"/>
        </w:rPr>
        <w:t>转</w:t>
      </w:r>
      <w:r>
        <w:rPr>
          <w:spacing w:val="7"/>
          <w:szCs w:val="32"/>
        </w:rPr>
        <w:t>入的患</w:t>
      </w:r>
      <w:r>
        <w:rPr>
          <w:spacing w:val="5"/>
          <w:szCs w:val="32"/>
        </w:rPr>
        <w:t>者</w:t>
      </w:r>
      <w:r>
        <w:rPr>
          <w:spacing w:val="7"/>
          <w:szCs w:val="32"/>
        </w:rPr>
        <w:t>，做</w:t>
      </w:r>
      <w:r>
        <w:rPr>
          <w:szCs w:val="32"/>
        </w:rPr>
        <w:t>好</w:t>
      </w:r>
      <w:r>
        <w:rPr>
          <w:spacing w:val="7"/>
          <w:szCs w:val="32"/>
        </w:rPr>
        <w:t>治</w:t>
      </w:r>
      <w:r>
        <w:rPr>
          <w:spacing w:val="5"/>
          <w:szCs w:val="32"/>
        </w:rPr>
        <w:t>疗</w:t>
      </w:r>
      <w:r>
        <w:rPr>
          <w:spacing w:val="7"/>
          <w:szCs w:val="32"/>
        </w:rPr>
        <w:t>管理工</w:t>
      </w:r>
      <w:r>
        <w:rPr>
          <w:spacing w:val="5"/>
          <w:szCs w:val="32"/>
        </w:rPr>
        <w:t>作</w:t>
      </w:r>
      <w:r>
        <w:rPr>
          <w:spacing w:val="7"/>
          <w:szCs w:val="32"/>
        </w:rPr>
        <w:t>有效</w:t>
      </w:r>
      <w:r>
        <w:rPr>
          <w:spacing w:val="5"/>
          <w:szCs w:val="32"/>
        </w:rPr>
        <w:t>衔</w:t>
      </w:r>
      <w:r>
        <w:rPr>
          <w:spacing w:val="7"/>
          <w:szCs w:val="32"/>
        </w:rPr>
        <w:t>接</w:t>
      </w:r>
      <w:r>
        <w:rPr>
          <w:szCs w:val="32"/>
        </w:rPr>
        <w:t>。</w:t>
      </w:r>
    </w:p>
    <w:p>
      <w:pPr>
        <w:adjustRightInd w:val="0"/>
        <w:snapToGrid w:val="0"/>
        <w:spacing w:line="576" w:lineRule="exact"/>
        <w:ind w:firstLine="632" w:firstLineChars="200"/>
        <w:rPr>
          <w:rFonts w:eastAsia="方正楷体_GBK"/>
          <w:szCs w:val="32"/>
        </w:rPr>
      </w:pPr>
      <w:r>
        <w:rPr>
          <w:rFonts w:eastAsia="方正楷体_GBK"/>
          <w:szCs w:val="32"/>
        </w:rPr>
        <w:t>（</w:t>
      </w:r>
      <w:r>
        <w:rPr>
          <w:rFonts w:eastAsia="方正楷体_GBK"/>
          <w:spacing w:val="3"/>
          <w:szCs w:val="32"/>
        </w:rPr>
        <w:t>三</w:t>
      </w:r>
      <w:r>
        <w:rPr>
          <w:rFonts w:eastAsia="方正楷体_GBK"/>
          <w:szCs w:val="32"/>
        </w:rPr>
        <w:t>）重</w:t>
      </w:r>
      <w:r>
        <w:rPr>
          <w:rFonts w:eastAsia="方正楷体_GBK"/>
          <w:spacing w:val="3"/>
          <w:szCs w:val="32"/>
        </w:rPr>
        <w:t>点</w:t>
      </w:r>
      <w:r>
        <w:rPr>
          <w:rFonts w:eastAsia="方正楷体_GBK"/>
          <w:szCs w:val="32"/>
        </w:rPr>
        <w:t>地区</w:t>
      </w:r>
      <w:r>
        <w:rPr>
          <w:rFonts w:eastAsia="方正楷体_GBK"/>
          <w:spacing w:val="3"/>
          <w:szCs w:val="32"/>
        </w:rPr>
        <w:t>结</w:t>
      </w:r>
      <w:r>
        <w:rPr>
          <w:rFonts w:eastAsia="方正楷体_GBK"/>
          <w:szCs w:val="32"/>
        </w:rPr>
        <w:t>核病</w:t>
      </w:r>
      <w:r>
        <w:rPr>
          <w:rFonts w:hint="eastAsia" w:eastAsia="方正楷体_GBK"/>
          <w:szCs w:val="32"/>
          <w:lang w:eastAsia="zh-CN"/>
        </w:rPr>
        <w:t>脱</w:t>
      </w:r>
      <w:r>
        <w:rPr>
          <w:rFonts w:eastAsia="方正楷体_GBK"/>
          <w:szCs w:val="32"/>
        </w:rPr>
        <w:t>贫攻</w:t>
      </w:r>
      <w:r>
        <w:rPr>
          <w:rFonts w:eastAsia="方正楷体_GBK"/>
          <w:spacing w:val="3"/>
          <w:szCs w:val="32"/>
        </w:rPr>
        <w:t>坚</w:t>
      </w:r>
      <w:r>
        <w:rPr>
          <w:rFonts w:eastAsia="方正楷体_GBK"/>
          <w:szCs w:val="32"/>
        </w:rPr>
        <w:t>行动</w:t>
      </w:r>
    </w:p>
    <w:p>
      <w:pPr>
        <w:adjustRightInd w:val="0"/>
        <w:snapToGrid w:val="0"/>
        <w:spacing w:line="576" w:lineRule="exact"/>
        <w:ind w:firstLine="632" w:firstLineChars="200"/>
        <w:rPr>
          <w:szCs w:val="32"/>
        </w:rPr>
      </w:pPr>
      <w:r>
        <w:rPr>
          <w:b/>
          <w:bCs/>
          <w:szCs w:val="32"/>
        </w:rPr>
        <w:t>1.</w:t>
      </w:r>
      <w:r>
        <w:rPr>
          <w:b/>
          <w:bCs/>
          <w:spacing w:val="5"/>
          <w:szCs w:val="32"/>
        </w:rPr>
        <w:t>加</w:t>
      </w:r>
      <w:r>
        <w:rPr>
          <w:b/>
          <w:bCs/>
          <w:spacing w:val="3"/>
          <w:szCs w:val="32"/>
        </w:rPr>
        <w:t>大</w:t>
      </w:r>
      <w:r>
        <w:rPr>
          <w:b/>
          <w:bCs/>
          <w:spacing w:val="5"/>
          <w:szCs w:val="32"/>
        </w:rPr>
        <w:t>结</w:t>
      </w:r>
      <w:r>
        <w:rPr>
          <w:b/>
          <w:bCs/>
          <w:spacing w:val="3"/>
          <w:szCs w:val="32"/>
        </w:rPr>
        <w:t>核病</w:t>
      </w:r>
      <w:r>
        <w:rPr>
          <w:b/>
          <w:bCs/>
          <w:spacing w:val="5"/>
          <w:szCs w:val="32"/>
        </w:rPr>
        <w:t>患</w:t>
      </w:r>
      <w:r>
        <w:rPr>
          <w:b/>
          <w:bCs/>
          <w:spacing w:val="3"/>
          <w:szCs w:val="32"/>
        </w:rPr>
        <w:t>者</w:t>
      </w:r>
      <w:r>
        <w:rPr>
          <w:b/>
          <w:bCs/>
          <w:spacing w:val="5"/>
          <w:szCs w:val="32"/>
        </w:rPr>
        <w:t>的</w:t>
      </w:r>
      <w:r>
        <w:rPr>
          <w:b/>
          <w:bCs/>
          <w:spacing w:val="3"/>
          <w:szCs w:val="32"/>
        </w:rPr>
        <w:t>发</w:t>
      </w:r>
      <w:r>
        <w:rPr>
          <w:b/>
          <w:bCs/>
          <w:spacing w:val="5"/>
          <w:szCs w:val="32"/>
        </w:rPr>
        <w:t>现</w:t>
      </w:r>
      <w:r>
        <w:rPr>
          <w:b/>
          <w:bCs/>
          <w:spacing w:val="3"/>
          <w:szCs w:val="32"/>
        </w:rPr>
        <w:t>与</w:t>
      </w:r>
      <w:r>
        <w:rPr>
          <w:b/>
          <w:bCs/>
          <w:spacing w:val="5"/>
          <w:szCs w:val="32"/>
        </w:rPr>
        <w:t>管</w:t>
      </w:r>
      <w:r>
        <w:rPr>
          <w:b/>
          <w:bCs/>
          <w:spacing w:val="3"/>
          <w:szCs w:val="32"/>
        </w:rPr>
        <w:t>理</w:t>
      </w:r>
      <w:r>
        <w:rPr>
          <w:b/>
          <w:bCs/>
          <w:spacing w:val="5"/>
          <w:szCs w:val="32"/>
        </w:rPr>
        <w:t>力</w:t>
      </w:r>
      <w:r>
        <w:rPr>
          <w:b/>
          <w:bCs/>
          <w:spacing w:val="3"/>
          <w:szCs w:val="32"/>
        </w:rPr>
        <w:t>度</w:t>
      </w:r>
      <w:r>
        <w:rPr>
          <w:b/>
          <w:bCs/>
          <w:spacing w:val="5"/>
          <w:szCs w:val="32"/>
        </w:rPr>
        <w:t>。</w:t>
      </w:r>
      <w:r>
        <w:rPr>
          <w:spacing w:val="5"/>
          <w:szCs w:val="32"/>
        </w:rPr>
        <w:t>各村社区要</w:t>
      </w:r>
      <w:r>
        <w:rPr>
          <w:spacing w:val="3"/>
          <w:szCs w:val="32"/>
        </w:rPr>
        <w:t>结</w:t>
      </w:r>
      <w:r>
        <w:rPr>
          <w:spacing w:val="5"/>
          <w:szCs w:val="32"/>
        </w:rPr>
        <w:t>合乡</w:t>
      </w:r>
      <w:r>
        <w:rPr>
          <w:szCs w:val="32"/>
        </w:rPr>
        <w:t>村振</w:t>
      </w:r>
      <w:r>
        <w:rPr>
          <w:spacing w:val="3"/>
          <w:szCs w:val="32"/>
        </w:rPr>
        <w:t>兴</w:t>
      </w:r>
      <w:r>
        <w:rPr>
          <w:szCs w:val="32"/>
        </w:rPr>
        <w:t>战略</w:t>
      </w:r>
      <w:r>
        <w:rPr>
          <w:spacing w:val="3"/>
          <w:szCs w:val="32"/>
        </w:rPr>
        <w:t>和</w:t>
      </w:r>
      <w:r>
        <w:rPr>
          <w:szCs w:val="32"/>
        </w:rPr>
        <w:t>脱贫</w:t>
      </w:r>
      <w:r>
        <w:rPr>
          <w:spacing w:val="3"/>
          <w:szCs w:val="32"/>
        </w:rPr>
        <w:t>攻</w:t>
      </w:r>
      <w:r>
        <w:rPr>
          <w:szCs w:val="32"/>
        </w:rPr>
        <w:t>坚</w:t>
      </w:r>
      <w:r>
        <w:rPr>
          <w:spacing w:val="3"/>
          <w:szCs w:val="32"/>
        </w:rPr>
        <w:t>战</w:t>
      </w:r>
      <w:r>
        <w:rPr>
          <w:spacing w:val="-7"/>
          <w:szCs w:val="32"/>
        </w:rPr>
        <w:t>，</w:t>
      </w:r>
      <w:r>
        <w:rPr>
          <w:szCs w:val="32"/>
        </w:rPr>
        <w:t>减</w:t>
      </w:r>
      <w:r>
        <w:rPr>
          <w:spacing w:val="3"/>
          <w:szCs w:val="32"/>
        </w:rPr>
        <w:t>少</w:t>
      </w:r>
      <w:r>
        <w:rPr>
          <w:szCs w:val="32"/>
        </w:rPr>
        <w:t>和防</w:t>
      </w:r>
      <w:r>
        <w:rPr>
          <w:spacing w:val="3"/>
          <w:szCs w:val="32"/>
        </w:rPr>
        <w:t>止</w:t>
      </w:r>
      <w:r>
        <w:rPr>
          <w:szCs w:val="32"/>
        </w:rPr>
        <w:t>群众</w:t>
      </w:r>
      <w:r>
        <w:rPr>
          <w:spacing w:val="3"/>
          <w:szCs w:val="32"/>
        </w:rPr>
        <w:t>因</w:t>
      </w:r>
      <w:r>
        <w:rPr>
          <w:szCs w:val="32"/>
        </w:rPr>
        <w:t>病返</w:t>
      </w:r>
      <w:r>
        <w:rPr>
          <w:spacing w:val="3"/>
          <w:szCs w:val="32"/>
        </w:rPr>
        <w:t>贫</w:t>
      </w:r>
      <w:r>
        <w:rPr>
          <w:spacing w:val="-5"/>
          <w:szCs w:val="32"/>
        </w:rPr>
        <w:t>。</w:t>
      </w:r>
      <w:r>
        <w:rPr>
          <w:spacing w:val="5"/>
          <w:szCs w:val="32"/>
        </w:rPr>
        <w:t>疫</w:t>
      </w:r>
      <w:r>
        <w:rPr>
          <w:spacing w:val="7"/>
          <w:szCs w:val="32"/>
        </w:rPr>
        <w:t>情严重</w:t>
      </w:r>
      <w:r>
        <w:rPr>
          <w:spacing w:val="5"/>
          <w:szCs w:val="32"/>
        </w:rPr>
        <w:t>的</w:t>
      </w:r>
      <w:r>
        <w:rPr>
          <w:spacing w:val="7"/>
          <w:szCs w:val="32"/>
        </w:rPr>
        <w:t>村社区，</w:t>
      </w:r>
      <w:r>
        <w:rPr>
          <w:spacing w:val="5"/>
          <w:szCs w:val="32"/>
        </w:rPr>
        <w:t>探</w:t>
      </w:r>
      <w:r>
        <w:rPr>
          <w:spacing w:val="7"/>
          <w:szCs w:val="32"/>
        </w:rPr>
        <w:t>索建立</w:t>
      </w:r>
      <w:r>
        <w:rPr>
          <w:spacing w:val="5"/>
          <w:szCs w:val="32"/>
        </w:rPr>
        <w:t>由</w:t>
      </w:r>
      <w:r>
        <w:rPr>
          <w:spacing w:val="7"/>
          <w:szCs w:val="32"/>
        </w:rPr>
        <w:t>“街道干部</w:t>
      </w:r>
      <w:r>
        <w:rPr>
          <w:spacing w:val="5"/>
          <w:szCs w:val="32"/>
        </w:rPr>
        <w:t>、</w:t>
      </w:r>
      <w:r>
        <w:rPr>
          <w:spacing w:val="7"/>
          <w:szCs w:val="32"/>
        </w:rPr>
        <w:t>卫生专</w:t>
      </w:r>
      <w:r>
        <w:rPr>
          <w:spacing w:val="5"/>
          <w:szCs w:val="32"/>
        </w:rPr>
        <w:t>业</w:t>
      </w:r>
      <w:r>
        <w:rPr>
          <w:spacing w:val="7"/>
          <w:szCs w:val="32"/>
        </w:rPr>
        <w:t>人员</w:t>
      </w:r>
      <w:r>
        <w:rPr>
          <w:spacing w:val="5"/>
          <w:szCs w:val="32"/>
        </w:rPr>
        <w:t>和</w:t>
      </w:r>
      <w:r>
        <w:rPr>
          <w:spacing w:val="7"/>
          <w:szCs w:val="32"/>
        </w:rPr>
        <w:t>帮扶责</w:t>
      </w:r>
      <w:r>
        <w:rPr>
          <w:spacing w:val="5"/>
          <w:szCs w:val="32"/>
        </w:rPr>
        <w:t>任</w:t>
      </w:r>
      <w:r>
        <w:rPr>
          <w:spacing w:val="7"/>
          <w:szCs w:val="32"/>
        </w:rPr>
        <w:t>人”组</w:t>
      </w:r>
      <w:r>
        <w:rPr>
          <w:spacing w:val="5"/>
          <w:szCs w:val="32"/>
        </w:rPr>
        <w:t>成</w:t>
      </w:r>
      <w:r>
        <w:rPr>
          <w:spacing w:val="7"/>
          <w:szCs w:val="32"/>
        </w:rPr>
        <w:t>团队，</w:t>
      </w:r>
      <w:r>
        <w:rPr>
          <w:spacing w:val="5"/>
          <w:szCs w:val="32"/>
        </w:rPr>
        <w:t>对</w:t>
      </w:r>
      <w:r>
        <w:rPr>
          <w:spacing w:val="7"/>
          <w:szCs w:val="32"/>
        </w:rPr>
        <w:t>贫困</w:t>
      </w:r>
      <w:r>
        <w:rPr>
          <w:spacing w:val="5"/>
          <w:szCs w:val="32"/>
        </w:rPr>
        <w:t>病</w:t>
      </w:r>
      <w:r>
        <w:rPr>
          <w:spacing w:val="7"/>
          <w:szCs w:val="32"/>
        </w:rPr>
        <w:t>人开</w:t>
      </w:r>
      <w:r>
        <w:rPr>
          <w:szCs w:val="32"/>
        </w:rPr>
        <w:t>展</w:t>
      </w:r>
      <w:r>
        <w:rPr>
          <w:spacing w:val="7"/>
          <w:szCs w:val="32"/>
        </w:rPr>
        <w:t>救</w:t>
      </w:r>
      <w:r>
        <w:rPr>
          <w:spacing w:val="5"/>
          <w:szCs w:val="32"/>
        </w:rPr>
        <w:t>治</w:t>
      </w:r>
      <w:r>
        <w:rPr>
          <w:spacing w:val="7"/>
          <w:szCs w:val="32"/>
        </w:rPr>
        <w:t>救助、</w:t>
      </w:r>
      <w:r>
        <w:rPr>
          <w:spacing w:val="5"/>
          <w:szCs w:val="32"/>
        </w:rPr>
        <w:t>管</w:t>
      </w:r>
      <w:r>
        <w:rPr>
          <w:spacing w:val="7"/>
          <w:szCs w:val="32"/>
        </w:rPr>
        <w:t>理帮</w:t>
      </w:r>
      <w:r>
        <w:rPr>
          <w:spacing w:val="5"/>
          <w:szCs w:val="32"/>
        </w:rPr>
        <w:t>扶</w:t>
      </w:r>
      <w:r>
        <w:rPr>
          <w:spacing w:val="7"/>
          <w:szCs w:val="32"/>
        </w:rPr>
        <w:t>的工作</w:t>
      </w:r>
      <w:r>
        <w:rPr>
          <w:spacing w:val="5"/>
          <w:szCs w:val="32"/>
        </w:rPr>
        <w:t>模</w:t>
      </w:r>
      <w:r>
        <w:rPr>
          <w:spacing w:val="7"/>
          <w:szCs w:val="32"/>
        </w:rPr>
        <w:t>式，提</w:t>
      </w:r>
      <w:r>
        <w:rPr>
          <w:spacing w:val="5"/>
          <w:szCs w:val="32"/>
        </w:rPr>
        <w:t>高</w:t>
      </w:r>
      <w:r>
        <w:rPr>
          <w:spacing w:val="7"/>
          <w:szCs w:val="32"/>
        </w:rPr>
        <w:t>救治</w:t>
      </w:r>
      <w:r>
        <w:rPr>
          <w:spacing w:val="5"/>
          <w:szCs w:val="32"/>
        </w:rPr>
        <w:t>管</w:t>
      </w:r>
      <w:r>
        <w:rPr>
          <w:spacing w:val="7"/>
          <w:szCs w:val="32"/>
        </w:rPr>
        <w:t>理质量</w:t>
      </w:r>
      <w:r>
        <w:rPr>
          <w:spacing w:val="5"/>
          <w:szCs w:val="32"/>
        </w:rPr>
        <w:t>；</w:t>
      </w:r>
      <w:r>
        <w:rPr>
          <w:spacing w:val="7"/>
          <w:szCs w:val="32"/>
        </w:rPr>
        <w:t>开展</w:t>
      </w:r>
      <w:r>
        <w:rPr>
          <w:szCs w:val="32"/>
        </w:rPr>
        <w:t>结</w:t>
      </w:r>
      <w:r>
        <w:rPr>
          <w:spacing w:val="7"/>
          <w:szCs w:val="32"/>
        </w:rPr>
        <w:t>核</w:t>
      </w:r>
      <w:r>
        <w:rPr>
          <w:spacing w:val="5"/>
          <w:szCs w:val="32"/>
        </w:rPr>
        <w:t>病</w:t>
      </w:r>
      <w:r>
        <w:rPr>
          <w:spacing w:val="7"/>
          <w:szCs w:val="32"/>
        </w:rPr>
        <w:t>普查，</w:t>
      </w:r>
      <w:r>
        <w:rPr>
          <w:spacing w:val="5"/>
          <w:szCs w:val="32"/>
        </w:rPr>
        <w:t>对</w:t>
      </w:r>
      <w:r>
        <w:rPr>
          <w:spacing w:val="7"/>
          <w:szCs w:val="32"/>
        </w:rPr>
        <w:t>发现</w:t>
      </w:r>
      <w:r>
        <w:rPr>
          <w:spacing w:val="5"/>
          <w:szCs w:val="32"/>
        </w:rPr>
        <w:t>的</w:t>
      </w:r>
      <w:r>
        <w:rPr>
          <w:spacing w:val="7"/>
          <w:szCs w:val="32"/>
        </w:rPr>
        <w:t>结核病</w:t>
      </w:r>
      <w:r>
        <w:rPr>
          <w:spacing w:val="5"/>
          <w:szCs w:val="32"/>
        </w:rPr>
        <w:t>患</w:t>
      </w:r>
      <w:r>
        <w:rPr>
          <w:spacing w:val="7"/>
          <w:szCs w:val="32"/>
        </w:rPr>
        <w:t>者，尽</w:t>
      </w:r>
      <w:r>
        <w:rPr>
          <w:spacing w:val="5"/>
          <w:szCs w:val="32"/>
        </w:rPr>
        <w:t>快</w:t>
      </w:r>
      <w:r>
        <w:rPr>
          <w:spacing w:val="7"/>
          <w:szCs w:val="32"/>
        </w:rPr>
        <w:t>转诊至区结防所。改善</w:t>
      </w:r>
      <w:r>
        <w:rPr>
          <w:spacing w:val="5"/>
          <w:szCs w:val="32"/>
        </w:rPr>
        <w:t>贫</w:t>
      </w:r>
      <w:r>
        <w:rPr>
          <w:spacing w:val="7"/>
          <w:szCs w:val="32"/>
        </w:rPr>
        <w:t>困患</w:t>
      </w:r>
      <w:r>
        <w:rPr>
          <w:spacing w:val="5"/>
          <w:szCs w:val="32"/>
        </w:rPr>
        <w:t>者</w:t>
      </w:r>
      <w:r>
        <w:rPr>
          <w:spacing w:val="7"/>
          <w:szCs w:val="32"/>
        </w:rPr>
        <w:t>的营养</w:t>
      </w:r>
      <w:r>
        <w:rPr>
          <w:spacing w:val="5"/>
          <w:szCs w:val="32"/>
        </w:rPr>
        <w:t>和</w:t>
      </w:r>
      <w:r>
        <w:rPr>
          <w:spacing w:val="7"/>
          <w:szCs w:val="32"/>
        </w:rPr>
        <w:t>健康状</w:t>
      </w:r>
      <w:r>
        <w:rPr>
          <w:spacing w:val="5"/>
          <w:szCs w:val="32"/>
        </w:rPr>
        <w:t>况</w:t>
      </w:r>
      <w:r>
        <w:rPr>
          <w:spacing w:val="7"/>
          <w:szCs w:val="32"/>
        </w:rPr>
        <w:t>，提</w:t>
      </w:r>
      <w:r>
        <w:rPr>
          <w:spacing w:val="5"/>
          <w:szCs w:val="32"/>
        </w:rPr>
        <w:t>高</w:t>
      </w:r>
      <w:r>
        <w:rPr>
          <w:spacing w:val="7"/>
          <w:szCs w:val="32"/>
        </w:rPr>
        <w:t>患者服</w:t>
      </w:r>
      <w:r>
        <w:rPr>
          <w:spacing w:val="5"/>
          <w:szCs w:val="32"/>
        </w:rPr>
        <w:t>药</w:t>
      </w:r>
      <w:r>
        <w:rPr>
          <w:spacing w:val="7"/>
          <w:szCs w:val="32"/>
        </w:rPr>
        <w:t>依从</w:t>
      </w:r>
      <w:r>
        <w:rPr>
          <w:szCs w:val="32"/>
        </w:rPr>
        <w:t>性和</w:t>
      </w:r>
      <w:r>
        <w:rPr>
          <w:spacing w:val="3"/>
          <w:szCs w:val="32"/>
        </w:rPr>
        <w:t>治</w:t>
      </w:r>
      <w:r>
        <w:rPr>
          <w:szCs w:val="32"/>
        </w:rPr>
        <w:t>疗成</w:t>
      </w:r>
      <w:r>
        <w:rPr>
          <w:spacing w:val="3"/>
          <w:szCs w:val="32"/>
        </w:rPr>
        <w:t>功</w:t>
      </w:r>
      <w:r>
        <w:rPr>
          <w:szCs w:val="32"/>
        </w:rPr>
        <w:t>率。</w:t>
      </w:r>
    </w:p>
    <w:p>
      <w:pPr>
        <w:adjustRightInd w:val="0"/>
        <w:snapToGrid w:val="0"/>
        <w:spacing w:line="576" w:lineRule="exact"/>
        <w:ind w:firstLine="632" w:firstLineChars="200"/>
        <w:rPr>
          <w:szCs w:val="32"/>
        </w:rPr>
      </w:pPr>
      <w:r>
        <w:rPr>
          <w:b/>
          <w:bCs/>
          <w:position w:val="1"/>
          <w:szCs w:val="32"/>
        </w:rPr>
        <w:t>2.</w:t>
      </w:r>
      <w:r>
        <w:rPr>
          <w:b/>
          <w:bCs/>
          <w:spacing w:val="3"/>
          <w:position w:val="1"/>
          <w:szCs w:val="32"/>
        </w:rPr>
        <w:t>大</w:t>
      </w:r>
      <w:r>
        <w:rPr>
          <w:b/>
          <w:bCs/>
          <w:spacing w:val="5"/>
          <w:position w:val="1"/>
          <w:szCs w:val="32"/>
        </w:rPr>
        <w:t>力推</w:t>
      </w:r>
      <w:r>
        <w:rPr>
          <w:b/>
          <w:bCs/>
          <w:spacing w:val="3"/>
          <w:position w:val="1"/>
          <w:szCs w:val="32"/>
        </w:rPr>
        <w:t>进</w:t>
      </w:r>
      <w:r>
        <w:rPr>
          <w:b/>
          <w:bCs/>
          <w:spacing w:val="5"/>
          <w:position w:val="1"/>
          <w:szCs w:val="32"/>
        </w:rPr>
        <w:t>结</w:t>
      </w:r>
      <w:r>
        <w:rPr>
          <w:b/>
          <w:bCs/>
          <w:spacing w:val="3"/>
          <w:position w:val="1"/>
          <w:szCs w:val="32"/>
        </w:rPr>
        <w:t>核</w:t>
      </w:r>
      <w:r>
        <w:rPr>
          <w:b/>
          <w:bCs/>
          <w:spacing w:val="5"/>
          <w:position w:val="1"/>
          <w:szCs w:val="32"/>
        </w:rPr>
        <w:t>病专</w:t>
      </w:r>
      <w:r>
        <w:rPr>
          <w:b/>
          <w:bCs/>
          <w:spacing w:val="3"/>
          <w:position w:val="1"/>
          <w:szCs w:val="32"/>
        </w:rPr>
        <w:t>项</w:t>
      </w:r>
      <w:r>
        <w:rPr>
          <w:b/>
          <w:bCs/>
          <w:spacing w:val="5"/>
          <w:position w:val="1"/>
          <w:szCs w:val="32"/>
        </w:rPr>
        <w:t>救</w:t>
      </w:r>
      <w:r>
        <w:rPr>
          <w:b/>
          <w:bCs/>
          <w:spacing w:val="3"/>
          <w:position w:val="1"/>
          <w:szCs w:val="32"/>
        </w:rPr>
        <w:t>治</w:t>
      </w:r>
      <w:r>
        <w:rPr>
          <w:b/>
          <w:bCs/>
          <w:spacing w:val="5"/>
          <w:position w:val="1"/>
          <w:szCs w:val="32"/>
        </w:rPr>
        <w:t>。</w:t>
      </w:r>
      <w:r>
        <w:rPr>
          <w:spacing w:val="5"/>
          <w:position w:val="1"/>
          <w:szCs w:val="32"/>
        </w:rPr>
        <w:t>通惠街道社区卫生服务中心</w:t>
      </w:r>
      <w:r>
        <w:rPr>
          <w:spacing w:val="7"/>
          <w:szCs w:val="32"/>
        </w:rPr>
        <w:t>将贫困</w:t>
      </w:r>
      <w:r>
        <w:rPr>
          <w:spacing w:val="5"/>
          <w:szCs w:val="32"/>
        </w:rPr>
        <w:t>结</w:t>
      </w:r>
      <w:r>
        <w:rPr>
          <w:spacing w:val="7"/>
          <w:szCs w:val="32"/>
        </w:rPr>
        <w:t>核病</w:t>
      </w:r>
      <w:r>
        <w:rPr>
          <w:spacing w:val="5"/>
          <w:szCs w:val="32"/>
        </w:rPr>
        <w:t>患</w:t>
      </w:r>
      <w:r>
        <w:rPr>
          <w:spacing w:val="7"/>
          <w:szCs w:val="32"/>
        </w:rPr>
        <w:t>者优先纳</w:t>
      </w:r>
      <w:r>
        <w:rPr>
          <w:spacing w:val="5"/>
          <w:szCs w:val="32"/>
        </w:rPr>
        <w:t>入</w:t>
      </w:r>
      <w:r>
        <w:rPr>
          <w:spacing w:val="7"/>
          <w:szCs w:val="32"/>
        </w:rPr>
        <w:t>家</w:t>
      </w:r>
      <w:r>
        <w:rPr>
          <w:spacing w:val="5"/>
          <w:szCs w:val="32"/>
        </w:rPr>
        <w:t>庭</w:t>
      </w:r>
      <w:r>
        <w:rPr>
          <w:spacing w:val="7"/>
          <w:szCs w:val="32"/>
        </w:rPr>
        <w:t>医生签</w:t>
      </w:r>
      <w:r>
        <w:rPr>
          <w:szCs w:val="32"/>
        </w:rPr>
        <w:t>约</w:t>
      </w:r>
      <w:r>
        <w:rPr>
          <w:spacing w:val="7"/>
          <w:szCs w:val="32"/>
        </w:rPr>
        <w:t>服</w:t>
      </w:r>
      <w:r>
        <w:rPr>
          <w:spacing w:val="5"/>
          <w:szCs w:val="32"/>
        </w:rPr>
        <w:t>务</w:t>
      </w:r>
      <w:r>
        <w:rPr>
          <w:spacing w:val="7"/>
          <w:szCs w:val="32"/>
        </w:rPr>
        <w:t>，提供</w:t>
      </w:r>
      <w:r>
        <w:rPr>
          <w:spacing w:val="5"/>
          <w:szCs w:val="32"/>
        </w:rPr>
        <w:t>规</w:t>
      </w:r>
      <w:r>
        <w:rPr>
          <w:spacing w:val="7"/>
          <w:szCs w:val="32"/>
        </w:rPr>
        <w:t>范化</w:t>
      </w:r>
      <w:r>
        <w:rPr>
          <w:spacing w:val="5"/>
          <w:szCs w:val="32"/>
        </w:rPr>
        <w:t>的</w:t>
      </w:r>
      <w:r>
        <w:rPr>
          <w:spacing w:val="7"/>
          <w:szCs w:val="32"/>
        </w:rPr>
        <w:t>治疗随</w:t>
      </w:r>
      <w:r>
        <w:rPr>
          <w:spacing w:val="5"/>
          <w:szCs w:val="32"/>
        </w:rPr>
        <w:t>访</w:t>
      </w:r>
      <w:r>
        <w:rPr>
          <w:spacing w:val="7"/>
          <w:szCs w:val="32"/>
        </w:rPr>
        <w:t>管理，</w:t>
      </w:r>
      <w:r>
        <w:rPr>
          <w:spacing w:val="5"/>
          <w:szCs w:val="32"/>
        </w:rPr>
        <w:t>督</w:t>
      </w:r>
      <w:r>
        <w:rPr>
          <w:spacing w:val="7"/>
          <w:szCs w:val="32"/>
        </w:rPr>
        <w:t>促患</w:t>
      </w:r>
      <w:r>
        <w:rPr>
          <w:spacing w:val="5"/>
          <w:szCs w:val="32"/>
        </w:rPr>
        <w:t>者</w:t>
      </w:r>
      <w:r>
        <w:rPr>
          <w:spacing w:val="7"/>
          <w:szCs w:val="32"/>
        </w:rPr>
        <w:t>按时服</w:t>
      </w:r>
      <w:r>
        <w:rPr>
          <w:spacing w:val="5"/>
          <w:szCs w:val="32"/>
        </w:rPr>
        <w:t>药</w:t>
      </w:r>
      <w:r>
        <w:rPr>
          <w:spacing w:val="7"/>
          <w:szCs w:val="32"/>
        </w:rPr>
        <w:t>，定</w:t>
      </w:r>
      <w:r>
        <w:rPr>
          <w:szCs w:val="32"/>
        </w:rPr>
        <w:t>期</w:t>
      </w:r>
      <w:r>
        <w:rPr>
          <w:spacing w:val="7"/>
          <w:szCs w:val="32"/>
        </w:rPr>
        <w:t>复</w:t>
      </w:r>
      <w:r>
        <w:rPr>
          <w:spacing w:val="5"/>
          <w:szCs w:val="32"/>
        </w:rPr>
        <w:t>查</w:t>
      </w:r>
      <w:r>
        <w:rPr>
          <w:spacing w:val="7"/>
          <w:szCs w:val="32"/>
        </w:rPr>
        <w:t>，同时</w:t>
      </w:r>
      <w:r>
        <w:rPr>
          <w:spacing w:val="5"/>
          <w:szCs w:val="32"/>
        </w:rPr>
        <w:t>发</w:t>
      </w:r>
      <w:r>
        <w:rPr>
          <w:spacing w:val="7"/>
          <w:szCs w:val="32"/>
        </w:rPr>
        <w:t>挥医</w:t>
      </w:r>
      <w:r>
        <w:rPr>
          <w:spacing w:val="5"/>
          <w:szCs w:val="32"/>
        </w:rPr>
        <w:t>疗</w:t>
      </w:r>
      <w:r>
        <w:rPr>
          <w:spacing w:val="7"/>
          <w:szCs w:val="32"/>
        </w:rPr>
        <w:t>救助的</w:t>
      </w:r>
      <w:r>
        <w:rPr>
          <w:spacing w:val="5"/>
          <w:szCs w:val="32"/>
        </w:rPr>
        <w:t>作</w:t>
      </w:r>
      <w:r>
        <w:rPr>
          <w:spacing w:val="7"/>
          <w:szCs w:val="32"/>
        </w:rPr>
        <w:t>用，最</w:t>
      </w:r>
      <w:r>
        <w:rPr>
          <w:spacing w:val="5"/>
          <w:szCs w:val="32"/>
        </w:rPr>
        <w:t>大</w:t>
      </w:r>
      <w:r>
        <w:rPr>
          <w:spacing w:val="7"/>
          <w:szCs w:val="32"/>
        </w:rPr>
        <w:t>限度</w:t>
      </w:r>
      <w:r>
        <w:rPr>
          <w:spacing w:val="5"/>
          <w:szCs w:val="32"/>
        </w:rPr>
        <w:t>地</w:t>
      </w:r>
      <w:r>
        <w:rPr>
          <w:spacing w:val="7"/>
          <w:szCs w:val="32"/>
        </w:rPr>
        <w:t>确保贫</w:t>
      </w:r>
      <w:r>
        <w:rPr>
          <w:spacing w:val="5"/>
          <w:szCs w:val="32"/>
        </w:rPr>
        <w:t>困</w:t>
      </w:r>
      <w:r>
        <w:rPr>
          <w:spacing w:val="7"/>
          <w:szCs w:val="32"/>
        </w:rPr>
        <w:t>患者</w:t>
      </w:r>
      <w:r>
        <w:rPr>
          <w:szCs w:val="32"/>
        </w:rPr>
        <w:t>能够</w:t>
      </w:r>
      <w:r>
        <w:rPr>
          <w:spacing w:val="3"/>
          <w:szCs w:val="32"/>
        </w:rPr>
        <w:t>治</w:t>
      </w:r>
      <w:r>
        <w:rPr>
          <w:szCs w:val="32"/>
        </w:rPr>
        <w:t>得起</w:t>
      </w:r>
      <w:r>
        <w:rPr>
          <w:spacing w:val="3"/>
          <w:szCs w:val="32"/>
        </w:rPr>
        <w:t>、</w:t>
      </w:r>
      <w:r>
        <w:rPr>
          <w:szCs w:val="32"/>
        </w:rPr>
        <w:t>治得</w:t>
      </w:r>
      <w:r>
        <w:rPr>
          <w:spacing w:val="3"/>
          <w:szCs w:val="32"/>
        </w:rPr>
        <w:t>好</w:t>
      </w:r>
      <w:r>
        <w:rPr>
          <w:szCs w:val="32"/>
        </w:rPr>
        <w:t>。</w:t>
      </w:r>
    </w:p>
    <w:p>
      <w:pPr>
        <w:adjustRightInd w:val="0"/>
        <w:snapToGrid w:val="0"/>
        <w:spacing w:line="576" w:lineRule="exact"/>
        <w:ind w:firstLine="632" w:firstLineChars="200"/>
        <w:rPr>
          <w:rFonts w:eastAsia="方正黑体_GBK"/>
          <w:szCs w:val="32"/>
        </w:rPr>
      </w:pPr>
      <w:r>
        <w:rPr>
          <w:rFonts w:eastAsia="方正黑体_GBK"/>
          <w:szCs w:val="32"/>
        </w:rPr>
        <w:t>三</w:t>
      </w:r>
      <w:r>
        <w:rPr>
          <w:rFonts w:eastAsia="方正黑体_GBK"/>
          <w:spacing w:val="3"/>
          <w:szCs w:val="32"/>
        </w:rPr>
        <w:t>、</w:t>
      </w:r>
      <w:r>
        <w:rPr>
          <w:rFonts w:eastAsia="方正黑体_GBK"/>
          <w:szCs w:val="32"/>
        </w:rPr>
        <w:t>保障</w:t>
      </w:r>
      <w:r>
        <w:rPr>
          <w:rFonts w:eastAsia="方正黑体_GBK"/>
          <w:spacing w:val="3"/>
          <w:szCs w:val="32"/>
        </w:rPr>
        <w:t>措</w:t>
      </w:r>
      <w:r>
        <w:rPr>
          <w:rFonts w:eastAsia="方正黑体_GBK"/>
          <w:szCs w:val="32"/>
        </w:rPr>
        <w:t>施</w:t>
      </w:r>
    </w:p>
    <w:p>
      <w:pPr>
        <w:adjustRightInd w:val="0"/>
        <w:snapToGrid w:val="0"/>
        <w:spacing w:line="576" w:lineRule="exact"/>
        <w:ind w:firstLine="660" w:firstLineChars="200"/>
        <w:rPr>
          <w:spacing w:val="-9"/>
          <w:szCs w:val="32"/>
        </w:rPr>
      </w:pPr>
      <w:r>
        <w:rPr>
          <w:rFonts w:eastAsia="方正楷体_GBK"/>
          <w:bCs/>
          <w:spacing w:val="7"/>
          <w:szCs w:val="32"/>
        </w:rPr>
        <w:t>（一）强化领导</w:t>
      </w:r>
      <w:r>
        <w:rPr>
          <w:rFonts w:eastAsia="方正楷体_GBK"/>
          <w:spacing w:val="7"/>
          <w:szCs w:val="32"/>
        </w:rPr>
        <w:t>。</w:t>
      </w:r>
      <w:r>
        <w:rPr>
          <w:szCs w:val="32"/>
        </w:rPr>
        <w:t>街道办事处将结核病防治工作作为重要民生建设内容，纳入当地经济社会发展规划和政府目标管理考核内容。成立由分管领导谢绍贤任组长，区卫健办、社保中心负责人为副组长，经发办、民政办、财政办、扶贫办负责人为成员的结核病防治工作领导小组，领导小组下设办公室在卫健办，负责日常工作，督促落实各项行动措施。</w:t>
      </w:r>
    </w:p>
    <w:p>
      <w:pPr>
        <w:pStyle w:val="4"/>
        <w:adjustRightInd w:val="0"/>
        <w:snapToGrid w:val="0"/>
        <w:spacing w:line="576" w:lineRule="exact"/>
        <w:ind w:firstLine="660" w:firstLineChars="200"/>
        <w:jc w:val="both"/>
        <w:rPr>
          <w:rFonts w:ascii="Times New Roman" w:hAnsi="Times New Roman" w:eastAsia="仿宋_GB2312" w:cs="Times New Roman"/>
          <w:sz w:val="32"/>
          <w:szCs w:val="32"/>
          <w:shd w:val="clear" w:color="auto" w:fill="FFFFFF"/>
        </w:rPr>
      </w:pPr>
      <w:r>
        <w:rPr>
          <w:rFonts w:ascii="Times New Roman" w:hAnsi="Times New Roman" w:eastAsia="方正楷体_GBK" w:cs="Times New Roman"/>
          <w:bCs/>
          <w:spacing w:val="7"/>
          <w:sz w:val="32"/>
          <w:szCs w:val="32"/>
        </w:rPr>
        <w:t>（二）落实</w:t>
      </w:r>
      <w:r>
        <w:rPr>
          <w:rFonts w:ascii="Times New Roman" w:hAnsi="Times New Roman" w:eastAsia="方正楷体_GBK" w:cs="Times New Roman"/>
          <w:bCs/>
          <w:spacing w:val="5"/>
          <w:sz w:val="32"/>
          <w:szCs w:val="32"/>
        </w:rPr>
        <w:t>责</w:t>
      </w:r>
      <w:r>
        <w:rPr>
          <w:rFonts w:ascii="Times New Roman" w:hAnsi="Times New Roman" w:eastAsia="方正楷体_GBK" w:cs="Times New Roman"/>
          <w:bCs/>
          <w:spacing w:val="7"/>
          <w:sz w:val="32"/>
          <w:szCs w:val="32"/>
        </w:rPr>
        <w:t>任。</w:t>
      </w:r>
      <w:r>
        <w:rPr>
          <w:rFonts w:ascii="Times New Roman" w:hAnsi="Times New Roman" w:eastAsia="方正仿宋_GBK" w:cs="Times New Roman"/>
          <w:sz w:val="32"/>
          <w:szCs w:val="32"/>
        </w:rPr>
        <w:t>经发办负责加强结核病防治相关机构基础设施建设，改善结核病防治设施条件。卫健办负责加强学校卫生与健康教育工作，督促指导学校落实学校结核病防控各项措施，严防结核病疫情在校园内蔓延。民政办负责落实社会救助政策，对符合条件的贫困结核病患者按规定给予基本生活救助。财政办根据全街道结核病防治需要、经济发展水平和财力状况，合理安排补助资金并加强资金监管，保障防治工作开展。扶贫办负责加大对贫困人口结核病患者的扶贫开发支持力度，做到精准帮扶。社保中心协助完善医保政策，推行支付方式改革。</w:t>
      </w:r>
    </w:p>
    <w:p>
      <w:pPr>
        <w:adjustRightInd w:val="0"/>
        <w:snapToGrid w:val="0"/>
        <w:spacing w:line="576" w:lineRule="exact"/>
        <w:ind w:firstLine="632" w:firstLineChars="200"/>
        <w:rPr>
          <w:szCs w:val="32"/>
        </w:rPr>
      </w:pPr>
    </w:p>
    <w:p>
      <w:pPr>
        <w:adjustRightInd w:val="0"/>
        <w:snapToGrid w:val="0"/>
        <w:spacing w:line="576" w:lineRule="exact"/>
        <w:ind w:firstLine="632" w:firstLineChars="200"/>
        <w:rPr>
          <w:szCs w:val="32"/>
        </w:rPr>
      </w:pPr>
    </w:p>
    <w:p>
      <w:pPr>
        <w:adjustRightInd w:val="0"/>
        <w:snapToGrid w:val="0"/>
        <w:spacing w:line="560" w:lineRule="exact"/>
        <w:jc w:val="right"/>
        <w:rPr>
          <w:szCs w:val="32"/>
        </w:rPr>
      </w:pPr>
      <w:r>
        <w:rPr>
          <w:szCs w:val="32"/>
        </w:rPr>
        <w:t>重庆市綦江区人民政府通惠街道办事处</w:t>
      </w:r>
    </w:p>
    <w:p>
      <w:pPr>
        <w:adjustRightInd w:val="0"/>
        <w:snapToGrid w:val="0"/>
        <w:spacing w:line="560" w:lineRule="exact"/>
        <w:ind w:right="1264" w:rightChars="400"/>
        <w:jc w:val="right"/>
      </w:pPr>
      <w:r>
        <w:t xml:space="preserve">                      2021年1月18日</w:t>
      </w:r>
    </w:p>
    <w:p>
      <w:pPr>
        <w:adjustRightInd w:val="0"/>
        <w:snapToGrid w:val="0"/>
        <w:spacing w:line="560" w:lineRule="exact"/>
        <w:ind w:right="1264" w:rightChars="400" w:firstLine="632" w:firstLineChars="200"/>
        <w:jc w:val="left"/>
        <w:rPr>
          <w:rFonts w:hint="eastAsia" w:eastAsia="方正仿宋_GBK"/>
          <w:lang w:eastAsia="zh-CN"/>
        </w:rPr>
      </w:pPr>
      <w:r>
        <w:rPr>
          <w:rFonts w:hint="eastAsia"/>
          <w:lang w:eastAsia="zh-CN"/>
        </w:rPr>
        <w:t>（此件公开发布）</w:t>
      </w:r>
    </w:p>
    <w:p>
      <w:pPr>
        <w:rPr>
          <w:rFonts w:hint="eastAsia"/>
          <w:sz w:val="28"/>
          <w:szCs w:val="28"/>
        </w:rPr>
      </w:pPr>
    </w:p>
    <w:p>
      <w:pPr>
        <w:rPr>
          <w:rFonts w:hint="eastAsia"/>
          <w:sz w:val="28"/>
          <w:szCs w:val="28"/>
        </w:rPr>
      </w:pPr>
      <w:bookmarkStart w:id="0" w:name="_GoBack"/>
      <w:bookmarkEnd w:id="0"/>
    </w:p>
    <w:p>
      <w:pPr>
        <w:rPr>
          <w:sz w:val="28"/>
          <w:szCs w:val="28"/>
        </w:rPr>
      </w:pPr>
    </w:p>
    <w:p>
      <w:pPr>
        <w:rPr>
          <w:sz w:val="28"/>
          <w:szCs w:val="28"/>
        </w:rPr>
      </w:pPr>
    </w:p>
    <w:p>
      <w:pPr>
        <w:rPr>
          <w:sz w:val="28"/>
          <w:szCs w:val="28"/>
        </w:rPr>
      </w:pPr>
    </w:p>
    <w:p/>
    <w:sectPr>
      <w:headerReference r:id="rId3" w:type="default"/>
      <w:footerReference r:id="rId5" w:type="default"/>
      <w:headerReference r:id="rId4" w:type="even"/>
      <w:footerReference r:id="rId6" w:type="even"/>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7"/>
        <w:rFonts w:hint="eastAsia"/>
        <w:sz w:val="28"/>
      </w:rPr>
      <w:t>―</w:t>
    </w:r>
    <w:r>
      <w:rPr>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5</w:t>
    </w:r>
    <w:r>
      <w:rPr>
        <w:rFonts w:ascii="宋体" w:hAnsi="宋体" w:eastAsia="宋体"/>
        <w:kern w:val="0"/>
        <w:sz w:val="28"/>
      </w:rPr>
      <w:fldChar w:fldCharType="end"/>
    </w:r>
    <w:r>
      <w:rPr>
        <w:rFonts w:ascii="宋体" w:hAnsi="宋体" w:eastAsia="宋体"/>
        <w:kern w:val="0"/>
        <w:sz w:val="28"/>
      </w:rPr>
      <w:t xml:space="preserve"> </w:t>
    </w:r>
    <w:r>
      <w:rPr>
        <w:rStyle w:val="7"/>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7"/>
        <w:rFonts w:hint="eastAsia"/>
        <w:sz w:val="28"/>
      </w:rPr>
      <w:t>―</w:t>
    </w:r>
    <w:r>
      <w:rPr>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6</w:t>
    </w:r>
    <w:r>
      <w:rPr>
        <w:rFonts w:ascii="宋体" w:hAnsi="宋体" w:eastAsia="宋体"/>
        <w:kern w:val="0"/>
        <w:sz w:val="28"/>
      </w:rPr>
      <w:fldChar w:fldCharType="end"/>
    </w:r>
    <w:r>
      <w:rPr>
        <w:rFonts w:ascii="宋体" w:hAnsi="宋体" w:eastAsia="宋体"/>
        <w:kern w:val="0"/>
        <w:sz w:val="28"/>
      </w:rPr>
      <w:t xml:space="preserve"> </w:t>
    </w:r>
    <w:r>
      <w:rPr>
        <w:rStyle w:val="7"/>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D3"/>
    <w:rsid w:val="001B2334"/>
    <w:rsid w:val="008259D5"/>
    <w:rsid w:val="00F31BD3"/>
    <w:rsid w:val="7A97B1BD"/>
    <w:rsid w:val="7EFD9D2E"/>
    <w:rsid w:val="96AF2E35"/>
    <w:rsid w:val="BF9D7460"/>
    <w:rsid w:val="F7F69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widowControl/>
      <w:jc w:val="left"/>
    </w:pPr>
    <w:rPr>
      <w:rFonts w:ascii="宋体" w:hAnsi="宋体" w:eastAsia="宋体" w:cs="宋体"/>
      <w:kern w:val="0"/>
      <w:sz w:val="24"/>
      <w:szCs w:val="24"/>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方正仿宋_GBK" w:cs="Times New Roman"/>
      <w:sz w:val="18"/>
      <w:szCs w:val="20"/>
    </w:rPr>
  </w:style>
  <w:style w:type="character" w:customStyle="1" w:styleId="9">
    <w:name w:val="页眉 Char"/>
    <w:basedOn w:val="6"/>
    <w:link w:val="3"/>
    <w:qFormat/>
    <w:uiPriority w:val="0"/>
    <w:rPr>
      <w:rFonts w:ascii="Times New Roman" w:hAnsi="Times New Roman" w:eastAsia="方正仿宋_GBK"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311</Words>
  <Characters>1779</Characters>
  <Lines>14</Lines>
  <Paragraphs>4</Paragraphs>
  <TotalTime>1</TotalTime>
  <ScaleCrop>false</ScaleCrop>
  <LinksUpToDate>false</LinksUpToDate>
  <CharactersWithSpaces>2086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2022-10-18T09:17:00Z</dcterms:created>
  <dc:creator>通惠街道</dc:creator>
  <cp:lastModifiedBy>guest</cp:lastModifiedBy>
  <dcterms:modified xsi:type="dcterms:W3CDTF">2023-11-23T11:46:33Z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