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cs="宋体"/>
          <w:b/>
          <w:bCs/>
          <w:kern w:val="0"/>
          <w:sz w:val="44"/>
          <w:szCs w:val="32"/>
        </w:rPr>
      </w:pPr>
    </w:p>
    <w:p>
      <w:pPr>
        <w:widowControl/>
        <w:snapToGrid w:val="0"/>
        <w:spacing w:line="560" w:lineRule="exact"/>
        <w:jc w:val="center"/>
        <w:rPr>
          <w:rFonts w:hint="eastAsia" w:cs="宋体"/>
          <w:b/>
          <w:bCs/>
          <w:kern w:val="0"/>
          <w:sz w:val="44"/>
          <w:szCs w:val="32"/>
        </w:rPr>
      </w:pPr>
    </w:p>
    <w:p>
      <w:pPr>
        <w:widowControl/>
        <w:snapToGrid w:val="0"/>
        <w:spacing w:line="560" w:lineRule="exact"/>
        <w:jc w:val="center"/>
        <w:rPr>
          <w:rFonts w:hint="eastAsia" w:cs="宋体"/>
          <w:b/>
          <w:bCs/>
          <w:kern w:val="0"/>
          <w:sz w:val="44"/>
          <w:szCs w:val="32"/>
        </w:rPr>
      </w:pPr>
    </w:p>
    <w:p>
      <w:pPr>
        <w:widowControl/>
        <w:snapToGrid w:val="0"/>
        <w:spacing w:line="560" w:lineRule="exact"/>
        <w:jc w:val="center"/>
        <w:rPr>
          <w:rFonts w:hint="eastAsia" w:cs="宋体"/>
          <w:b/>
          <w:bCs/>
          <w:kern w:val="0"/>
          <w:sz w:val="44"/>
          <w:szCs w:val="32"/>
        </w:rPr>
      </w:pPr>
    </w:p>
    <w:p>
      <w:pPr>
        <w:widowControl/>
        <w:snapToGrid w:val="0"/>
        <w:spacing w:line="560" w:lineRule="exact"/>
        <w:jc w:val="center"/>
        <w:rPr>
          <w:rFonts w:hint="eastAsia" w:cs="宋体"/>
          <w:b/>
          <w:bCs/>
          <w:kern w:val="0"/>
          <w:sz w:val="44"/>
          <w:szCs w:val="32"/>
        </w:rPr>
      </w:pPr>
    </w:p>
    <w:p>
      <w:pPr>
        <w:widowControl/>
        <w:spacing w:before="100" w:beforeAutospacing="1" w:after="100" w:afterAutospacing="1" w:line="520" w:lineRule="exact"/>
        <w:jc w:val="center"/>
        <w:rPr>
          <w:rFonts w:ascii="宋体" w:hAnsi="宋体" w:cs="宋体"/>
          <w:kern w:val="0"/>
          <w:sz w:val="44"/>
          <w:szCs w:val="44"/>
        </w:rPr>
      </w:pPr>
      <w:r>
        <w:rPr>
          <w:rFonts w:hint="eastAsia" w:ascii="新宋体" w:hAnsi="新宋体" w:eastAsia="新宋体" w:cs="宋体"/>
          <w:b/>
          <w:bCs/>
          <w:kern w:val="0"/>
          <w:sz w:val="44"/>
          <w:szCs w:val="44"/>
        </w:rPr>
        <w:t>綦江区享受国家定期抚恤补助的优抚对象租住公共租赁住房租金补助人员审核结果公     示</w:t>
      </w:r>
      <w:r>
        <w:rPr>
          <w:rFonts w:hint="eastAsia" w:ascii="新宋体" w:hAnsi="新宋体" w:eastAsia="新宋体" w:cs="宋体"/>
          <w:sz w:val="44"/>
          <w:szCs w:val="44"/>
        </w:rPr>
        <w:t xml:space="preserve"> </w:t>
      </w:r>
    </w:p>
    <w:p>
      <w:pPr>
        <w:widowControl/>
        <w:spacing w:before="100" w:beforeAutospacing="1" w:after="100" w:afterAutospacing="1"/>
        <w:ind w:firstLine="640" w:firstLineChars="200"/>
        <w:jc w:val="left"/>
        <w:rPr>
          <w:rFonts w:ascii="宋体" w:hAnsi="宋体" w:cs="宋体"/>
          <w:kern w:val="0"/>
          <w:sz w:val="24"/>
        </w:rPr>
      </w:pPr>
      <w:r>
        <w:rPr>
          <w:rFonts w:hint="eastAsia" w:ascii="仿宋_GB2312" w:hAnsi="宋体" w:eastAsia="仿宋_GB2312" w:cs="宋体"/>
          <w:sz w:val="32"/>
          <w:szCs w:val="32"/>
        </w:rPr>
        <w:t>綦江区202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季度享受国家定期抚恤补助的优抚对象租住公共租赁住房进行租金补助的人员情况审核已初步完成，现将审核结果予以公示，接受社会监督。如保障对象对审核结果有异议的，请及时向我</w:t>
      </w:r>
      <w:r>
        <w:rPr>
          <w:rFonts w:hint="eastAsia" w:ascii="仿宋_GB2312" w:hAnsi="宋体" w:eastAsia="仿宋_GB2312" w:cs="宋体"/>
          <w:sz w:val="32"/>
          <w:szCs w:val="32"/>
          <w:lang w:val="en-US" w:eastAsia="zh-CN"/>
        </w:rPr>
        <w:t>委</w:t>
      </w:r>
      <w:r>
        <w:rPr>
          <w:rFonts w:hint="eastAsia" w:ascii="仿宋_GB2312" w:hAnsi="宋体" w:eastAsia="仿宋_GB2312" w:cs="宋体"/>
          <w:sz w:val="32"/>
          <w:szCs w:val="32"/>
        </w:rPr>
        <w:t>反馈，并提交相关证明材料。</w:t>
      </w:r>
    </w:p>
    <w:p>
      <w:pPr>
        <w:widowControl/>
        <w:spacing w:before="100" w:after="100"/>
        <w:ind w:firstLine="640"/>
        <w:jc w:val="left"/>
        <w:rPr>
          <w:rFonts w:hint="eastAsia" w:ascii="宋体" w:hAnsi="宋体" w:eastAsia="仿宋_GB2312" w:cs="宋体"/>
          <w:kern w:val="0"/>
          <w:sz w:val="30"/>
          <w:szCs w:val="30"/>
        </w:rPr>
      </w:pPr>
      <w:r>
        <w:rPr>
          <w:rFonts w:hint="eastAsia" w:ascii="仿宋_GB2312" w:hAnsi="宋体" w:eastAsia="仿宋_GB2312" w:cs="宋体"/>
          <w:sz w:val="32"/>
          <w:szCs w:val="32"/>
        </w:rPr>
        <w:t>公示期：202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日—202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11</w:t>
      </w:r>
      <w:r>
        <w:rPr>
          <w:rFonts w:hint="eastAsia" w:ascii="宋体" w:hAnsi="宋体" w:eastAsia="仿宋_GB2312" w:cs="宋体"/>
          <w:kern w:val="0"/>
          <w:sz w:val="30"/>
          <w:szCs w:val="30"/>
        </w:rPr>
        <w:t>日</w:t>
      </w:r>
    </w:p>
    <w:p>
      <w:pPr>
        <w:widowControl/>
        <w:spacing w:before="100" w:after="100"/>
        <w:ind w:firstLine="640"/>
        <w:jc w:val="left"/>
        <w:rPr>
          <w:rFonts w:hint="eastAsia" w:ascii="仿宋_GB2312" w:hAnsi="宋体" w:eastAsia="仿宋_GB2312" w:cs="宋体"/>
          <w:kern w:val="0"/>
          <w:sz w:val="32"/>
          <w:szCs w:val="28"/>
        </w:rPr>
      </w:pPr>
      <w:r>
        <w:rPr>
          <w:rFonts w:hint="eastAsia" w:ascii="仿宋_GB2312" w:hAnsi="宋体" w:eastAsia="仿宋_GB2312" w:cs="宋体"/>
          <w:sz w:val="32"/>
          <w:szCs w:val="32"/>
        </w:rPr>
        <w:t>举报电话： 85890136 85890056</w:t>
      </w:r>
      <w:r>
        <w:rPr>
          <w:rFonts w:hint="eastAsia" w:ascii="仿宋_GB2312" w:hAnsi="宋体" w:eastAsia="仿宋_GB2312" w:cs="宋体"/>
          <w:kern w:val="0"/>
          <w:sz w:val="32"/>
          <w:szCs w:val="28"/>
        </w:rPr>
        <w:t>     </w:t>
      </w:r>
    </w:p>
    <w:tbl>
      <w:tblPr>
        <w:tblStyle w:val="2"/>
        <w:tblW w:w="90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936"/>
        <w:gridCol w:w="1860"/>
        <w:gridCol w:w="1111"/>
        <w:gridCol w:w="975"/>
        <w:gridCol w:w="525"/>
        <w:gridCol w:w="795"/>
        <w:gridCol w:w="9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申请人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身份证号码********</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街镇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房屋保障性质</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发放月数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发放金额</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审核结果</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申请时间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杨高强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510223********0458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夏立洪</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510223********815X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安稳镇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孙志明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510223********5933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篆塘镇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黄庆星</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郑义</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510223********0410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谢兴伟</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510223********0419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罗祥勇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510223********4516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张济槐</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510223********2410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许富旬</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510223********3617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隆盛镇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罗昭逵</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510223********2013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帅永开</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510223********6214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文德静</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510223********6117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张廷华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510223********521X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桂焕举</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510223********5919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篆塘镇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2024年1季度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廖维六</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510223********1619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李异庸</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510223********3318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永城镇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刘明开</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510223********4310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李长兴</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510223********6012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帅望东</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510223********5512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赖华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510223********1634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黄健</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赵仕康</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510223********2912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潘啟荣</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510223********0912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梅高荣</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510223********1419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黎河材</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510223********1134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宗永洪</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510223********0752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陈定云</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510223********303X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姚兆福</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510223********7112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赶水镇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周志文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510223********4117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刘志远</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510223********2617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王昌忠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510223********2411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李光伦</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510223********363X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隆盛镇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邓先强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510223********5319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令狐昌玉</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510223********5310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刘祥树</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510223********0215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方成文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510223********5232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李兴友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510223********0736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谢光勇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510223********0910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袁启万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510223********1214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代汝贵</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510223********4111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金云江</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510223********1836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510223********8114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打通镇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王太华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510223********0744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李增银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510223********1315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新盛镇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510223********0056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陈开平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510223********571X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余运平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510223********1919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李元池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510223********5210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王安吉</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360212********2512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刘士平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510223********1613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程碧容</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510223********411X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伍福全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周绍明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510223********6036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罗开华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510223********2619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12-三角镇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韩文才</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510223********0051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周宗</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510223********6136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杨秀忠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510223********0374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胡邦东</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510223********0430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陈秀开</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510223********1539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李青林</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510223********4710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打通镇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杨顺财</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510223********6016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娄方良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510223********0413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王国钢</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510223********0914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周天谊</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510223********631X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赶水镇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刘开敬</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510223********0032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孙安全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510223********5434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周兴平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510223********701X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赶水镇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奉友灿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510223********7318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王兴国</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510223********3116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黄夏</w:t>
            </w:r>
          </w:p>
        </w:tc>
        <w:tc>
          <w:tcPr>
            <w:tcW w:w="1860"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widowControl/>
              <w:suppressLineNumbers w:val="0"/>
              <w:jc w:val="center"/>
              <w:textAlignment w:val="center"/>
              <w:rPr>
                <w:rFonts w:hint="eastAsia" w:ascii="仿宋" w:hAnsi="仿宋" w:eastAsia="仿宋" w:cs="仿宋"/>
                <w:i w:val="0"/>
                <w:iCs w:val="0"/>
                <w:color w:val="9C0006"/>
                <w:sz w:val="18"/>
                <w:szCs w:val="18"/>
                <w:u w:val="none"/>
              </w:rPr>
            </w:pPr>
            <w:r>
              <w:rPr>
                <w:rFonts w:hint="eastAsia" w:ascii="仿宋" w:hAnsi="仿宋" w:eastAsia="仿宋" w:cs="仿宋"/>
                <w:i w:val="0"/>
                <w:iCs w:val="0"/>
                <w:color w:val="9C0006"/>
                <w:kern w:val="0"/>
                <w:sz w:val="18"/>
                <w:szCs w:val="18"/>
                <w:u w:val="none"/>
                <w:lang w:val="en-US" w:eastAsia="zh-CN" w:bidi="ar"/>
              </w:rPr>
              <w:t>510223********0011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罗玉宽</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510223********1512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欧循鹏</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510223********0338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罗贵川</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500222********0330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刘宗福</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510223********0317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黄安国</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510223********5859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张敏</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500222********5436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周光伙</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510223********5512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张继勇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510223********7713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09-打通镇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谢帮云</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510223********5119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李元忠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510223********5318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14-郭扶镇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魏刚</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510223********6833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17-安稳镇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陈敬雄</w:t>
            </w:r>
          </w:p>
        </w:tc>
        <w:tc>
          <w:tcPr>
            <w:tcW w:w="1860"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widowControl/>
              <w:suppressLineNumbers w:val="0"/>
              <w:jc w:val="center"/>
              <w:textAlignment w:val="center"/>
              <w:rPr>
                <w:rFonts w:hint="eastAsia" w:ascii="仿宋" w:hAnsi="仿宋" w:eastAsia="仿宋" w:cs="仿宋"/>
                <w:i w:val="0"/>
                <w:iCs w:val="0"/>
                <w:color w:val="9C0006"/>
                <w:sz w:val="18"/>
                <w:szCs w:val="18"/>
                <w:u w:val="none"/>
              </w:rPr>
            </w:pPr>
            <w:r>
              <w:rPr>
                <w:rFonts w:hint="eastAsia" w:ascii="仿宋" w:hAnsi="仿宋" w:eastAsia="仿宋" w:cs="仿宋"/>
                <w:i w:val="0"/>
                <w:iCs w:val="0"/>
                <w:color w:val="9C0006"/>
                <w:kern w:val="0"/>
                <w:sz w:val="18"/>
                <w:szCs w:val="18"/>
                <w:u w:val="none"/>
                <w:lang w:val="en-US" w:eastAsia="zh-CN" w:bidi="ar"/>
              </w:rPr>
              <w:t>510223********0011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官小华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510223********1213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黎大明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510223********0313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三江街道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翁明忠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510223********633X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08-赶水镇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何顺全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510223********6335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08-赶水镇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刘朝贵</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510223********1615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代贞骥</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510223********3012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05-通惠街道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张志明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510223********4914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篆塘镇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罗玉忠</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510223********6913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17-安稳镇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胡三全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510223********1919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文龙街道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鄢泽全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510223********5718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罗祥生</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510223********4318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璧山公租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4235</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黎开仁</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510223********1913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1458</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徐兴明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510223********301X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2430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祝朝海</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510223********3536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隆盛镇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杨伦华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510223********361X</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13-隆盛镇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李大华</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510223********7530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石壕镇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熊英全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510223********2615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三角镇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杨邦伦</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510223********4932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15-篆塘镇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韩学康</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510223********0014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古南街道</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尹朝达</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510223********4212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永新镇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胡秀云</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510223********5739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东溪镇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市公租</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bookmarkStart w:id="0" w:name="_GoBack"/>
            <w:bookmarkEnd w:id="0"/>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不符合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2019年3季度</w:t>
            </w:r>
          </w:p>
        </w:tc>
      </w:tr>
    </w:tbl>
    <w:p>
      <w:pPr>
        <w:widowControl/>
        <w:spacing w:before="100" w:after="100"/>
        <w:ind w:firstLine="640"/>
        <w:jc w:val="left"/>
        <w:rPr>
          <w:rFonts w:hint="eastAsia" w:ascii="仿宋_GB2312" w:hAnsi="宋体" w:eastAsia="仿宋_GB2312" w:cs="宋体"/>
          <w:kern w:val="0"/>
          <w:sz w:val="32"/>
          <w:szCs w:val="28"/>
        </w:rPr>
      </w:pPr>
    </w:p>
    <w:p>
      <w:pPr>
        <w:widowControl/>
        <w:snapToGrid w:val="0"/>
        <w:spacing w:line="640" w:lineRule="exact"/>
        <w:ind w:firstLine="2880" w:firstLineChars="900"/>
        <w:jc w:val="left"/>
        <w:rPr>
          <w:rFonts w:hint="eastAsia" w:ascii="宋体" w:hAnsi="宋体" w:eastAsia="仿宋_GB2312" w:cs="宋体"/>
          <w:kern w:val="0"/>
          <w:sz w:val="32"/>
        </w:rPr>
      </w:pPr>
      <w:r>
        <w:rPr>
          <w:rFonts w:hint="eastAsia" w:ascii="仿宋_GB2312" w:hAnsi="宋体" w:eastAsia="仿宋_GB2312" w:cs="宋体"/>
          <w:kern w:val="0"/>
          <w:sz w:val="32"/>
          <w:szCs w:val="28"/>
        </w:rPr>
        <w:t>重庆市綦江区住房和城乡建设委员会</w:t>
      </w:r>
    </w:p>
    <w:p>
      <w:pPr>
        <w:widowControl/>
        <w:snapToGrid w:val="0"/>
        <w:spacing w:line="640" w:lineRule="exact"/>
        <w:jc w:val="left"/>
        <w:rPr>
          <w:rFonts w:ascii="宋体" w:hAnsi="宋体" w:cs="宋体"/>
          <w:kern w:val="0"/>
          <w:sz w:val="32"/>
        </w:rPr>
      </w:pPr>
      <w:r>
        <w:rPr>
          <w:rFonts w:hint="eastAsia" w:ascii="仿宋_GB2312" w:hAnsi="宋体" w:eastAsia="仿宋_GB2312" w:cs="宋体"/>
          <w:kern w:val="0"/>
          <w:sz w:val="32"/>
          <w:szCs w:val="28"/>
        </w:rPr>
        <w:t xml:space="preserve">                               202</w:t>
      </w:r>
      <w:r>
        <w:rPr>
          <w:rFonts w:hint="eastAsia" w:ascii="仿宋_GB2312" w:hAnsi="宋体" w:eastAsia="仿宋_GB2312" w:cs="宋体"/>
          <w:kern w:val="0"/>
          <w:sz w:val="32"/>
          <w:szCs w:val="28"/>
          <w:lang w:val="en-US" w:eastAsia="zh-CN"/>
        </w:rPr>
        <w:t>5</w:t>
      </w:r>
      <w:r>
        <w:rPr>
          <w:rFonts w:hint="eastAsia" w:ascii="仿宋_GB2312" w:hAnsi="宋体" w:eastAsia="仿宋_GB2312" w:cs="宋体"/>
          <w:kern w:val="0"/>
          <w:sz w:val="32"/>
          <w:szCs w:val="28"/>
        </w:rPr>
        <w:t>年</w:t>
      </w:r>
      <w:r>
        <w:rPr>
          <w:rFonts w:hint="eastAsia" w:ascii="仿宋_GB2312" w:hAnsi="宋体" w:eastAsia="仿宋_GB2312" w:cs="宋体"/>
          <w:kern w:val="0"/>
          <w:sz w:val="32"/>
          <w:szCs w:val="28"/>
          <w:lang w:val="en-US" w:eastAsia="zh-CN"/>
        </w:rPr>
        <w:t>2</w:t>
      </w:r>
      <w:r>
        <w:rPr>
          <w:rFonts w:hint="eastAsia" w:ascii="仿宋_GB2312" w:hAnsi="宋体" w:eastAsia="仿宋_GB2312" w:cs="宋体"/>
          <w:kern w:val="0"/>
          <w:sz w:val="32"/>
          <w:szCs w:val="28"/>
        </w:rPr>
        <w:t>月</w:t>
      </w:r>
      <w:r>
        <w:rPr>
          <w:rFonts w:hint="eastAsia" w:ascii="仿宋_GB2312" w:hAnsi="宋体" w:eastAsia="仿宋_GB2312" w:cs="宋体"/>
          <w:kern w:val="0"/>
          <w:sz w:val="32"/>
          <w:szCs w:val="28"/>
          <w:lang w:val="en-US" w:eastAsia="zh-CN"/>
        </w:rPr>
        <w:t>24</w:t>
      </w:r>
      <w:r>
        <w:rPr>
          <w:rFonts w:hint="eastAsia" w:ascii="仿宋_GB2312" w:hAnsi="宋体" w:eastAsia="仿宋_GB2312" w:cs="宋体"/>
          <w:kern w:val="0"/>
          <w:sz w:val="32"/>
          <w:szCs w:val="28"/>
        </w:rPr>
        <w:t>日</w:t>
      </w:r>
    </w:p>
    <w:p>
      <w:pPr>
        <w:ind w:left="2633" w:leftChars="1254" w:firstLine="1260" w:firstLineChars="6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A4BBE"/>
    <w:rsid w:val="29AA711E"/>
    <w:rsid w:val="3A0B38BB"/>
    <w:rsid w:val="46993B50"/>
    <w:rsid w:val="4AE820D9"/>
    <w:rsid w:val="53B037C8"/>
    <w:rsid w:val="53B073DD"/>
    <w:rsid w:val="574A636B"/>
    <w:rsid w:val="6F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2024-08-28T06:44:00Z</dcterms:created>
  <dc:creator>Administrator</dc:creator>
  <cp:lastModifiedBy>Administrator</cp:lastModifiedBy>
  <cp:lastPrinted>2024-08-29T01:07:00Z</cp:lastPrinted>
  <dcterms:modified xsi:type="dcterms:W3CDTF">2025-02-24T09:20:43Z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