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default" w:ascii="Times New Roman" w:hAnsi="Times New Roman" w:cs="Times New Roman"/>
          <w:color w:val="333333"/>
          <w:sz w:val="45"/>
          <w:szCs w:val="45"/>
        </w:rPr>
      </w:pPr>
      <w:r>
        <w:rPr>
          <w:rFonts w:hint="default" w:ascii="Times New Roman" w:hAnsi="Times New Roman" w:eastAsia="方正小标宋_GBK" w:cs="Times New Roman"/>
          <w:i w:val="0"/>
          <w:caps w:val="0"/>
          <w:color w:val="333333"/>
          <w:spacing w:val="0"/>
          <w:sz w:val="44"/>
          <w:szCs w:val="44"/>
          <w:shd w:val="clear" w:fill="FFFFFF"/>
        </w:rPr>
        <w:t>出生医学证明办理指南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333333"/>
          <w:spacing w:val="0"/>
          <w:sz w:val="32"/>
          <w:szCs w:val="32"/>
          <w:shd w:val="clear" w:fill="FFFFFF"/>
        </w:rPr>
        <w:t>【法律法规和政策文件】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《中华人民共和国母婴保健法》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《出生医学证明管理工作指导手册》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《关于启用和管理新版&lt;出生医学证明&gt;的通知》（渝卫〔2014〕15号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《重庆市妇幼保健院关于做好出生医学证明签发和管理的通知》（渝妇幼院行〔2015〕245号）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重庆市人民政府办公厅贯彻落实国务院办公厅关于解决无户口人员登记户口问题意见的通知（渝府办发〔2016〕63号）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【服务对象】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1.具有助产技术服务资质的医疗保健机构出生的新生儿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2.具有助产技术服务资质的医疗保健机构以外出生的新生儿并通过司法亲子鉴定确定亲子关系者。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【服务机构信息】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辖区内具有助产技术服务资质的医疗机构，綦江区妇幼保健院为补办出生医学证明委托单位。</w:t>
      </w:r>
    </w:p>
    <w:tbl>
      <w:tblPr>
        <w:tblStyle w:val="3"/>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75" w:type="dxa"/>
          <w:bottom w:w="75" w:type="dxa"/>
          <w:right w:w="75" w:type="dxa"/>
        </w:tblCellMar>
      </w:tblPr>
      <w:tblGrid>
        <w:gridCol w:w="447"/>
        <w:gridCol w:w="2753"/>
        <w:gridCol w:w="3275"/>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465"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cs="Times New Roman"/>
                <w:i w:val="0"/>
                <w:color w:val="333333"/>
                <w:spacing w:val="0"/>
                <w:sz w:val="24"/>
                <w:szCs w:val="24"/>
              </w:rPr>
              <w:t> </w:t>
            </w:r>
            <w:r>
              <w:rPr>
                <w:rFonts w:hint="default" w:ascii="Times New Roman" w:hAnsi="Times New Roman" w:eastAsia="宋体" w:cs="Times New Roman"/>
                <w:i w:val="0"/>
                <w:color w:val="333333"/>
                <w:spacing w:val="0"/>
                <w:sz w:val="28"/>
                <w:szCs w:val="28"/>
              </w:rPr>
              <w:t>序号</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18"/>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单位名称</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18"/>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单位地址</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18"/>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1</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重庆市綦江区人民医院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綦江区古南沱湾支路54号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2</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重庆市綦江区中医院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綦江区通惠街道惠登路69号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023-48663098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3</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重庆綦江区妇幼保健院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綦江区通惠大道71号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023-48779809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795"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4</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重庆市綦江区文龙街道社区卫生服务中心</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綦江区文龙街道长生路2号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023-48666512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5</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重庆市綦江区三江街道社区卫生服务中心</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綦江区三江街道圆通寺</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023-48200015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6</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重庆市綦江区东溪镇中心卫生院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綦江区东溪镇正街328号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023-48754999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7</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重庆市綦江区赶水镇中心卫生院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綦江区赶水镇胜利路83号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023-48772312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8</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重庆市綦江区永新镇中心卫生院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綦江区永新镇望场村道开门社</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023-48460035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9</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重庆市綦江区郭扶镇中心卫生院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綦江区郭扶镇交通路53号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023-48430037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10</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重庆市綦江区扶欢镇卫生院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綦江区高滩岩路68号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023-48790545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16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11</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重庆松藻煤电有限责任公司总医院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綦江区打通镇打通南路21号</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023-48731686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151"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12</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重庆綦江唐德华医院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綦江区打通镇打通南路66号亮达兴隆湾小区23幢1-15号门面</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023-48704280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rHeight w:val="136" w:hRule="atLeast"/>
        </w:trPr>
        <w:tc>
          <w:tcPr>
            <w:tcW w:w="447"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13</w:t>
            </w:r>
          </w:p>
        </w:tc>
        <w:tc>
          <w:tcPr>
            <w:tcW w:w="2753"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sz w:val="19"/>
                <w:szCs w:val="19"/>
              </w:rPr>
            </w:pPr>
            <w:r>
              <w:rPr>
                <w:rFonts w:hint="default" w:ascii="Times New Roman" w:hAnsi="Times New Roman" w:eastAsia="宋体" w:cs="Times New Roman"/>
                <w:i w:val="0"/>
                <w:color w:val="333333"/>
                <w:spacing w:val="0"/>
                <w:sz w:val="28"/>
                <w:szCs w:val="28"/>
              </w:rPr>
              <w:t>重庆綦江木子妇产医院</w:t>
            </w:r>
          </w:p>
        </w:tc>
        <w:tc>
          <w:tcPr>
            <w:tcW w:w="327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sz w:val="19"/>
                <w:szCs w:val="19"/>
              </w:rPr>
            </w:pPr>
            <w:r>
              <w:rPr>
                <w:rFonts w:hint="default" w:ascii="Times New Roman" w:hAnsi="Times New Roman" w:eastAsia="宋体" w:cs="Times New Roman"/>
                <w:i w:val="0"/>
                <w:color w:val="333333"/>
                <w:spacing w:val="0"/>
                <w:sz w:val="28"/>
                <w:szCs w:val="28"/>
              </w:rPr>
              <w:t>綦江区文龙街道通惠大道35号旗龙国际名车广场7号楼和6号楼3楼</w:t>
            </w:r>
          </w:p>
        </w:tc>
        <w:tc>
          <w:tcPr>
            <w:tcW w:w="1925" w:type="dxa"/>
            <w:tcBorders>
              <w:top w:val="double" w:color="C0C0C0" w:sz="6" w:space="0"/>
              <w:left w:val="double" w:color="C0C0C0" w:sz="6" w:space="0"/>
              <w:bottom w:val="double" w:color="C0C0C0" w:sz="6" w:space="0"/>
              <w:right w:val="double" w:color="C0C0C0" w:sz="6" w:space="0"/>
            </w:tcBorders>
            <w:shd w:val="clear" w:color="auto" w:fill="FFFFFF"/>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Times New Roman" w:hAnsi="Times New Roman" w:cs="Times New Roman"/>
                <w:i w:val="0"/>
                <w:spacing w:val="0"/>
              </w:rPr>
            </w:pPr>
            <w:r>
              <w:rPr>
                <w:rFonts w:hint="default" w:ascii="Times New Roman" w:hAnsi="Times New Roman" w:eastAsia="宋体" w:cs="Times New Roman"/>
                <w:i w:val="0"/>
                <w:color w:val="333333"/>
                <w:spacing w:val="0"/>
                <w:sz w:val="28"/>
                <w:szCs w:val="28"/>
              </w:rPr>
              <w:t>023-48610058</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【服务项目】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楷体_GBK" w:cs="Times New Roman"/>
          <w:i w:val="0"/>
          <w:caps w:val="0"/>
          <w:color w:val="333333"/>
          <w:spacing w:val="0"/>
          <w:sz w:val="32"/>
          <w:szCs w:val="32"/>
          <w:shd w:val="clear" w:fill="FFFFFF"/>
        </w:rPr>
      </w:pPr>
      <w:r>
        <w:rPr>
          <w:rFonts w:hint="default" w:ascii="Times New Roman" w:hAnsi="Times New Roman" w:eastAsia="方正楷体_GBK" w:cs="Times New Roman"/>
          <w:i w:val="0"/>
          <w:caps w:val="0"/>
          <w:color w:val="333333"/>
          <w:spacing w:val="0"/>
          <w:sz w:val="32"/>
          <w:szCs w:val="32"/>
          <w:shd w:val="clear" w:fill="FFFFFF"/>
        </w:rPr>
        <w:t>（一）出生医学证明首次签发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方正仿宋_GBK" w:cs="Times New Roman"/>
          <w:b/>
          <w:bCs/>
          <w:i w:val="0"/>
          <w:caps w:val="0"/>
          <w:color w:val="333333"/>
          <w:spacing w:val="0"/>
          <w:sz w:val="32"/>
          <w:szCs w:val="32"/>
          <w:shd w:val="clear" w:fill="FFFFFF"/>
        </w:rPr>
      </w:pPr>
      <w:r>
        <w:rPr>
          <w:rFonts w:hint="default" w:ascii="Times New Roman" w:hAnsi="Times New Roman" w:eastAsia="方正仿宋_GBK" w:cs="Times New Roman"/>
          <w:b/>
          <w:bCs/>
          <w:i w:val="0"/>
          <w:caps w:val="0"/>
          <w:color w:val="333333"/>
          <w:spacing w:val="0"/>
          <w:sz w:val="32"/>
          <w:szCs w:val="32"/>
          <w:shd w:val="clear" w:fill="FFFFFF"/>
        </w:rPr>
        <w:t>1.医疗保健机构内出生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shd w:val="clear" w:fill="FFFFFF"/>
          <w:lang w:eastAsia="zh-CN"/>
        </w:rPr>
      </w:pPr>
      <w:r>
        <w:rPr>
          <w:rFonts w:hint="default" w:ascii="Times New Roman" w:hAnsi="Times New Roman" w:eastAsia="方正仿宋_GBK" w:cs="Times New Roman"/>
          <w:i w:val="0"/>
          <w:caps w:val="0"/>
          <w:color w:val="333333"/>
          <w:spacing w:val="0"/>
          <w:sz w:val="32"/>
          <w:szCs w:val="32"/>
          <w:shd w:val="clear" w:fill="FFFFFF"/>
        </w:rPr>
        <w:t>具有助产技术服务资质的医疗保健机构要为医疗机构内出生新生儿首次签发《出生医学证明》</w:t>
      </w:r>
      <w:r>
        <w:rPr>
          <w:rFonts w:hint="default" w:ascii="Times New Roman" w:hAnsi="Times New Roman" w:eastAsia="方正仿宋_GBK" w:cs="Times New Roman"/>
          <w:i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eastAsia="方正仿宋_GBK" w:cs="Times New Roman"/>
          <w:b/>
          <w:bCs/>
          <w:i w:val="0"/>
          <w:caps w:val="0"/>
          <w:color w:val="333333"/>
          <w:spacing w:val="0"/>
          <w:sz w:val="32"/>
          <w:szCs w:val="32"/>
          <w:shd w:val="clear" w:fill="FFFFFF"/>
        </w:rPr>
      </w:pPr>
      <w:r>
        <w:rPr>
          <w:rFonts w:hint="default" w:ascii="Times New Roman" w:hAnsi="Times New Roman" w:eastAsia="方正仿宋_GBK" w:cs="Times New Roman"/>
          <w:b/>
          <w:bCs/>
          <w:i w:val="0"/>
          <w:caps w:val="0"/>
          <w:color w:val="333333"/>
          <w:spacing w:val="0"/>
          <w:sz w:val="32"/>
          <w:szCs w:val="32"/>
          <w:shd w:val="clear" w:fill="FFFFFF"/>
        </w:rPr>
        <w:t>2.医疗保健机构外出生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在途中，家中急产分娩，并未经具有助产技术服务资质的医疗保健机构处理的新生儿，由新生儿拟上户地的卫生部门或委托部门进行医疗机构外出生新生儿首次签发《出生医学证明》。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楷体_GBK" w:cs="Times New Roman"/>
          <w:i w:val="0"/>
          <w:caps w:val="0"/>
          <w:color w:val="333333"/>
          <w:spacing w:val="0"/>
          <w:sz w:val="32"/>
          <w:szCs w:val="32"/>
          <w:shd w:val="clear" w:fill="FFFFFF"/>
        </w:rPr>
      </w:pPr>
      <w:r>
        <w:rPr>
          <w:rFonts w:hint="default" w:ascii="Times New Roman" w:hAnsi="Times New Roman" w:eastAsia="方正楷体_GBK" w:cs="Times New Roman"/>
          <w:i w:val="0"/>
          <w:caps w:val="0"/>
          <w:color w:val="333333"/>
          <w:spacing w:val="0"/>
          <w:sz w:val="32"/>
          <w:szCs w:val="32"/>
          <w:shd w:val="clear" w:fill="FFFFFF"/>
        </w:rPr>
        <w:t>（二）出生医学证明补办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原签发机构所在地区县级卫生行政部门或委托单位为因遗失、被盗等情况造成《出生医学证明》丧失的新生儿补办《出生医学证明》。若原签发机构所在地区在綦江，由綦江区妇幼保健院负责签发。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【服务流程】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left"/>
        <w:textAlignment w:val="auto"/>
        <w:rPr>
          <w:rFonts w:hint="default" w:ascii="Times New Roman" w:hAnsi="Times New Roman" w:cs="Times New Roman"/>
          <w:b/>
          <w:bCs/>
          <w:sz w:val="19"/>
          <w:szCs w:val="19"/>
        </w:rPr>
      </w:pPr>
      <w:r>
        <w:rPr>
          <w:rFonts w:hint="default" w:ascii="Times New Roman" w:hAnsi="Times New Roman" w:eastAsia="方正仿宋_GBK" w:cs="Times New Roman"/>
          <w:b/>
          <w:bCs/>
          <w:i w:val="0"/>
          <w:caps w:val="0"/>
          <w:color w:val="333333"/>
          <w:spacing w:val="0"/>
          <w:sz w:val="32"/>
          <w:szCs w:val="32"/>
          <w:shd w:val="clear" w:fill="FFFFFF"/>
        </w:rPr>
        <w:t>1.医疗机构内首次签发流程图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jc w:val="left"/>
        <w:rPr>
          <w:rFonts w:hint="default" w:ascii="Times New Roman" w:hAnsi="Times New Roman" w:cs="Times New Roman"/>
          <w:i w:val="0"/>
          <w:spacing w:val="0"/>
        </w:rPr>
      </w:pPr>
      <w:r>
        <w:rPr>
          <w:rFonts w:hint="default" w:ascii="Times New Roman" w:hAnsi="Times New Roman" w:eastAsia="微软雅黑" w:cs="Times New Roman"/>
          <w:i w:val="0"/>
          <w:caps w:val="0"/>
          <w:color w:val="333333"/>
          <w:spacing w:val="0"/>
          <w:sz w:val="24"/>
          <w:szCs w:val="24"/>
          <w:shd w:val="clear" w:fill="FFFFFF"/>
        </w:rPr>
        <w:drawing>
          <wp:inline distT="0" distB="0" distL="114300" distR="114300">
            <wp:extent cx="4724400" cy="5191760"/>
            <wp:effectExtent l="0" t="0" r="0" b="8890"/>
            <wp:docPr id="3"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true"/>
                    </pic:cNvPicPr>
                  </pic:nvPicPr>
                  <pic:blipFill>
                    <a:blip r:embed="rId4"/>
                    <a:stretch>
                      <a:fillRect/>
                    </a:stretch>
                  </pic:blipFill>
                  <pic:spPr>
                    <a:xfrm>
                      <a:off x="0" y="0"/>
                      <a:ext cx="4724400" cy="519176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jc w:val="left"/>
        <w:rPr>
          <w:rFonts w:hint="default" w:ascii="Times New Roman" w:hAnsi="Times New Roman" w:cs="Times New Roman"/>
          <w:i w:val="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jc w:val="lef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i w:val="0"/>
          <w:caps w:val="0"/>
          <w:color w:val="333333"/>
          <w:spacing w:val="0"/>
          <w:sz w:val="32"/>
          <w:szCs w:val="32"/>
          <w:shd w:val="clear" w:fill="FFFFFF"/>
          <w:lang w:val="en-US" w:eastAsia="zh-CN"/>
        </w:rPr>
        <w:t>2</w:t>
      </w:r>
      <w:r>
        <w:rPr>
          <w:rFonts w:hint="default" w:ascii="Times New Roman" w:hAnsi="Times New Roman" w:eastAsia="方正仿宋_GBK" w:cs="Times New Roman"/>
          <w:b/>
          <w:bCs/>
          <w:i w:val="0"/>
          <w:caps w:val="0"/>
          <w:color w:val="333333"/>
          <w:spacing w:val="0"/>
          <w:sz w:val="32"/>
          <w:szCs w:val="32"/>
          <w:shd w:val="clear" w:fill="FFFFFF"/>
        </w:rPr>
        <w:t>.医疗机构外首次签发流程图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rFonts w:hint="default" w:ascii="Times New Roman" w:hAnsi="Times New Roman" w:cs="Times New Roman"/>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jc w:val="left"/>
        <w:rPr>
          <w:rFonts w:hint="default" w:ascii="Times New Roman" w:hAnsi="Times New Roman" w:cs="Times New Roman"/>
          <w:i w:val="0"/>
          <w:spacing w:val="0"/>
        </w:rPr>
      </w:pPr>
      <w:r>
        <w:rPr>
          <w:rFonts w:hint="default" w:ascii="Times New Roman" w:hAnsi="Times New Roman" w:eastAsia="微软雅黑" w:cs="Times New Roman"/>
          <w:i w:val="0"/>
          <w:caps w:val="0"/>
          <w:color w:val="333333"/>
          <w:spacing w:val="0"/>
          <w:sz w:val="24"/>
          <w:szCs w:val="24"/>
          <w:shd w:val="clear" w:fill="FFFFFF"/>
        </w:rPr>
        <w:drawing>
          <wp:inline distT="0" distB="0" distL="114300" distR="114300">
            <wp:extent cx="5486400" cy="7400925"/>
            <wp:effectExtent l="0" t="0" r="0" b="9525"/>
            <wp:docPr id="2"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true"/>
                    </pic:cNvPicPr>
                  </pic:nvPicPr>
                  <pic:blipFill>
                    <a:blip r:embed="rId5"/>
                    <a:stretch>
                      <a:fillRect/>
                    </a:stretch>
                  </pic:blipFill>
                  <pic:spPr>
                    <a:xfrm>
                      <a:off x="0" y="0"/>
                      <a:ext cx="5486400" cy="74009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0" w:right="0"/>
        <w:jc w:val="left"/>
        <w:rPr>
          <w:rFonts w:hint="default" w:ascii="Times New Roman" w:hAnsi="Times New Roman" w:cs="Times New Roman"/>
          <w:i w:val="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720" w:right="0" w:firstLine="418"/>
        <w:jc w:val="left"/>
        <w:rPr>
          <w:rFonts w:hint="default" w:ascii="Times New Roman" w:hAnsi="Times New Roman" w:cs="Times New Roman"/>
          <w:i w:val="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6" w:lineRule="atLeast"/>
        <w:ind w:left="720" w:right="0" w:firstLine="418"/>
        <w:jc w:val="left"/>
        <w:rPr>
          <w:rFonts w:hint="default" w:ascii="Times New Roman" w:hAnsi="Times New Roman" w:eastAsia="方正仿宋_GBK" w:cs="Times New Roman"/>
          <w:b/>
          <w:bCs/>
          <w:i w:val="0"/>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补办流程图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jc w:val="left"/>
        <w:rPr>
          <w:rFonts w:hint="default" w:ascii="Times New Roman" w:hAnsi="Times New Roman" w:cs="Times New Roman"/>
          <w:i w:val="0"/>
          <w:spacing w:val="0"/>
        </w:rPr>
      </w:pPr>
      <w:r>
        <w:rPr>
          <w:rFonts w:hint="default" w:ascii="Times New Roman" w:hAnsi="Times New Roman" w:eastAsia="微软雅黑" w:cs="Times New Roman"/>
          <w:i w:val="0"/>
          <w:caps w:val="0"/>
          <w:color w:val="333333"/>
          <w:spacing w:val="0"/>
          <w:sz w:val="24"/>
          <w:szCs w:val="24"/>
          <w:shd w:val="clear" w:fill="FFFFFF"/>
        </w:rPr>
        <w:drawing>
          <wp:inline distT="0" distB="0" distL="114300" distR="114300">
            <wp:extent cx="4762500" cy="6248400"/>
            <wp:effectExtent l="0" t="0" r="0" b="0"/>
            <wp:docPr id="1" name="图片 3"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true"/>
                    </pic:cNvPicPr>
                  </pic:nvPicPr>
                  <pic:blipFill>
                    <a:blip r:embed="rId6"/>
                    <a:stretch>
                      <a:fillRect/>
                    </a:stretch>
                  </pic:blipFill>
                  <pic:spPr>
                    <a:xfrm>
                      <a:off x="0" y="0"/>
                      <a:ext cx="4762500" cy="6248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418"/>
        <w:jc w:val="left"/>
        <w:rPr>
          <w:rFonts w:hint="default" w:ascii="Times New Roman" w:hAnsi="Times New Roman" w:cs="Times New Roman"/>
          <w:i w:val="0"/>
          <w:spacing w:val="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黑体_GBK" w:cs="Times New Roman"/>
          <w:i w:val="0"/>
          <w:spacing w:val="0"/>
          <w:sz w:val="32"/>
          <w:szCs w:val="32"/>
        </w:rPr>
      </w:pPr>
      <w:r>
        <w:rPr>
          <w:rFonts w:hint="default" w:ascii="Times New Roman" w:hAnsi="Times New Roman" w:eastAsia="方正黑体_GBK" w:cs="Times New Roman"/>
          <w:i w:val="0"/>
          <w:caps w:val="0"/>
          <w:color w:val="333333"/>
          <w:spacing w:val="0"/>
          <w:sz w:val="32"/>
          <w:szCs w:val="32"/>
          <w:shd w:val="clear" w:fill="FFFFFF"/>
        </w:rPr>
        <w:t>【办证须知】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1.住院期间产妇须提供新生儿父母双方真实有效身份信息证件，不得伪造、借用、盗取他人虚假信息提供。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2.对于未提供新生儿父亲信息的，新生儿母亲应向户籍机关咨询确保不影响新生儿入户，办证时须提供书面声明，新生儿必须随母姓。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3.港澳台居民提供港澳台来往通行证；外籍人士提供护照。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4.双胎需提供双份证件复印件材料，以此类推。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5.领证人确保提供所有信息材料真实有效，凡提供虚假信息办理，后果自负，并承担相应的法律责任。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6.新生儿可以随父姓，也可以随母姓，但不能随第三方姓氏；新生儿取名用国家规范通用字，可查询《通用规范汉字表》；特殊取名请先咨询入户机关，确保姓名不影响正常入户，并开具相关证明材料。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7.《出生医学证明》是新生儿的有效法律凭证，证明在中华人民共和国境内的出生人口出生时的健康及自然状况、血亲关系；新生儿获得国籍的医学依据。是作为户口登记机关进行出生户口登记、取得公民身份证号码的原始凭证。要妥善保管，不能随意撕</w:t>
      </w:r>
      <w:r>
        <w:rPr>
          <w:rFonts w:hint="eastAsia" w:ascii="Times New Roman" w:hAnsi="Times New Roman" w:eastAsia="方正仿宋_GBK" w:cs="Times New Roman"/>
          <w:i w:val="0"/>
          <w:caps w:val="0"/>
          <w:color w:val="333333"/>
          <w:spacing w:val="0"/>
          <w:sz w:val="32"/>
          <w:szCs w:val="32"/>
          <w:shd w:val="clear" w:fill="FFFFFF"/>
          <w:lang w:eastAsia="zh-CN"/>
        </w:rPr>
        <w:t>拆</w:t>
      </w:r>
      <w:r>
        <w:rPr>
          <w:rFonts w:hint="default" w:ascii="Times New Roman" w:hAnsi="Times New Roman" w:eastAsia="方正仿宋_GBK" w:cs="Times New Roman"/>
          <w:i w:val="0"/>
          <w:caps w:val="0"/>
          <w:color w:val="333333"/>
          <w:spacing w:val="0"/>
          <w:sz w:val="32"/>
          <w:szCs w:val="32"/>
          <w:shd w:val="clear" w:fill="FFFFFF"/>
        </w:rPr>
        <w:t>副页、涂改、损坏。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8.新生儿出生日期必须是新历，不能改为农历。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9.新生儿姓名一经确认并已签发，原则上不能更改。请准妈妈们在分娩前取好孩子姓名，以便分娩后及时办理出生证。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10.1996年1月1日以后出生，全国开始实施办理《出生医学证明》。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【服务要求】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i w:val="0"/>
          <w:spacing w:val="0"/>
          <w:sz w:val="32"/>
          <w:szCs w:val="32"/>
          <w:lang w:eastAsia="zh-CN"/>
        </w:rPr>
      </w:pPr>
      <w:r>
        <w:rPr>
          <w:rFonts w:hint="default" w:ascii="Times New Roman" w:hAnsi="Times New Roman" w:eastAsia="方正仿宋_GBK" w:cs="Times New Roman"/>
          <w:i w:val="0"/>
          <w:caps w:val="0"/>
          <w:color w:val="333333"/>
          <w:spacing w:val="0"/>
          <w:sz w:val="32"/>
          <w:szCs w:val="32"/>
          <w:shd w:val="clear" w:fill="FFFFFF"/>
        </w:rPr>
        <w:t>1.具有助产技术服务资质的医疗保健机构仅为本医疗机构内出生新生儿首次签发《出生医学证明》</w:t>
      </w:r>
      <w:r>
        <w:rPr>
          <w:rFonts w:hint="default" w:ascii="Times New Roman" w:hAnsi="Times New Roman" w:eastAsia="方正仿宋_GBK" w:cs="Times New Roman"/>
          <w:i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2.在途中，家中急产分娩，并未经具有助产技术服务资质的医疗保健机构处理的新生儿，由新生儿拟户地的卫生部门或委托部门进行医疗机构外出生新生儿首次签发《出生医学证明》。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3.原签发机构所在地区县级卫生行政部门或委托单位为因遗失、被盗等情况造成《出生医学证明》丧失的新生儿补办《出生医学证明》。若原签发机构所在地区在綦江区，由綦江区妇幼保健院负责签发。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4.遵循办理原则。不得办理虚假</w:t>
      </w:r>
      <w:r>
        <w:rPr>
          <w:rFonts w:hint="eastAsia" w:ascii="Times New Roman" w:hAnsi="Times New Roman" w:eastAsia="方正仿宋_GBK" w:cs="Times New Roman"/>
          <w:i w:val="0"/>
          <w:caps w:val="0"/>
          <w:color w:val="333333"/>
          <w:spacing w:val="0"/>
          <w:sz w:val="32"/>
          <w:szCs w:val="32"/>
          <w:shd w:val="clear" w:fill="FFFFFF"/>
          <w:lang w:eastAsia="zh-CN"/>
        </w:rPr>
        <w:t>失</w:t>
      </w:r>
      <w:r>
        <w:rPr>
          <w:rFonts w:hint="default" w:ascii="Times New Roman" w:hAnsi="Times New Roman" w:eastAsia="方正仿宋_GBK" w:cs="Times New Roman"/>
          <w:i w:val="0"/>
          <w:caps w:val="0"/>
          <w:color w:val="333333"/>
          <w:spacing w:val="0"/>
          <w:sz w:val="32"/>
          <w:szCs w:val="32"/>
          <w:shd w:val="clear" w:fill="FFFFFF"/>
        </w:rPr>
        <w:t>实证件。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【举报投诉电话】</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区卫生健康委举报投诉电话：023-85895000</w:t>
      </w:r>
    </w:p>
    <w:p>
      <w:pPr>
        <w:rPr>
          <w:rFonts w:hint="default" w:ascii="Times New Roman" w:hAnsi="Times New Roman" w:eastAsia="方正仿宋_GBK"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M2MxNmU2ODY4ODM0MzY4NThjNDNmYTM5NzQ2NGQifQ=="/>
  </w:docVars>
  <w:rsids>
    <w:rsidRoot w:val="00000000"/>
    <w:rsid w:val="0014708C"/>
    <w:rsid w:val="00254CC6"/>
    <w:rsid w:val="004E3FA2"/>
    <w:rsid w:val="00931484"/>
    <w:rsid w:val="00C81E1B"/>
    <w:rsid w:val="0202737B"/>
    <w:rsid w:val="021D1A5B"/>
    <w:rsid w:val="0233220A"/>
    <w:rsid w:val="02AB007C"/>
    <w:rsid w:val="02BE4CCD"/>
    <w:rsid w:val="02FF16E0"/>
    <w:rsid w:val="031A25A4"/>
    <w:rsid w:val="034E26E4"/>
    <w:rsid w:val="038C66DD"/>
    <w:rsid w:val="03B63B5D"/>
    <w:rsid w:val="03FE7F5D"/>
    <w:rsid w:val="04AF668D"/>
    <w:rsid w:val="04ED0EBA"/>
    <w:rsid w:val="04F716E9"/>
    <w:rsid w:val="05070E00"/>
    <w:rsid w:val="051766AA"/>
    <w:rsid w:val="05386C74"/>
    <w:rsid w:val="06375230"/>
    <w:rsid w:val="06555DEC"/>
    <w:rsid w:val="06CA4975"/>
    <w:rsid w:val="06D56358"/>
    <w:rsid w:val="07290BC8"/>
    <w:rsid w:val="072B2DA2"/>
    <w:rsid w:val="07920C4C"/>
    <w:rsid w:val="079C5BE0"/>
    <w:rsid w:val="079F0D2B"/>
    <w:rsid w:val="07F163A9"/>
    <w:rsid w:val="08392947"/>
    <w:rsid w:val="08642404"/>
    <w:rsid w:val="08BE0835"/>
    <w:rsid w:val="08F40DAA"/>
    <w:rsid w:val="090877F4"/>
    <w:rsid w:val="0963751B"/>
    <w:rsid w:val="09BA6B2E"/>
    <w:rsid w:val="09DA59E6"/>
    <w:rsid w:val="09E54E7A"/>
    <w:rsid w:val="0A5D7A8B"/>
    <w:rsid w:val="0A637E78"/>
    <w:rsid w:val="0B29243C"/>
    <w:rsid w:val="0B4156D0"/>
    <w:rsid w:val="0B7A2DC0"/>
    <w:rsid w:val="0C970E63"/>
    <w:rsid w:val="0CD00025"/>
    <w:rsid w:val="0CEA725D"/>
    <w:rsid w:val="0D6F3838"/>
    <w:rsid w:val="0D7D753F"/>
    <w:rsid w:val="0DAC476F"/>
    <w:rsid w:val="0E3A74EC"/>
    <w:rsid w:val="0ECF584F"/>
    <w:rsid w:val="10440B2F"/>
    <w:rsid w:val="109E5C6C"/>
    <w:rsid w:val="112658BC"/>
    <w:rsid w:val="1130756B"/>
    <w:rsid w:val="11315DD9"/>
    <w:rsid w:val="113F61EC"/>
    <w:rsid w:val="119A5740"/>
    <w:rsid w:val="11E1139E"/>
    <w:rsid w:val="12066E13"/>
    <w:rsid w:val="1210374E"/>
    <w:rsid w:val="126E1737"/>
    <w:rsid w:val="13092707"/>
    <w:rsid w:val="136978A2"/>
    <w:rsid w:val="138C1B3D"/>
    <w:rsid w:val="13AA005B"/>
    <w:rsid w:val="13AC7677"/>
    <w:rsid w:val="1402052A"/>
    <w:rsid w:val="14081C0B"/>
    <w:rsid w:val="141F40BD"/>
    <w:rsid w:val="14CB6439"/>
    <w:rsid w:val="151328DB"/>
    <w:rsid w:val="15507D14"/>
    <w:rsid w:val="159B652D"/>
    <w:rsid w:val="15D02AA1"/>
    <w:rsid w:val="15DB39D9"/>
    <w:rsid w:val="1675544D"/>
    <w:rsid w:val="16C94277"/>
    <w:rsid w:val="16E07A79"/>
    <w:rsid w:val="17142E51"/>
    <w:rsid w:val="17C84924"/>
    <w:rsid w:val="17CC4281"/>
    <w:rsid w:val="18285956"/>
    <w:rsid w:val="18493BBF"/>
    <w:rsid w:val="18D06113"/>
    <w:rsid w:val="18E01B39"/>
    <w:rsid w:val="18E160C0"/>
    <w:rsid w:val="18EE6BA0"/>
    <w:rsid w:val="190B67F8"/>
    <w:rsid w:val="19272AF4"/>
    <w:rsid w:val="194742F1"/>
    <w:rsid w:val="195122C3"/>
    <w:rsid w:val="198E7478"/>
    <w:rsid w:val="19C83DFB"/>
    <w:rsid w:val="19E62A0A"/>
    <w:rsid w:val="1A094BF6"/>
    <w:rsid w:val="1A307F89"/>
    <w:rsid w:val="1A691039"/>
    <w:rsid w:val="1AA57166"/>
    <w:rsid w:val="1ADA5645"/>
    <w:rsid w:val="1B3244DD"/>
    <w:rsid w:val="1B5D0399"/>
    <w:rsid w:val="1BB43767"/>
    <w:rsid w:val="1C03519C"/>
    <w:rsid w:val="1C1331B7"/>
    <w:rsid w:val="1C260EDD"/>
    <w:rsid w:val="1C2B6B45"/>
    <w:rsid w:val="1C9308A8"/>
    <w:rsid w:val="1C973F2E"/>
    <w:rsid w:val="1D0D59E6"/>
    <w:rsid w:val="1D2936F8"/>
    <w:rsid w:val="1DD177E9"/>
    <w:rsid w:val="1E036A7B"/>
    <w:rsid w:val="1E4714D2"/>
    <w:rsid w:val="1E642C0A"/>
    <w:rsid w:val="1E7D21CD"/>
    <w:rsid w:val="1E856668"/>
    <w:rsid w:val="1EC47D95"/>
    <w:rsid w:val="1F2C0E98"/>
    <w:rsid w:val="1F3C2E93"/>
    <w:rsid w:val="1F667431"/>
    <w:rsid w:val="1FB16433"/>
    <w:rsid w:val="1FD6624C"/>
    <w:rsid w:val="2018161C"/>
    <w:rsid w:val="201F6363"/>
    <w:rsid w:val="20351E9E"/>
    <w:rsid w:val="205B5A78"/>
    <w:rsid w:val="20A348F9"/>
    <w:rsid w:val="20B61791"/>
    <w:rsid w:val="20BD19BC"/>
    <w:rsid w:val="20E262B7"/>
    <w:rsid w:val="211F1D29"/>
    <w:rsid w:val="212B5535"/>
    <w:rsid w:val="21AC7218"/>
    <w:rsid w:val="21F62DE6"/>
    <w:rsid w:val="22003BFD"/>
    <w:rsid w:val="2261189C"/>
    <w:rsid w:val="22643ECA"/>
    <w:rsid w:val="23254517"/>
    <w:rsid w:val="234963F4"/>
    <w:rsid w:val="236947AD"/>
    <w:rsid w:val="23E602B8"/>
    <w:rsid w:val="241A131A"/>
    <w:rsid w:val="2429170F"/>
    <w:rsid w:val="24357E80"/>
    <w:rsid w:val="243E4EB7"/>
    <w:rsid w:val="2572209E"/>
    <w:rsid w:val="257B4012"/>
    <w:rsid w:val="258F137E"/>
    <w:rsid w:val="26253F86"/>
    <w:rsid w:val="263741FB"/>
    <w:rsid w:val="26A60C03"/>
    <w:rsid w:val="26DB3C62"/>
    <w:rsid w:val="26F85000"/>
    <w:rsid w:val="27075902"/>
    <w:rsid w:val="273A2AA9"/>
    <w:rsid w:val="27760D41"/>
    <w:rsid w:val="282D7BC6"/>
    <w:rsid w:val="2835498D"/>
    <w:rsid w:val="28E76255"/>
    <w:rsid w:val="291D1F23"/>
    <w:rsid w:val="295811D8"/>
    <w:rsid w:val="295F0817"/>
    <w:rsid w:val="29BF10C8"/>
    <w:rsid w:val="29C472FA"/>
    <w:rsid w:val="29F55AD9"/>
    <w:rsid w:val="2B3325A4"/>
    <w:rsid w:val="2B364090"/>
    <w:rsid w:val="2B371FBA"/>
    <w:rsid w:val="2B4B10EA"/>
    <w:rsid w:val="2B9053E8"/>
    <w:rsid w:val="2BA615A5"/>
    <w:rsid w:val="2BAB41EE"/>
    <w:rsid w:val="2BBB4BE5"/>
    <w:rsid w:val="2BE933C1"/>
    <w:rsid w:val="2BF828D5"/>
    <w:rsid w:val="2C080AD9"/>
    <w:rsid w:val="2C491132"/>
    <w:rsid w:val="2CFE42D9"/>
    <w:rsid w:val="2D0E4FBB"/>
    <w:rsid w:val="2D784571"/>
    <w:rsid w:val="2DA773B1"/>
    <w:rsid w:val="2DBF1EE2"/>
    <w:rsid w:val="2E2648C6"/>
    <w:rsid w:val="2E4A65D6"/>
    <w:rsid w:val="2E71100A"/>
    <w:rsid w:val="2F087D96"/>
    <w:rsid w:val="2F166462"/>
    <w:rsid w:val="2F211EE8"/>
    <w:rsid w:val="2F251070"/>
    <w:rsid w:val="2F7212BC"/>
    <w:rsid w:val="2F787A2E"/>
    <w:rsid w:val="2F9819CF"/>
    <w:rsid w:val="2FCA4A07"/>
    <w:rsid w:val="300011F8"/>
    <w:rsid w:val="30154A49"/>
    <w:rsid w:val="30CD0CE3"/>
    <w:rsid w:val="31A160FB"/>
    <w:rsid w:val="31D7258F"/>
    <w:rsid w:val="32011AE8"/>
    <w:rsid w:val="320524C0"/>
    <w:rsid w:val="32597EF8"/>
    <w:rsid w:val="32BD04F4"/>
    <w:rsid w:val="32CC3195"/>
    <w:rsid w:val="32D22677"/>
    <w:rsid w:val="332310B5"/>
    <w:rsid w:val="33384A31"/>
    <w:rsid w:val="336E2581"/>
    <w:rsid w:val="33B40B8E"/>
    <w:rsid w:val="34812748"/>
    <w:rsid w:val="348533AD"/>
    <w:rsid w:val="349F02D6"/>
    <w:rsid w:val="34C10482"/>
    <w:rsid w:val="34C62278"/>
    <w:rsid w:val="34D348CA"/>
    <w:rsid w:val="34F01662"/>
    <w:rsid w:val="35245973"/>
    <w:rsid w:val="3591273F"/>
    <w:rsid w:val="35C17575"/>
    <w:rsid w:val="35D931CB"/>
    <w:rsid w:val="36107425"/>
    <w:rsid w:val="36113E53"/>
    <w:rsid w:val="36120912"/>
    <w:rsid w:val="36133F77"/>
    <w:rsid w:val="36574762"/>
    <w:rsid w:val="36832063"/>
    <w:rsid w:val="378D6649"/>
    <w:rsid w:val="3797479E"/>
    <w:rsid w:val="37A2076E"/>
    <w:rsid w:val="37BB45F2"/>
    <w:rsid w:val="382C2AA2"/>
    <w:rsid w:val="38367E75"/>
    <w:rsid w:val="38CD0C4E"/>
    <w:rsid w:val="38CF4176"/>
    <w:rsid w:val="38F016D9"/>
    <w:rsid w:val="38FD16E1"/>
    <w:rsid w:val="392D1418"/>
    <w:rsid w:val="398B7B3E"/>
    <w:rsid w:val="39F16671"/>
    <w:rsid w:val="3A473E87"/>
    <w:rsid w:val="3A4D4B43"/>
    <w:rsid w:val="3AB0024C"/>
    <w:rsid w:val="3B841AB2"/>
    <w:rsid w:val="3B9D4AE5"/>
    <w:rsid w:val="3BD6498A"/>
    <w:rsid w:val="3C0F5663"/>
    <w:rsid w:val="3C777BDC"/>
    <w:rsid w:val="3C962303"/>
    <w:rsid w:val="3C9E22E4"/>
    <w:rsid w:val="3CAB125A"/>
    <w:rsid w:val="3D273E03"/>
    <w:rsid w:val="3D384CD2"/>
    <w:rsid w:val="3D521983"/>
    <w:rsid w:val="3D6505DA"/>
    <w:rsid w:val="3D96583B"/>
    <w:rsid w:val="3E7E3E5A"/>
    <w:rsid w:val="3EC24A7F"/>
    <w:rsid w:val="3F43613D"/>
    <w:rsid w:val="3F595A38"/>
    <w:rsid w:val="3F783AA3"/>
    <w:rsid w:val="3F7D120F"/>
    <w:rsid w:val="3F8A51DD"/>
    <w:rsid w:val="3FE45E72"/>
    <w:rsid w:val="401A403B"/>
    <w:rsid w:val="40592E52"/>
    <w:rsid w:val="409E6916"/>
    <w:rsid w:val="41187BD1"/>
    <w:rsid w:val="411A5518"/>
    <w:rsid w:val="416A55AF"/>
    <w:rsid w:val="41A62C59"/>
    <w:rsid w:val="420127C2"/>
    <w:rsid w:val="42043FF1"/>
    <w:rsid w:val="428A34F8"/>
    <w:rsid w:val="432C3B98"/>
    <w:rsid w:val="43377E00"/>
    <w:rsid w:val="43711846"/>
    <w:rsid w:val="43722915"/>
    <w:rsid w:val="437B5D76"/>
    <w:rsid w:val="43854BCF"/>
    <w:rsid w:val="43BE287B"/>
    <w:rsid w:val="44090DB6"/>
    <w:rsid w:val="444C6724"/>
    <w:rsid w:val="44A82E02"/>
    <w:rsid w:val="44B81E5D"/>
    <w:rsid w:val="44C3507B"/>
    <w:rsid w:val="44CA7786"/>
    <w:rsid w:val="44EB7F0D"/>
    <w:rsid w:val="45980B89"/>
    <w:rsid w:val="46843077"/>
    <w:rsid w:val="47DC5AFD"/>
    <w:rsid w:val="48373F94"/>
    <w:rsid w:val="48563877"/>
    <w:rsid w:val="48CC18A7"/>
    <w:rsid w:val="48D222F7"/>
    <w:rsid w:val="48DF2853"/>
    <w:rsid w:val="493D7055"/>
    <w:rsid w:val="49E361FA"/>
    <w:rsid w:val="49F270E3"/>
    <w:rsid w:val="4A453986"/>
    <w:rsid w:val="4A7E20A7"/>
    <w:rsid w:val="4AAD3C36"/>
    <w:rsid w:val="4AFF0605"/>
    <w:rsid w:val="4B3B3ECC"/>
    <w:rsid w:val="4B3E2CCA"/>
    <w:rsid w:val="4B6446AB"/>
    <w:rsid w:val="4B647366"/>
    <w:rsid w:val="4B973E70"/>
    <w:rsid w:val="4BE402E1"/>
    <w:rsid w:val="4C424080"/>
    <w:rsid w:val="4C897DB7"/>
    <w:rsid w:val="4CBB6CE6"/>
    <w:rsid w:val="4D7134E9"/>
    <w:rsid w:val="4DCE21AC"/>
    <w:rsid w:val="4DF25AA3"/>
    <w:rsid w:val="4E190A67"/>
    <w:rsid w:val="4E5C15E5"/>
    <w:rsid w:val="4E795A61"/>
    <w:rsid w:val="4EF565C9"/>
    <w:rsid w:val="4F844955"/>
    <w:rsid w:val="4F967E40"/>
    <w:rsid w:val="502547C6"/>
    <w:rsid w:val="512561A5"/>
    <w:rsid w:val="51431B37"/>
    <w:rsid w:val="516409E6"/>
    <w:rsid w:val="51B90808"/>
    <w:rsid w:val="51C11F92"/>
    <w:rsid w:val="51D617F8"/>
    <w:rsid w:val="52205FF8"/>
    <w:rsid w:val="522C6568"/>
    <w:rsid w:val="523A231A"/>
    <w:rsid w:val="52465AE5"/>
    <w:rsid w:val="5301297B"/>
    <w:rsid w:val="53137A32"/>
    <w:rsid w:val="53416B9C"/>
    <w:rsid w:val="53542290"/>
    <w:rsid w:val="539878C2"/>
    <w:rsid w:val="53F26D17"/>
    <w:rsid w:val="54281BC5"/>
    <w:rsid w:val="544830AC"/>
    <w:rsid w:val="549D2EB2"/>
    <w:rsid w:val="54A203BC"/>
    <w:rsid w:val="550521A2"/>
    <w:rsid w:val="55237D7D"/>
    <w:rsid w:val="557043B3"/>
    <w:rsid w:val="558971DD"/>
    <w:rsid w:val="559B79D8"/>
    <w:rsid w:val="55BA6102"/>
    <w:rsid w:val="561155C3"/>
    <w:rsid w:val="568417A0"/>
    <w:rsid w:val="56BA3446"/>
    <w:rsid w:val="56EA6258"/>
    <w:rsid w:val="571C374E"/>
    <w:rsid w:val="572A0CB8"/>
    <w:rsid w:val="577F44AB"/>
    <w:rsid w:val="57A058E7"/>
    <w:rsid w:val="57E06859"/>
    <w:rsid w:val="57EF65C6"/>
    <w:rsid w:val="580646DD"/>
    <w:rsid w:val="580A7D2B"/>
    <w:rsid w:val="583B12EF"/>
    <w:rsid w:val="58DD394E"/>
    <w:rsid w:val="58F0206B"/>
    <w:rsid w:val="59643C9F"/>
    <w:rsid w:val="597B76AB"/>
    <w:rsid w:val="59BE5574"/>
    <w:rsid w:val="59E370CD"/>
    <w:rsid w:val="5A4E642E"/>
    <w:rsid w:val="5A732C01"/>
    <w:rsid w:val="5A9C083F"/>
    <w:rsid w:val="5B3A41A5"/>
    <w:rsid w:val="5B5301F6"/>
    <w:rsid w:val="5B6319BB"/>
    <w:rsid w:val="5C0F5219"/>
    <w:rsid w:val="5C4D53E3"/>
    <w:rsid w:val="5C874B42"/>
    <w:rsid w:val="5CC84080"/>
    <w:rsid w:val="5D5E36CA"/>
    <w:rsid w:val="5D65771E"/>
    <w:rsid w:val="5D884CAD"/>
    <w:rsid w:val="5DEB2FBC"/>
    <w:rsid w:val="5E0C0705"/>
    <w:rsid w:val="5ECE6F50"/>
    <w:rsid w:val="5F0C65E2"/>
    <w:rsid w:val="5F1150F5"/>
    <w:rsid w:val="5F18461C"/>
    <w:rsid w:val="5F9F7948"/>
    <w:rsid w:val="5FDA16C4"/>
    <w:rsid w:val="600F0DCB"/>
    <w:rsid w:val="608F28FA"/>
    <w:rsid w:val="60C66742"/>
    <w:rsid w:val="60D766DA"/>
    <w:rsid w:val="61075157"/>
    <w:rsid w:val="6142340B"/>
    <w:rsid w:val="61A83C43"/>
    <w:rsid w:val="61CE45BB"/>
    <w:rsid w:val="62387774"/>
    <w:rsid w:val="627547A7"/>
    <w:rsid w:val="62D225B8"/>
    <w:rsid w:val="63F73DF3"/>
    <w:rsid w:val="6471215F"/>
    <w:rsid w:val="648C5E39"/>
    <w:rsid w:val="654A797B"/>
    <w:rsid w:val="659A5457"/>
    <w:rsid w:val="65A330BF"/>
    <w:rsid w:val="65C50035"/>
    <w:rsid w:val="65E85F6C"/>
    <w:rsid w:val="65EE13CE"/>
    <w:rsid w:val="66144DE8"/>
    <w:rsid w:val="66294044"/>
    <w:rsid w:val="6629576A"/>
    <w:rsid w:val="664A074B"/>
    <w:rsid w:val="664A5CCD"/>
    <w:rsid w:val="665C12CF"/>
    <w:rsid w:val="66767C2E"/>
    <w:rsid w:val="66893DF7"/>
    <w:rsid w:val="66A121CF"/>
    <w:rsid w:val="670849B3"/>
    <w:rsid w:val="674C6EA2"/>
    <w:rsid w:val="67EC4DBB"/>
    <w:rsid w:val="67ED0140"/>
    <w:rsid w:val="67F86535"/>
    <w:rsid w:val="6852272D"/>
    <w:rsid w:val="686D0F30"/>
    <w:rsid w:val="68E865DE"/>
    <w:rsid w:val="69031F30"/>
    <w:rsid w:val="696434F6"/>
    <w:rsid w:val="69655605"/>
    <w:rsid w:val="699E5040"/>
    <w:rsid w:val="69CC601F"/>
    <w:rsid w:val="69D93F45"/>
    <w:rsid w:val="6A0C05DE"/>
    <w:rsid w:val="6AAD7255"/>
    <w:rsid w:val="6B270F7F"/>
    <w:rsid w:val="6B6423AE"/>
    <w:rsid w:val="6B9F20C5"/>
    <w:rsid w:val="6C382179"/>
    <w:rsid w:val="6C6B3BF6"/>
    <w:rsid w:val="6C8A586F"/>
    <w:rsid w:val="6D0D3E53"/>
    <w:rsid w:val="6D364862"/>
    <w:rsid w:val="6D4F170A"/>
    <w:rsid w:val="6D812ECC"/>
    <w:rsid w:val="6DA645B6"/>
    <w:rsid w:val="6DB04717"/>
    <w:rsid w:val="6DC046FF"/>
    <w:rsid w:val="6DC739A0"/>
    <w:rsid w:val="6DCA515A"/>
    <w:rsid w:val="6E2874F3"/>
    <w:rsid w:val="6E373A6D"/>
    <w:rsid w:val="6E5F3543"/>
    <w:rsid w:val="6E7E2037"/>
    <w:rsid w:val="6ECE6713"/>
    <w:rsid w:val="6FEFC391"/>
    <w:rsid w:val="705B4554"/>
    <w:rsid w:val="707D5043"/>
    <w:rsid w:val="70AD17B1"/>
    <w:rsid w:val="70D24FDF"/>
    <w:rsid w:val="71241896"/>
    <w:rsid w:val="713B68FF"/>
    <w:rsid w:val="715E112F"/>
    <w:rsid w:val="71860EE3"/>
    <w:rsid w:val="71D773B4"/>
    <w:rsid w:val="71E32354"/>
    <w:rsid w:val="72450D72"/>
    <w:rsid w:val="72E964EB"/>
    <w:rsid w:val="73253037"/>
    <w:rsid w:val="7385762E"/>
    <w:rsid w:val="73C51566"/>
    <w:rsid w:val="74050CB2"/>
    <w:rsid w:val="74151FAB"/>
    <w:rsid w:val="741F0C57"/>
    <w:rsid w:val="74303EE1"/>
    <w:rsid w:val="74404DD2"/>
    <w:rsid w:val="745E6243"/>
    <w:rsid w:val="746362D3"/>
    <w:rsid w:val="755D7BDD"/>
    <w:rsid w:val="759071EC"/>
    <w:rsid w:val="75FD5A4E"/>
    <w:rsid w:val="76096DCC"/>
    <w:rsid w:val="760F1C6B"/>
    <w:rsid w:val="76D35EB5"/>
    <w:rsid w:val="76EC6830"/>
    <w:rsid w:val="77134E1B"/>
    <w:rsid w:val="7726403C"/>
    <w:rsid w:val="77402063"/>
    <w:rsid w:val="77623A86"/>
    <w:rsid w:val="77C7744B"/>
    <w:rsid w:val="77F45280"/>
    <w:rsid w:val="77FA2EA0"/>
    <w:rsid w:val="788050BA"/>
    <w:rsid w:val="788A45A9"/>
    <w:rsid w:val="78EF1B73"/>
    <w:rsid w:val="793B6C01"/>
    <w:rsid w:val="793F2342"/>
    <w:rsid w:val="79491D7B"/>
    <w:rsid w:val="79BD2532"/>
    <w:rsid w:val="7A4C317C"/>
    <w:rsid w:val="7A6712F4"/>
    <w:rsid w:val="7A720D18"/>
    <w:rsid w:val="7ABC571C"/>
    <w:rsid w:val="7ACF6BE3"/>
    <w:rsid w:val="7B0653E9"/>
    <w:rsid w:val="7B5307CE"/>
    <w:rsid w:val="7BD44EA3"/>
    <w:rsid w:val="7BE87146"/>
    <w:rsid w:val="7C287174"/>
    <w:rsid w:val="7C7E5AF4"/>
    <w:rsid w:val="7CDD392E"/>
    <w:rsid w:val="7D221A5F"/>
    <w:rsid w:val="7D927CBE"/>
    <w:rsid w:val="7DB65EB9"/>
    <w:rsid w:val="7DCD7AB3"/>
    <w:rsid w:val="7E3F7690"/>
    <w:rsid w:val="7E5B6DB2"/>
    <w:rsid w:val="7EC72BD8"/>
    <w:rsid w:val="7F0477FB"/>
    <w:rsid w:val="7F3B4047"/>
    <w:rsid w:val="7F611CE4"/>
    <w:rsid w:val="7FF7673A"/>
    <w:rsid w:val="EFC68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2023-04-17T19:32:00Z</dcterms:created>
  <dc:creator>Administrator.SKY-20230414PMJ</dc:creator>
  <cp:lastModifiedBy>guest</cp:lastModifiedBy>
  <dcterms:modified xsi:type="dcterms:W3CDTF">2024-09-09T10:19:55Z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9C84F5288FB4470BBCA17DBAC2783494_12</vt:lpwstr>
  </property>
</Properties>
</file>