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08" w:rsidRPr="00BE3408" w:rsidRDefault="00BE3408" w:rsidP="00BE3408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3408">
        <w:rPr>
          <w:rFonts w:ascii="MS Mincho" w:eastAsia="MS Mincho" w:hAnsi="MS Mincho" w:cs="MS Mincho" w:hint="eastAsia"/>
          <w:kern w:val="0"/>
          <w:sz w:val="24"/>
          <w:szCs w:val="24"/>
        </w:rPr>
        <w:t> </w:t>
      </w:r>
    </w:p>
    <w:tbl>
      <w:tblPr>
        <w:tblW w:w="8018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52" w:type="dxa"/>
          <w:left w:w="104" w:type="dxa"/>
          <w:bottom w:w="52" w:type="dxa"/>
          <w:right w:w="104" w:type="dxa"/>
        </w:tblCellMar>
        <w:tblLook w:val="04A0"/>
      </w:tblPr>
      <w:tblGrid>
        <w:gridCol w:w="1198"/>
        <w:gridCol w:w="6606"/>
        <w:gridCol w:w="214"/>
      </w:tblGrid>
      <w:tr w:rsidR="00BE3408" w:rsidRPr="00BE3408" w:rsidTr="00BE3408">
        <w:trPr>
          <w:trHeight w:val="1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b/>
                <w:bCs/>
                <w:color w:val="000000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3408" w:rsidRPr="00BE3408" w:rsidTr="00BE3408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b/>
                <w:bCs/>
                <w:color w:val="000000"/>
                <w:kern w:val="0"/>
                <w:sz w:val="24"/>
                <w:szCs w:val="24"/>
              </w:rPr>
              <w:t>公共法律服务实体平台、热线平台、网络平台咨询服务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3408" w:rsidRPr="00BE3408" w:rsidTr="00BE3408">
        <w:trPr>
          <w:trHeight w:val="2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中办国办印发《关于加快推进公共法律服务体系建设的意见》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3408" w:rsidRPr="00BE3408" w:rsidTr="00BE340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服务流程：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1</w:t>
            </w: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、提出咨询申请；</w:t>
            </w: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2</w:t>
            </w: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、提供相关信息或材料；</w:t>
            </w: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3</w:t>
            </w: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、相关工作人员予以咨询解答。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3408" w:rsidRPr="00BE3408" w:rsidTr="00BE340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收费依据及标准：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免费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3408" w:rsidRPr="00BE3408" w:rsidTr="00BE3408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提供主体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綦江区公共法律服务中心、各街道公共法律服务工作站、各社区公共法律服务工作室、中国法网、重庆法网（门户网站、手机</w:t>
            </w: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APP</w:t>
            </w: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、微信公众号）、</w:t>
            </w: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12348</w:t>
            </w: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热线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3408" w:rsidRPr="00BE3408" w:rsidTr="00BE3408">
        <w:tc>
          <w:tcPr>
            <w:tcW w:w="0" w:type="auto"/>
            <w:vMerge w:val="restart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网络平台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outset" w:sz="6" w:space="0" w:color="auto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中国法网：</w:t>
            </w: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 xml:space="preserve"> http://12348.gov.cn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000000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3408" w:rsidRPr="00BE3408" w:rsidTr="00BE3408">
        <w:tc>
          <w:tcPr>
            <w:tcW w:w="0" w:type="auto"/>
            <w:vMerge/>
            <w:tcBorders>
              <w:top w:val="outset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Pr="00BE3408">
                <w:rPr>
                  <w:rFonts w:ascii="DejaVu Sans" w:eastAsia="宋体" w:hAnsi="DejaVu Sans" w:cs="宋体"/>
                  <w:color w:val="0000FF"/>
                  <w:kern w:val="0"/>
                  <w:sz w:val="24"/>
                  <w:szCs w:val="24"/>
                  <w:u w:val="single"/>
                </w:rPr>
                <w:t>重庆法网：</w:t>
              </w:r>
              <w:r w:rsidRPr="00BE3408">
                <w:rPr>
                  <w:rFonts w:ascii="DejaVu Sans" w:eastAsia="宋体" w:hAnsi="DejaVu Sans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 http://cq.12348.gov.cn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3408" w:rsidRPr="00BE3408" w:rsidTr="00BE3408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DejaVu Sans" w:eastAsia="宋体" w:hAnsi="DejaVu Sans" w:cs="宋体"/>
                <w:color w:val="000000"/>
                <w:kern w:val="0"/>
                <w:sz w:val="24"/>
                <w:szCs w:val="24"/>
              </w:rPr>
              <w:t>热线平台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40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3408" w:rsidRPr="00BE3408" w:rsidRDefault="00BE3408" w:rsidP="00BE3408">
            <w:pPr>
              <w:widowControl/>
              <w:wordWrap w:val="0"/>
              <w:spacing w:after="1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2600E" w:rsidRDefault="0002600E"/>
    <w:sectPr w:rsidR="00026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0E" w:rsidRDefault="0002600E" w:rsidP="00BE3408">
      <w:r>
        <w:separator/>
      </w:r>
    </w:p>
  </w:endnote>
  <w:endnote w:type="continuationSeparator" w:id="1">
    <w:p w:rsidR="0002600E" w:rsidRDefault="0002600E" w:rsidP="00BE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0E" w:rsidRDefault="0002600E" w:rsidP="00BE3408">
      <w:r>
        <w:separator/>
      </w:r>
    </w:p>
  </w:footnote>
  <w:footnote w:type="continuationSeparator" w:id="1">
    <w:p w:rsidR="0002600E" w:rsidRDefault="0002600E" w:rsidP="00BE3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408"/>
    <w:rsid w:val="0002600E"/>
    <w:rsid w:val="00B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4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4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34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E3408"/>
    <w:rPr>
      <w:b/>
      <w:bCs/>
    </w:rPr>
  </w:style>
  <w:style w:type="character" w:styleId="a7">
    <w:name w:val="Hyperlink"/>
    <w:basedOn w:val="a0"/>
    <w:uiPriority w:val="99"/>
    <w:semiHidden/>
    <w:unhideWhenUsed/>
    <w:rsid w:val="00BE3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q.12348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2023-11-22T09:48:00Z</dcterms:created>
  <dcterms:modified xsi:type="dcterms:W3CDTF">2023-11-22T09:48:00Z</dcterms:modified>
</cp:coreProperties>
</file>