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F28" w:rsidRDefault="00060F28">
      <w:pPr>
        <w:widowControl/>
        <w:spacing w:line="560" w:lineRule="exact"/>
        <w:jc w:val="center"/>
        <w:rPr>
          <w:rFonts w:ascii="方正小标宋_GBK" w:eastAsia="方正小标宋_GBK" w:hAnsi="方正小标宋_GBK" w:cs="方正小标宋_GBK"/>
          <w:w w:val="90"/>
          <w:kern w:val="0"/>
          <w:sz w:val="44"/>
          <w:szCs w:val="44"/>
        </w:rPr>
      </w:pPr>
      <w:r>
        <w:rPr>
          <w:rFonts w:ascii="方正小标宋_GBK" w:eastAsia="方正小标宋_GBK" w:hAnsi="方正小标宋_GBK" w:cs="方正小标宋_GBK" w:hint="eastAsia"/>
          <w:w w:val="90"/>
          <w:kern w:val="0"/>
          <w:sz w:val="44"/>
          <w:szCs w:val="44"/>
        </w:rPr>
        <w:t>重庆市綦江区</w:t>
      </w:r>
      <w:r>
        <w:rPr>
          <w:rFonts w:ascii="方正小标宋_GBK" w:eastAsia="方正小标宋_GBK" w:hAnsi="方正小标宋_GBK" w:cs="方正小标宋_GBK"/>
          <w:w w:val="90"/>
          <w:kern w:val="0"/>
          <w:sz w:val="44"/>
          <w:szCs w:val="44"/>
        </w:rPr>
        <w:t>2021</w:t>
      </w:r>
      <w:r>
        <w:rPr>
          <w:rFonts w:ascii="方正小标宋_GBK" w:eastAsia="方正小标宋_GBK" w:hAnsi="方正小标宋_GBK" w:cs="方正小标宋_GBK" w:hint="eastAsia"/>
          <w:w w:val="90"/>
          <w:kern w:val="0"/>
          <w:sz w:val="44"/>
          <w:szCs w:val="44"/>
        </w:rPr>
        <w:t>年职称申报评审工作方案</w:t>
      </w:r>
    </w:p>
    <w:p w:rsidR="00060F28" w:rsidRDefault="00060F28">
      <w:pPr>
        <w:widowControl/>
        <w:spacing w:line="560" w:lineRule="exact"/>
        <w:rPr>
          <w:rFonts w:ascii="方正小标宋_GBK" w:eastAsia="方正小标宋_GBK" w:hAnsi="方正小标宋_GBK" w:cs="方正小标宋_GBK"/>
          <w:w w:val="90"/>
          <w:kern w:val="0"/>
          <w:sz w:val="44"/>
          <w:szCs w:val="44"/>
        </w:rPr>
      </w:pPr>
    </w:p>
    <w:p w:rsidR="00060F28" w:rsidRDefault="00060F28">
      <w:pPr>
        <w:widowControl/>
        <w:numPr>
          <w:ilvl w:val="0"/>
          <w:numId w:val="1"/>
        </w:numPr>
        <w:spacing w:line="560" w:lineRule="exact"/>
        <w:rPr>
          <w:rFonts w:eastAsia="方正黑体_GBK"/>
          <w:color w:val="000000"/>
          <w:kern w:val="0"/>
          <w:sz w:val="32"/>
          <w:szCs w:val="32"/>
        </w:rPr>
      </w:pPr>
      <w:r>
        <w:rPr>
          <w:rFonts w:eastAsia="方正黑体_GBK" w:hint="eastAsia"/>
          <w:color w:val="000000"/>
          <w:kern w:val="0"/>
          <w:sz w:val="32"/>
          <w:szCs w:val="32"/>
        </w:rPr>
        <w:t>申报范围</w:t>
      </w:r>
    </w:p>
    <w:p w:rsidR="00060F28" w:rsidRDefault="00060F28">
      <w:pPr>
        <w:widowControl/>
        <w:spacing w:line="560" w:lineRule="exact"/>
        <w:ind w:firstLineChars="200" w:firstLine="632"/>
        <w:rPr>
          <w:rFonts w:eastAsia="方正仿宋_GBK"/>
          <w:color w:val="000000"/>
          <w:kern w:val="0"/>
          <w:sz w:val="32"/>
          <w:szCs w:val="32"/>
        </w:rPr>
      </w:pPr>
      <w:r>
        <w:rPr>
          <w:rFonts w:eastAsia="方正仿宋_GBK" w:hint="eastAsia"/>
          <w:color w:val="000000"/>
          <w:kern w:val="0"/>
          <w:sz w:val="32"/>
          <w:szCs w:val="32"/>
        </w:rPr>
        <w:t>我区各类所有制企事业单位、经济组织和社会组织在职从事专业技术工作，且符合相应申报条件的人员，以及自由职业者、转业择业军转干部。公务员（含参公管理的人员）、离退休人员（以申报人身份证和评委会评审投票表决时间为准）不得参加职称评审。根据国家有关规定，在内地就业的港澳台专业技术人才，以及持有外国人永久居留证或各地颁发的海外高层次人才居住证的外籍人员，可按规定参加职称评审。</w:t>
      </w:r>
    </w:p>
    <w:p w:rsidR="00060F28" w:rsidRDefault="00060F28">
      <w:pPr>
        <w:widowControl/>
        <w:spacing w:line="560" w:lineRule="exact"/>
        <w:ind w:firstLineChars="200" w:firstLine="632"/>
        <w:rPr>
          <w:rFonts w:eastAsia="方正黑体_GBK"/>
          <w:color w:val="000000"/>
          <w:kern w:val="0"/>
          <w:sz w:val="32"/>
          <w:szCs w:val="32"/>
        </w:rPr>
      </w:pPr>
      <w:r>
        <w:rPr>
          <w:rFonts w:eastAsia="方正黑体_GBK" w:hint="eastAsia"/>
          <w:color w:val="000000"/>
          <w:kern w:val="0"/>
          <w:sz w:val="32"/>
          <w:szCs w:val="32"/>
        </w:rPr>
        <w:t>二、时间安排</w:t>
      </w:r>
    </w:p>
    <w:p w:rsidR="00060F28" w:rsidRDefault="00060F28">
      <w:pPr>
        <w:widowControl/>
        <w:spacing w:line="560" w:lineRule="exact"/>
        <w:ind w:firstLine="640"/>
        <w:rPr>
          <w:rFonts w:eastAsia="方正仿宋_GBK"/>
          <w:kern w:val="0"/>
          <w:sz w:val="32"/>
          <w:szCs w:val="32"/>
        </w:rPr>
      </w:pPr>
      <w:r>
        <w:rPr>
          <w:rFonts w:eastAsia="方正仿宋_GBK" w:hint="eastAsia"/>
          <w:color w:val="000000"/>
          <w:kern w:val="0"/>
          <w:sz w:val="32"/>
          <w:szCs w:val="32"/>
        </w:rPr>
        <w:t>高级职称申报评审按《</w:t>
      </w:r>
      <w:r>
        <w:rPr>
          <w:rFonts w:eastAsia="方正仿宋_GBK"/>
          <w:color w:val="000000"/>
          <w:kern w:val="0"/>
          <w:sz w:val="32"/>
          <w:szCs w:val="32"/>
        </w:rPr>
        <w:t>2021</w:t>
      </w:r>
      <w:r>
        <w:rPr>
          <w:rFonts w:eastAsia="方正仿宋_GBK" w:hint="eastAsia"/>
          <w:color w:val="000000"/>
          <w:kern w:val="0"/>
          <w:sz w:val="32"/>
          <w:szCs w:val="32"/>
        </w:rPr>
        <w:t>年全市高级职称申报评审工作日程安排》（附件</w:t>
      </w:r>
      <w:r>
        <w:rPr>
          <w:rFonts w:eastAsia="方正仿宋_GBK"/>
          <w:color w:val="000000"/>
          <w:kern w:val="0"/>
          <w:sz w:val="32"/>
          <w:szCs w:val="32"/>
        </w:rPr>
        <w:t>1</w:t>
      </w:r>
      <w:r>
        <w:rPr>
          <w:rFonts w:eastAsia="方正仿宋_GBK" w:hint="eastAsia"/>
          <w:color w:val="000000"/>
          <w:kern w:val="0"/>
          <w:sz w:val="32"/>
          <w:szCs w:val="32"/>
        </w:rPr>
        <w:t>）组织开展</w:t>
      </w:r>
      <w:r>
        <w:rPr>
          <w:rFonts w:ascii="方正仿宋_GBK" w:eastAsia="方正仿宋_GBK" w:hAnsi="方正仿宋_GBK" w:cs="方正仿宋_GBK" w:hint="eastAsia"/>
          <w:sz w:val="32"/>
          <w:szCs w:val="32"/>
        </w:rPr>
        <w:t>，</w:t>
      </w:r>
      <w:r>
        <w:rPr>
          <w:rFonts w:eastAsia="方正仿宋_GBK" w:hint="eastAsia"/>
          <w:kern w:val="0"/>
          <w:sz w:val="32"/>
          <w:szCs w:val="32"/>
        </w:rPr>
        <w:t>申报材料需报区职改办审查</w:t>
      </w:r>
      <w:r>
        <w:rPr>
          <w:rFonts w:eastAsia="方正仿宋_GBK" w:hint="eastAsia"/>
          <w:color w:val="000000"/>
          <w:kern w:val="0"/>
          <w:sz w:val="32"/>
          <w:szCs w:val="32"/>
        </w:rPr>
        <w:t>。</w:t>
      </w:r>
      <w:r>
        <w:rPr>
          <w:rFonts w:eastAsia="方正仿宋_GBK" w:hint="eastAsia"/>
          <w:kern w:val="0"/>
          <w:sz w:val="32"/>
          <w:szCs w:val="32"/>
        </w:rPr>
        <w:t>区内评委会评审中、初级职称申报受理时间为</w:t>
      </w:r>
      <w:r>
        <w:rPr>
          <w:rFonts w:eastAsia="方正仿宋_GBK"/>
          <w:kern w:val="0"/>
          <w:sz w:val="32"/>
          <w:szCs w:val="32"/>
        </w:rPr>
        <w:t>11</w:t>
      </w:r>
      <w:r>
        <w:rPr>
          <w:rFonts w:eastAsia="方正仿宋_GBK" w:hint="eastAsia"/>
          <w:kern w:val="0"/>
          <w:sz w:val="32"/>
          <w:szCs w:val="32"/>
        </w:rPr>
        <w:t>月</w:t>
      </w:r>
      <w:r>
        <w:rPr>
          <w:rFonts w:eastAsia="方正仿宋_GBK"/>
          <w:kern w:val="0"/>
          <w:sz w:val="32"/>
          <w:szCs w:val="32"/>
        </w:rPr>
        <w:t>2</w:t>
      </w:r>
      <w:r>
        <w:rPr>
          <w:rFonts w:eastAsia="方正仿宋_GBK" w:hint="eastAsia"/>
          <w:kern w:val="0"/>
          <w:sz w:val="32"/>
          <w:szCs w:val="32"/>
        </w:rPr>
        <w:t>日</w:t>
      </w:r>
      <w:r>
        <w:rPr>
          <w:rFonts w:eastAsia="方正仿宋_GBK" w:cs="仿宋_GB2312" w:hint="eastAsia"/>
          <w:sz w:val="32"/>
          <w:szCs w:val="32"/>
        </w:rPr>
        <w:t>－</w:t>
      </w:r>
      <w:r>
        <w:rPr>
          <w:rFonts w:eastAsia="方正仿宋_GBK" w:cs="仿宋_GB2312"/>
          <w:sz w:val="32"/>
          <w:szCs w:val="32"/>
        </w:rPr>
        <w:t>11</w:t>
      </w:r>
      <w:r>
        <w:rPr>
          <w:rFonts w:eastAsia="方正仿宋_GBK" w:cs="仿宋_GB2312" w:hint="eastAsia"/>
          <w:sz w:val="32"/>
          <w:szCs w:val="32"/>
        </w:rPr>
        <w:t>月</w:t>
      </w:r>
      <w:r>
        <w:rPr>
          <w:rFonts w:eastAsia="方正仿宋_GBK" w:cs="仿宋_GB2312"/>
          <w:sz w:val="32"/>
          <w:szCs w:val="32"/>
        </w:rPr>
        <w:t>12</w:t>
      </w:r>
      <w:r>
        <w:rPr>
          <w:rFonts w:eastAsia="方正仿宋_GBK" w:cs="仿宋_GB2312" w:hint="eastAsia"/>
          <w:sz w:val="32"/>
          <w:szCs w:val="32"/>
        </w:rPr>
        <w:t>日，</w:t>
      </w:r>
      <w:r>
        <w:rPr>
          <w:rFonts w:eastAsia="方正仿宋_GBK" w:hint="eastAsia"/>
          <w:kern w:val="0"/>
          <w:sz w:val="32"/>
          <w:szCs w:val="32"/>
        </w:rPr>
        <w:t>区职改办受理卫生系列高级职称申报材料的时间为</w:t>
      </w:r>
      <w:r>
        <w:rPr>
          <w:rFonts w:eastAsia="方正仿宋_GBK"/>
          <w:kern w:val="0"/>
          <w:sz w:val="32"/>
          <w:szCs w:val="32"/>
        </w:rPr>
        <w:t>11</w:t>
      </w:r>
      <w:r>
        <w:rPr>
          <w:rFonts w:eastAsia="方正仿宋_GBK" w:hint="eastAsia"/>
          <w:kern w:val="0"/>
          <w:sz w:val="32"/>
          <w:szCs w:val="32"/>
        </w:rPr>
        <w:t>月</w:t>
      </w:r>
      <w:r>
        <w:rPr>
          <w:rFonts w:eastAsia="方正仿宋_GBK"/>
          <w:kern w:val="0"/>
          <w:sz w:val="32"/>
          <w:szCs w:val="32"/>
        </w:rPr>
        <w:t>15</w:t>
      </w:r>
      <w:r>
        <w:rPr>
          <w:rFonts w:eastAsia="方正仿宋_GBK" w:hint="eastAsia"/>
          <w:kern w:val="0"/>
          <w:sz w:val="32"/>
          <w:szCs w:val="32"/>
        </w:rPr>
        <w:t>日</w:t>
      </w:r>
      <w:r>
        <w:rPr>
          <w:rFonts w:eastAsia="方正仿宋_GBK" w:cs="仿宋_GB2312" w:hint="eastAsia"/>
          <w:sz w:val="32"/>
          <w:szCs w:val="32"/>
        </w:rPr>
        <w:t>－</w:t>
      </w:r>
      <w:r>
        <w:rPr>
          <w:rFonts w:eastAsia="方正仿宋_GBK" w:cs="仿宋_GB2312"/>
          <w:sz w:val="32"/>
          <w:szCs w:val="32"/>
        </w:rPr>
        <w:t>19</w:t>
      </w:r>
      <w:r>
        <w:rPr>
          <w:rFonts w:eastAsia="方正仿宋_GBK" w:cs="仿宋_GB2312" w:hint="eastAsia"/>
          <w:sz w:val="32"/>
          <w:szCs w:val="32"/>
        </w:rPr>
        <w:t>日</w:t>
      </w:r>
      <w:r>
        <w:rPr>
          <w:rFonts w:eastAsia="方正仿宋_GBK" w:hint="eastAsia"/>
          <w:kern w:val="0"/>
          <w:sz w:val="32"/>
          <w:szCs w:val="32"/>
        </w:rPr>
        <w:t>，受理教育系列高级职称申报材料的时间为</w:t>
      </w:r>
      <w:r>
        <w:rPr>
          <w:rFonts w:eastAsia="方正仿宋_GBK"/>
          <w:kern w:val="0"/>
          <w:sz w:val="32"/>
          <w:szCs w:val="32"/>
        </w:rPr>
        <w:t>11</w:t>
      </w:r>
      <w:r>
        <w:rPr>
          <w:rFonts w:eastAsia="方正仿宋_GBK" w:hint="eastAsia"/>
          <w:kern w:val="0"/>
          <w:sz w:val="32"/>
          <w:szCs w:val="32"/>
        </w:rPr>
        <w:t>月</w:t>
      </w:r>
      <w:r>
        <w:rPr>
          <w:rFonts w:eastAsia="方正仿宋_GBK"/>
          <w:kern w:val="0"/>
          <w:sz w:val="32"/>
          <w:szCs w:val="32"/>
        </w:rPr>
        <w:t>22</w:t>
      </w:r>
      <w:r>
        <w:rPr>
          <w:rFonts w:eastAsia="方正仿宋_GBK" w:hint="eastAsia"/>
          <w:kern w:val="0"/>
          <w:sz w:val="32"/>
          <w:szCs w:val="32"/>
        </w:rPr>
        <w:t>日</w:t>
      </w:r>
      <w:r>
        <w:rPr>
          <w:rFonts w:eastAsia="方正仿宋_GBK" w:cs="仿宋_GB2312" w:hint="eastAsia"/>
          <w:sz w:val="32"/>
          <w:szCs w:val="32"/>
        </w:rPr>
        <w:t>－</w:t>
      </w:r>
      <w:r>
        <w:rPr>
          <w:rFonts w:eastAsia="方正仿宋_GBK" w:cs="仿宋_GB2312"/>
          <w:sz w:val="32"/>
          <w:szCs w:val="32"/>
        </w:rPr>
        <w:t>26</w:t>
      </w:r>
      <w:r>
        <w:rPr>
          <w:rFonts w:eastAsia="方正仿宋_GBK" w:cs="仿宋_GB2312" w:hint="eastAsia"/>
          <w:sz w:val="32"/>
          <w:szCs w:val="32"/>
        </w:rPr>
        <w:t>日</w:t>
      </w:r>
      <w:r>
        <w:rPr>
          <w:rFonts w:eastAsia="方正仿宋_GBK" w:hint="eastAsia"/>
          <w:kern w:val="0"/>
          <w:sz w:val="32"/>
          <w:szCs w:val="32"/>
        </w:rPr>
        <w:t>，受理其他系列高级职称申报材料的时间为各高评委会受理前</w:t>
      </w:r>
      <w:r>
        <w:rPr>
          <w:rFonts w:eastAsia="方正仿宋_GBK"/>
          <w:kern w:val="0"/>
          <w:sz w:val="32"/>
          <w:szCs w:val="32"/>
        </w:rPr>
        <w:t>10</w:t>
      </w:r>
      <w:r>
        <w:rPr>
          <w:rFonts w:eastAsia="方正仿宋_GBK" w:hint="eastAsia"/>
          <w:kern w:val="0"/>
          <w:sz w:val="32"/>
          <w:szCs w:val="32"/>
        </w:rPr>
        <w:t>日内。中职教师中、初级职称申报评审工作日程安排由各片区评委会确定后对外公布。</w:t>
      </w:r>
    </w:p>
    <w:p w:rsidR="00060F28" w:rsidRDefault="00060F28">
      <w:pPr>
        <w:spacing w:line="560" w:lineRule="exact"/>
        <w:ind w:firstLine="640"/>
        <w:rPr>
          <w:rFonts w:eastAsia="方正黑体_GBK"/>
          <w:color w:val="000000"/>
          <w:kern w:val="0"/>
          <w:szCs w:val="32"/>
        </w:rPr>
      </w:pPr>
      <w:r>
        <w:rPr>
          <w:rFonts w:eastAsia="方正黑体_GBK" w:hint="eastAsia"/>
          <w:color w:val="000000"/>
          <w:kern w:val="0"/>
          <w:sz w:val="32"/>
          <w:szCs w:val="32"/>
        </w:rPr>
        <w:t>三、有关程序及材料</w:t>
      </w:r>
    </w:p>
    <w:p w:rsidR="00060F28" w:rsidRDefault="00060F28">
      <w:pPr>
        <w:adjustRightInd w:val="0"/>
        <w:snapToGrid w:val="0"/>
        <w:spacing w:line="560" w:lineRule="exact"/>
        <w:ind w:firstLineChars="200" w:firstLine="632"/>
        <w:rPr>
          <w:rFonts w:eastAsia="方正仿宋_GBK"/>
          <w:color w:val="000000"/>
          <w:kern w:val="0"/>
          <w:sz w:val="32"/>
          <w:szCs w:val="32"/>
        </w:rPr>
      </w:pPr>
      <w:r>
        <w:rPr>
          <w:rFonts w:eastAsia="方正仿宋_GBK" w:hint="eastAsia"/>
          <w:color w:val="000000"/>
          <w:kern w:val="0"/>
          <w:sz w:val="32"/>
          <w:szCs w:val="32"/>
        </w:rPr>
        <w:t>按照人力资源社会保障部令第</w:t>
      </w:r>
      <w:r>
        <w:rPr>
          <w:rFonts w:eastAsia="方正仿宋_GBK"/>
          <w:color w:val="000000"/>
          <w:kern w:val="0"/>
          <w:sz w:val="32"/>
          <w:szCs w:val="32"/>
        </w:rPr>
        <w:t>40</w:t>
      </w:r>
      <w:r>
        <w:rPr>
          <w:rFonts w:eastAsia="方正仿宋_GBK" w:hint="eastAsia"/>
          <w:color w:val="000000"/>
          <w:kern w:val="0"/>
          <w:sz w:val="32"/>
          <w:szCs w:val="32"/>
        </w:rPr>
        <w:t>号和渝人社发〔</w:t>
      </w:r>
      <w:r>
        <w:rPr>
          <w:rFonts w:eastAsia="方正仿宋_GBK"/>
          <w:color w:val="000000"/>
          <w:kern w:val="0"/>
          <w:sz w:val="32"/>
          <w:szCs w:val="32"/>
        </w:rPr>
        <w:t>2021</w:t>
      </w:r>
      <w:r>
        <w:rPr>
          <w:rFonts w:eastAsia="方正仿宋_GBK" w:hint="eastAsia"/>
          <w:color w:val="000000"/>
          <w:kern w:val="0"/>
          <w:sz w:val="32"/>
          <w:szCs w:val="32"/>
        </w:rPr>
        <w:t>〕</w:t>
      </w:r>
      <w:r>
        <w:rPr>
          <w:rFonts w:eastAsia="方正仿宋_GBK"/>
          <w:color w:val="000000"/>
          <w:kern w:val="0"/>
          <w:sz w:val="32"/>
          <w:szCs w:val="32"/>
        </w:rPr>
        <w:t>35</w:t>
      </w:r>
      <w:r>
        <w:rPr>
          <w:rFonts w:eastAsia="方正仿宋_GBK" w:hint="eastAsia"/>
          <w:color w:val="000000"/>
          <w:kern w:val="0"/>
          <w:sz w:val="32"/>
          <w:szCs w:val="32"/>
        </w:rPr>
        <w:t>号文件有关规定开展职称申报评审工作。部分高评委实行网上申报评审（网报高评委详见附件</w:t>
      </w:r>
      <w:r>
        <w:rPr>
          <w:rFonts w:eastAsia="方正仿宋_GBK"/>
          <w:color w:val="000000"/>
          <w:kern w:val="0"/>
          <w:sz w:val="32"/>
          <w:szCs w:val="32"/>
        </w:rPr>
        <w:t>1</w:t>
      </w:r>
      <w:r>
        <w:rPr>
          <w:rFonts w:eastAsia="方正仿宋_GBK" w:hint="eastAsia"/>
          <w:color w:val="000000"/>
          <w:kern w:val="0"/>
          <w:sz w:val="32"/>
          <w:szCs w:val="32"/>
        </w:rPr>
        <w:t>），网报程序原则上应遵从职称申报评审有关规定，可根据网报需要做细节调整，具体以相应网报系统的设置为准。其中，市教委、市卫生健康委、市住房城乡建委组建的高评委，分别使用各自专项网报系统，系统开放时间及网报端口由相应高评委组建单位另行通知；其他使用全市统一网报系统的高评委网报端口：</w:t>
      </w:r>
      <w:r>
        <w:rPr>
          <w:rStyle w:val="Hyperlink"/>
          <w:rFonts w:eastAsia="方正仿宋_GBK"/>
          <w:kern w:val="0"/>
          <w:sz w:val="32"/>
          <w:szCs w:val="32"/>
        </w:rPr>
        <w:t>http://ggfw.rlsbj.cq.gov.cn/cqzyjsrcw/positional-portal-web/public/cert/toUserPage</w:t>
      </w:r>
      <w:r>
        <w:rPr>
          <w:rFonts w:eastAsia="方正仿宋_GBK" w:hint="eastAsia"/>
          <w:kern w:val="0"/>
          <w:sz w:val="32"/>
          <w:szCs w:val="32"/>
        </w:rPr>
        <w:t>，系统用户注册操作手册见网址：</w:t>
      </w:r>
      <w:r>
        <w:rPr>
          <w:rStyle w:val="Hyperlink"/>
          <w:rFonts w:eastAsia="方正仿宋_GBK"/>
          <w:kern w:val="0"/>
          <w:sz w:val="32"/>
          <w:szCs w:val="32"/>
        </w:rPr>
        <w:t>http://rlsbj.cq.gov.cn/ywzl/zjrc/sy/tzgg_110153/202010/t20201021_8077033.html</w:t>
      </w:r>
      <w:r>
        <w:rPr>
          <w:rFonts w:eastAsia="方正仿宋_GBK" w:hint="eastAsia"/>
          <w:kern w:val="0"/>
          <w:sz w:val="32"/>
          <w:szCs w:val="32"/>
        </w:rPr>
        <w:t>，个人用户申报操作手册登录系统后可查看。</w:t>
      </w:r>
    </w:p>
    <w:p w:rsidR="00060F28" w:rsidRDefault="00060F28">
      <w:pPr>
        <w:widowControl/>
        <w:spacing w:line="560" w:lineRule="exact"/>
        <w:ind w:firstLineChars="200" w:firstLine="632"/>
        <w:rPr>
          <w:rFonts w:eastAsia="方正楷体_GBK"/>
          <w:color w:val="000000"/>
          <w:kern w:val="0"/>
          <w:sz w:val="32"/>
          <w:szCs w:val="32"/>
        </w:rPr>
      </w:pPr>
      <w:r>
        <w:rPr>
          <w:rFonts w:eastAsia="方正楷体_GBK" w:hint="eastAsia"/>
          <w:color w:val="000000"/>
          <w:kern w:val="0"/>
          <w:sz w:val="32"/>
          <w:szCs w:val="32"/>
        </w:rPr>
        <w:t>（一）本人申报</w:t>
      </w:r>
    </w:p>
    <w:p w:rsidR="00060F28" w:rsidRDefault="00060F28">
      <w:pPr>
        <w:widowControl/>
        <w:spacing w:line="560" w:lineRule="exact"/>
        <w:ind w:firstLine="640"/>
        <w:rPr>
          <w:rFonts w:eastAsia="方正仿宋_GBK"/>
          <w:color w:val="000000"/>
          <w:kern w:val="0"/>
          <w:sz w:val="32"/>
          <w:szCs w:val="32"/>
        </w:rPr>
      </w:pPr>
      <w:r>
        <w:rPr>
          <w:rFonts w:eastAsia="方正仿宋_GBK"/>
          <w:color w:val="000000"/>
          <w:kern w:val="0"/>
          <w:sz w:val="32"/>
          <w:szCs w:val="32"/>
        </w:rPr>
        <w:t>1</w:t>
      </w:r>
      <w:r>
        <w:rPr>
          <w:rFonts w:eastAsia="方正仿宋_GBK" w:hint="eastAsia"/>
          <w:color w:val="000000"/>
          <w:kern w:val="0"/>
          <w:sz w:val="32"/>
          <w:szCs w:val="32"/>
        </w:rPr>
        <w:t>﹒申报人须向以下单位申报：</w:t>
      </w:r>
    </w:p>
    <w:p w:rsidR="00060F28" w:rsidRDefault="00060F28">
      <w:pPr>
        <w:widowControl/>
        <w:spacing w:line="560" w:lineRule="exact"/>
        <w:ind w:firstLine="640"/>
        <w:rPr>
          <w:rFonts w:eastAsia="方正仿宋_GBK"/>
          <w:color w:val="000000"/>
          <w:kern w:val="0"/>
          <w:sz w:val="32"/>
          <w:szCs w:val="32"/>
        </w:rPr>
      </w:pPr>
      <w:r>
        <w:rPr>
          <w:rFonts w:eastAsia="方正仿宋_GBK" w:hint="eastAsia"/>
          <w:color w:val="000000"/>
          <w:kern w:val="0"/>
          <w:sz w:val="32"/>
          <w:szCs w:val="32"/>
        </w:rPr>
        <w:t>（</w:t>
      </w:r>
      <w:r>
        <w:rPr>
          <w:rFonts w:eastAsia="方正仿宋_GBK"/>
          <w:color w:val="000000"/>
          <w:kern w:val="0"/>
          <w:sz w:val="32"/>
          <w:szCs w:val="32"/>
        </w:rPr>
        <w:t>1</w:t>
      </w:r>
      <w:r>
        <w:rPr>
          <w:rFonts w:eastAsia="方正仿宋_GBK" w:hint="eastAsia"/>
          <w:color w:val="000000"/>
          <w:kern w:val="0"/>
          <w:sz w:val="32"/>
          <w:szCs w:val="32"/>
        </w:rPr>
        <w:t>）事业单位人员向所在单位提出申请，由单位主管部门审核推荐上报。</w:t>
      </w:r>
    </w:p>
    <w:p w:rsidR="00060F28" w:rsidRDefault="00060F28">
      <w:pPr>
        <w:widowControl/>
        <w:spacing w:line="560" w:lineRule="exact"/>
        <w:ind w:firstLine="640"/>
        <w:rPr>
          <w:rFonts w:eastAsia="方正仿宋_GBK"/>
          <w:color w:val="000000"/>
          <w:kern w:val="0"/>
          <w:sz w:val="32"/>
          <w:szCs w:val="32"/>
        </w:rPr>
      </w:pPr>
      <w:r>
        <w:rPr>
          <w:rFonts w:eastAsia="方正仿宋_GBK" w:hint="eastAsia"/>
          <w:color w:val="000000"/>
          <w:kern w:val="0"/>
          <w:sz w:val="32"/>
          <w:szCs w:val="32"/>
        </w:rPr>
        <w:t>（</w:t>
      </w:r>
      <w:r>
        <w:rPr>
          <w:rFonts w:eastAsia="方正仿宋_GBK"/>
          <w:color w:val="000000"/>
          <w:kern w:val="0"/>
          <w:sz w:val="32"/>
          <w:szCs w:val="32"/>
        </w:rPr>
        <w:t>2</w:t>
      </w:r>
      <w:r>
        <w:rPr>
          <w:rFonts w:eastAsia="方正仿宋_GBK" w:hint="eastAsia"/>
          <w:color w:val="000000"/>
          <w:kern w:val="0"/>
          <w:sz w:val="32"/>
          <w:szCs w:val="32"/>
        </w:rPr>
        <w:t>）国有企业人员向所在企业提出申请，由企业主管部门审核推荐上报。</w:t>
      </w:r>
    </w:p>
    <w:p w:rsidR="00060F28" w:rsidRDefault="00060F28">
      <w:pPr>
        <w:spacing w:line="560" w:lineRule="exact"/>
        <w:ind w:firstLine="660"/>
        <w:rPr>
          <w:rFonts w:eastAsia="方正仿宋_GBK"/>
          <w:color w:val="000000"/>
          <w:kern w:val="0"/>
          <w:sz w:val="32"/>
          <w:szCs w:val="32"/>
        </w:rPr>
      </w:pPr>
      <w:r>
        <w:rPr>
          <w:rFonts w:eastAsia="方正仿宋_GBK" w:hint="eastAsia"/>
          <w:color w:val="000000"/>
          <w:kern w:val="0"/>
          <w:sz w:val="32"/>
          <w:szCs w:val="32"/>
        </w:rPr>
        <w:t>（</w:t>
      </w:r>
      <w:r>
        <w:rPr>
          <w:rFonts w:eastAsia="方正仿宋_GBK"/>
          <w:color w:val="000000"/>
          <w:kern w:val="0"/>
          <w:sz w:val="32"/>
          <w:szCs w:val="32"/>
        </w:rPr>
        <w:t>3</w:t>
      </w:r>
      <w:r>
        <w:rPr>
          <w:rFonts w:eastAsia="方正仿宋_GBK" w:hint="eastAsia"/>
          <w:color w:val="000000"/>
          <w:kern w:val="0"/>
          <w:sz w:val="32"/>
          <w:szCs w:val="32"/>
        </w:rPr>
        <w:t>）非公单位人员（含自主择业军转干部）按市人力社保局</w:t>
      </w:r>
      <w:r>
        <w:rPr>
          <w:rFonts w:eastAsia="方正仿宋_GBK" w:hint="eastAsia"/>
          <w:sz w:val="32"/>
          <w:szCs w:val="32"/>
        </w:rPr>
        <w:t>《关于做好我市流动人员职称申报评审工作有关事项的通知》</w:t>
      </w:r>
      <w:r>
        <w:rPr>
          <w:rFonts w:eastAsia="方正仿宋_GBK" w:hint="eastAsia"/>
          <w:color w:val="000000"/>
          <w:kern w:val="0"/>
          <w:sz w:val="32"/>
          <w:szCs w:val="32"/>
        </w:rPr>
        <w:t>（渝人社发〔</w:t>
      </w:r>
      <w:r>
        <w:rPr>
          <w:rFonts w:eastAsia="方正仿宋_GBK"/>
          <w:color w:val="000000"/>
          <w:kern w:val="0"/>
          <w:sz w:val="32"/>
          <w:szCs w:val="32"/>
        </w:rPr>
        <w:t>2017</w:t>
      </w:r>
      <w:r>
        <w:rPr>
          <w:rFonts w:eastAsia="方正仿宋_GBK" w:hint="eastAsia"/>
          <w:color w:val="000000"/>
          <w:kern w:val="0"/>
          <w:sz w:val="32"/>
          <w:szCs w:val="32"/>
        </w:rPr>
        <w:t>〕</w:t>
      </w:r>
      <w:r>
        <w:rPr>
          <w:rFonts w:eastAsia="方正仿宋_GBK"/>
          <w:color w:val="000000"/>
          <w:kern w:val="0"/>
          <w:sz w:val="32"/>
          <w:szCs w:val="32"/>
        </w:rPr>
        <w:t>235</w:t>
      </w:r>
      <w:r>
        <w:rPr>
          <w:rFonts w:eastAsia="方正仿宋_GBK" w:hint="eastAsia"/>
          <w:color w:val="000000"/>
          <w:kern w:val="0"/>
          <w:sz w:val="32"/>
          <w:szCs w:val="32"/>
        </w:rPr>
        <w:t>号）有关规定，向所在单位提出申请，档案在重庆的由存档机构、档案不在重庆的由工作单位（与社保参保单位一致）所在地区县人力社保局（职改办）推荐报送。</w:t>
      </w:r>
    </w:p>
    <w:p w:rsidR="00060F28" w:rsidRDefault="00060F28">
      <w:pPr>
        <w:spacing w:line="560" w:lineRule="exact"/>
        <w:ind w:firstLine="660"/>
        <w:rPr>
          <w:rFonts w:eastAsia="方正仿宋_GBK"/>
          <w:color w:val="000000"/>
          <w:kern w:val="0"/>
          <w:sz w:val="32"/>
          <w:szCs w:val="32"/>
        </w:rPr>
      </w:pPr>
      <w:r>
        <w:rPr>
          <w:rFonts w:eastAsia="方正仿宋_GBK" w:hint="eastAsia"/>
          <w:color w:val="000000"/>
          <w:kern w:val="0"/>
          <w:sz w:val="32"/>
          <w:szCs w:val="32"/>
        </w:rPr>
        <w:t>其中，</w:t>
      </w:r>
      <w:r>
        <w:rPr>
          <w:rFonts w:eastAsia="方正仿宋_GBK" w:hint="eastAsia"/>
          <w:sz w:val="32"/>
          <w:szCs w:val="32"/>
        </w:rPr>
        <w:t>工作单位、档案存放均在我市的，需有</w:t>
      </w:r>
      <w:r>
        <w:rPr>
          <w:rFonts w:eastAsia="方正仿宋_GBK"/>
          <w:sz w:val="32"/>
          <w:szCs w:val="32"/>
        </w:rPr>
        <w:t>1</w:t>
      </w:r>
      <w:r>
        <w:rPr>
          <w:rFonts w:eastAsia="方正仿宋_GBK" w:hint="eastAsia"/>
          <w:sz w:val="32"/>
          <w:szCs w:val="32"/>
        </w:rPr>
        <w:t>年以上社保缴费记录（市内外可连续计算）；工作单位在重庆、档案存放在异地的，需在我市参保</w:t>
      </w:r>
      <w:r>
        <w:rPr>
          <w:rFonts w:eastAsia="方正仿宋_GBK"/>
          <w:sz w:val="32"/>
          <w:szCs w:val="32"/>
        </w:rPr>
        <w:t>1</w:t>
      </w:r>
      <w:r>
        <w:rPr>
          <w:rFonts w:eastAsia="方正仿宋_GBK" w:hint="eastAsia"/>
          <w:sz w:val="32"/>
          <w:szCs w:val="32"/>
        </w:rPr>
        <w:t>年以上（以社保缴费记录为准）；工作单位在异地的（提供</w:t>
      </w:r>
      <w:r>
        <w:rPr>
          <w:rFonts w:eastAsia="方正仿宋_GBK"/>
          <w:sz w:val="32"/>
          <w:szCs w:val="32"/>
        </w:rPr>
        <w:t>1</w:t>
      </w:r>
      <w:r>
        <w:rPr>
          <w:rFonts w:eastAsia="方正仿宋_GBK" w:hint="eastAsia"/>
          <w:sz w:val="32"/>
          <w:szCs w:val="32"/>
        </w:rPr>
        <w:t>年以上异地社保缴费记录），档案需在我市存放</w:t>
      </w:r>
      <w:r>
        <w:rPr>
          <w:rFonts w:eastAsia="方正仿宋_GBK"/>
          <w:sz w:val="32"/>
          <w:szCs w:val="32"/>
        </w:rPr>
        <w:t>1</w:t>
      </w:r>
      <w:r>
        <w:rPr>
          <w:rFonts w:eastAsia="方正仿宋_GBK" w:hint="eastAsia"/>
          <w:sz w:val="32"/>
          <w:szCs w:val="32"/>
        </w:rPr>
        <w:t>年以上。</w:t>
      </w:r>
    </w:p>
    <w:p w:rsidR="00060F28" w:rsidRDefault="00060F28">
      <w:pPr>
        <w:widowControl/>
        <w:spacing w:line="560" w:lineRule="exact"/>
        <w:ind w:firstLineChars="200" w:firstLine="632"/>
        <w:jc w:val="left"/>
        <w:rPr>
          <w:rFonts w:eastAsia="方正仿宋_GBK"/>
          <w:color w:val="000000"/>
          <w:kern w:val="0"/>
          <w:szCs w:val="32"/>
        </w:rPr>
      </w:pPr>
      <w:r>
        <w:rPr>
          <w:rFonts w:eastAsia="方正仿宋_GBK" w:hint="eastAsia"/>
          <w:color w:val="000000"/>
          <w:kern w:val="0"/>
          <w:sz w:val="32"/>
          <w:szCs w:val="32"/>
        </w:rPr>
        <w:t>（</w:t>
      </w:r>
      <w:r>
        <w:rPr>
          <w:rFonts w:eastAsia="方正仿宋_GBK"/>
          <w:color w:val="000000"/>
          <w:kern w:val="0"/>
          <w:sz w:val="32"/>
          <w:szCs w:val="32"/>
        </w:rPr>
        <w:t>4</w:t>
      </w:r>
      <w:r>
        <w:rPr>
          <w:rFonts w:eastAsia="方正仿宋_GBK" w:hint="eastAsia"/>
          <w:color w:val="000000"/>
          <w:kern w:val="0"/>
          <w:sz w:val="32"/>
          <w:szCs w:val="32"/>
        </w:rPr>
        <w:t>）自由职业者（指跟体制或者出资人不存在法律效力合作关系而拥有合法收入的个体，多为从文从艺人员，如自由撰稿人、美术人、音乐人、电脑精英、策划人等，应当以个人名义参保、有个人纳税申报记录，所在行业无承接资质等与企业行为挂钩的限制或禁止性要求）本人承诺业绩材料真实，由人事代理机构审核公示推荐上报。参保及存档时间要求参照非公单位人员执行。</w:t>
      </w:r>
    </w:p>
    <w:p w:rsidR="00060F28" w:rsidRDefault="00060F28">
      <w:pPr>
        <w:widowControl/>
        <w:spacing w:line="560" w:lineRule="exact"/>
        <w:ind w:firstLine="640"/>
        <w:rPr>
          <w:rFonts w:eastAsia="方正仿宋_GBK"/>
          <w:color w:val="000000"/>
          <w:kern w:val="0"/>
          <w:sz w:val="32"/>
          <w:szCs w:val="32"/>
        </w:rPr>
      </w:pPr>
      <w:r>
        <w:rPr>
          <w:rFonts w:eastAsia="方正仿宋_GBK" w:hint="eastAsia"/>
          <w:color w:val="000000"/>
          <w:kern w:val="0"/>
          <w:sz w:val="32"/>
          <w:szCs w:val="32"/>
        </w:rPr>
        <w:t>（</w:t>
      </w:r>
      <w:r>
        <w:rPr>
          <w:rFonts w:eastAsia="方正仿宋_GBK"/>
          <w:color w:val="000000"/>
          <w:kern w:val="0"/>
          <w:sz w:val="32"/>
          <w:szCs w:val="32"/>
        </w:rPr>
        <w:t>5</w:t>
      </w:r>
      <w:r>
        <w:rPr>
          <w:rFonts w:eastAsia="方正仿宋_GBK" w:hint="eastAsia"/>
          <w:color w:val="000000"/>
          <w:kern w:val="0"/>
          <w:sz w:val="32"/>
          <w:szCs w:val="32"/>
        </w:rPr>
        <w:t>）在綦单位人员因工作需要委托我区评审职称的，应由其具有职称评审权限的上级主管部门出具委托评审函（附件</w:t>
      </w:r>
      <w:r>
        <w:rPr>
          <w:rFonts w:eastAsia="方正仿宋_GBK"/>
          <w:color w:val="000000"/>
          <w:kern w:val="0"/>
          <w:sz w:val="32"/>
          <w:szCs w:val="32"/>
        </w:rPr>
        <w:t>2</w:t>
      </w:r>
      <w:r>
        <w:rPr>
          <w:rFonts w:eastAsia="方正仿宋_GBK" w:hint="eastAsia"/>
          <w:color w:val="000000"/>
          <w:kern w:val="0"/>
          <w:sz w:val="32"/>
          <w:szCs w:val="32"/>
        </w:rPr>
        <w:t>），经区职称改革办公室审核同意后送相应评委会审核受理；</w:t>
      </w:r>
    </w:p>
    <w:p w:rsidR="00060F28" w:rsidRDefault="00060F28">
      <w:pPr>
        <w:widowControl/>
        <w:spacing w:line="560" w:lineRule="exact"/>
        <w:ind w:firstLine="640"/>
        <w:rPr>
          <w:rFonts w:eastAsia="方正仿宋_GBK"/>
          <w:color w:val="000000"/>
          <w:kern w:val="0"/>
          <w:szCs w:val="32"/>
        </w:rPr>
      </w:pPr>
      <w:r>
        <w:rPr>
          <w:rFonts w:eastAsia="方正仿宋_GBK" w:hint="eastAsia"/>
          <w:color w:val="000000"/>
          <w:kern w:val="0"/>
          <w:sz w:val="32"/>
          <w:szCs w:val="32"/>
        </w:rPr>
        <w:t>破格申报人员无须再单独提前送审，按规定填写《重庆市职称破格申报表》（附件</w:t>
      </w:r>
      <w:r>
        <w:rPr>
          <w:rFonts w:eastAsia="方正仿宋_GBK"/>
          <w:color w:val="000000"/>
          <w:kern w:val="0"/>
          <w:sz w:val="32"/>
          <w:szCs w:val="32"/>
        </w:rPr>
        <w:t>3</w:t>
      </w:r>
      <w:r>
        <w:rPr>
          <w:rFonts w:eastAsia="方正仿宋_GBK" w:hint="eastAsia"/>
          <w:color w:val="000000"/>
          <w:kern w:val="0"/>
          <w:sz w:val="32"/>
          <w:szCs w:val="32"/>
        </w:rPr>
        <w:t>），随其他申报材料一同报送</w:t>
      </w:r>
      <w:r>
        <w:rPr>
          <w:rFonts w:eastAsia="方正仿宋_GBK" w:hint="eastAsia"/>
          <w:sz w:val="32"/>
          <w:szCs w:val="32"/>
        </w:rPr>
        <w:t>。</w:t>
      </w:r>
    </w:p>
    <w:p w:rsidR="00060F28" w:rsidRDefault="00060F28">
      <w:pPr>
        <w:widowControl/>
        <w:spacing w:line="560" w:lineRule="exact"/>
        <w:ind w:firstLine="640"/>
        <w:rPr>
          <w:rFonts w:eastAsia="方正仿宋_GBK"/>
          <w:color w:val="000000"/>
          <w:kern w:val="0"/>
          <w:sz w:val="32"/>
          <w:szCs w:val="32"/>
        </w:rPr>
      </w:pPr>
      <w:r>
        <w:rPr>
          <w:rFonts w:eastAsia="方正仿宋_GBK"/>
          <w:color w:val="000000"/>
          <w:kern w:val="0"/>
          <w:sz w:val="32"/>
          <w:szCs w:val="32"/>
        </w:rPr>
        <w:t>2</w:t>
      </w:r>
      <w:r>
        <w:rPr>
          <w:rFonts w:eastAsia="方正仿宋_GBK" w:hint="eastAsia"/>
          <w:color w:val="000000"/>
          <w:kern w:val="0"/>
          <w:sz w:val="32"/>
          <w:szCs w:val="32"/>
        </w:rPr>
        <w:t>﹒申报人应当遵守宪法和法律，具备良好的职业道德，符合相应职称系列或专业、相应级别职称的申报条件（参见</w:t>
      </w:r>
      <w:r>
        <w:rPr>
          <w:rStyle w:val="Hyperlink"/>
          <w:rFonts w:eastAsia="方正仿宋_GBK"/>
          <w:kern w:val="0"/>
          <w:sz w:val="32"/>
          <w:szCs w:val="32"/>
        </w:rPr>
        <w:t>http://rlsbj.cq.gov.cn/ywzl/zjrc/zchzyzg/202007/t20200715_7684163.html</w:t>
      </w:r>
      <w:r>
        <w:rPr>
          <w:rFonts w:eastAsia="方正仿宋_GBK" w:hint="eastAsia"/>
          <w:color w:val="000000"/>
          <w:kern w:val="0"/>
          <w:sz w:val="32"/>
          <w:szCs w:val="32"/>
        </w:rPr>
        <w:t>）。</w:t>
      </w:r>
    </w:p>
    <w:p w:rsidR="00060F28" w:rsidRDefault="00060F28">
      <w:pPr>
        <w:widowControl/>
        <w:spacing w:line="560" w:lineRule="exact"/>
        <w:ind w:firstLine="640"/>
        <w:rPr>
          <w:rFonts w:eastAsia="方正仿宋_GBK"/>
          <w:color w:val="000000"/>
          <w:kern w:val="0"/>
          <w:sz w:val="32"/>
          <w:szCs w:val="32"/>
        </w:rPr>
      </w:pPr>
      <w:r>
        <w:rPr>
          <w:rFonts w:eastAsia="方正仿宋_GBK" w:hint="eastAsia"/>
          <w:color w:val="000000"/>
          <w:kern w:val="0"/>
          <w:sz w:val="32"/>
          <w:szCs w:val="32"/>
        </w:rPr>
        <w:t>事业单位工作人员受到记过及以上处分的，在受处分期间不得申报参加职称评审。</w:t>
      </w:r>
    </w:p>
    <w:p w:rsidR="00060F28" w:rsidRDefault="00060F28">
      <w:pPr>
        <w:widowControl/>
        <w:spacing w:line="560" w:lineRule="exact"/>
        <w:ind w:firstLine="640"/>
        <w:rPr>
          <w:rFonts w:eastAsia="方正仿宋_GBK"/>
          <w:sz w:val="32"/>
          <w:szCs w:val="32"/>
        </w:rPr>
      </w:pPr>
      <w:r>
        <w:rPr>
          <w:rFonts w:eastAsia="方正仿宋_GBK" w:hint="eastAsia"/>
          <w:color w:val="000000"/>
          <w:kern w:val="0"/>
          <w:sz w:val="32"/>
          <w:szCs w:val="32"/>
        </w:rPr>
        <w:t>专业技术人才</w:t>
      </w:r>
      <w:r>
        <w:rPr>
          <w:rFonts w:eastAsia="方正仿宋_GBK" w:hint="eastAsia"/>
          <w:sz w:val="32"/>
          <w:szCs w:val="32"/>
        </w:rPr>
        <w:t>受到政务（党纪）处分的，在处分影响期内不得申报参加职称评审。</w:t>
      </w:r>
    </w:p>
    <w:p w:rsidR="00060F28" w:rsidRDefault="00060F28">
      <w:pPr>
        <w:widowControl/>
        <w:spacing w:line="560" w:lineRule="exact"/>
        <w:ind w:firstLine="640"/>
        <w:rPr>
          <w:rFonts w:eastAsia="方正仿宋_GBK"/>
          <w:color w:val="000000"/>
          <w:kern w:val="0"/>
          <w:szCs w:val="32"/>
        </w:rPr>
      </w:pPr>
      <w:r>
        <w:rPr>
          <w:rFonts w:eastAsia="方正仿宋_GBK" w:hint="eastAsia"/>
          <w:color w:val="000000"/>
          <w:kern w:val="0"/>
          <w:sz w:val="32"/>
          <w:szCs w:val="32"/>
        </w:rPr>
        <w:t>其他规定不得晋升职称（职务、职级）期间的，不得申报参加职称评审。</w:t>
      </w:r>
    </w:p>
    <w:p w:rsidR="00060F28" w:rsidRDefault="00060F28">
      <w:pPr>
        <w:widowControl/>
        <w:spacing w:line="560" w:lineRule="exact"/>
        <w:ind w:firstLine="630"/>
        <w:rPr>
          <w:rFonts w:eastAsia="方正仿宋_GBK"/>
          <w:color w:val="000000"/>
          <w:kern w:val="0"/>
          <w:sz w:val="32"/>
          <w:szCs w:val="32"/>
        </w:rPr>
      </w:pPr>
      <w:r>
        <w:rPr>
          <w:rFonts w:eastAsia="方正仿宋_GBK"/>
          <w:color w:val="000000"/>
          <w:kern w:val="0"/>
          <w:sz w:val="32"/>
          <w:szCs w:val="32"/>
        </w:rPr>
        <w:t>3</w:t>
      </w:r>
      <w:r>
        <w:rPr>
          <w:rFonts w:eastAsia="方正仿宋_GBK" w:hint="eastAsia"/>
          <w:color w:val="000000"/>
          <w:kern w:val="0"/>
          <w:sz w:val="32"/>
          <w:szCs w:val="32"/>
        </w:rPr>
        <w:t>﹒申报人应在规定期限内提交以下申报材料，并对申报材料的真实性负责。材料要求参见《重庆市职称申报材料要求》（附件</w:t>
      </w:r>
      <w:r>
        <w:rPr>
          <w:rFonts w:eastAsia="方正仿宋_GBK"/>
          <w:color w:val="000000"/>
          <w:kern w:val="0"/>
          <w:sz w:val="32"/>
          <w:szCs w:val="32"/>
        </w:rPr>
        <w:t>4</w:t>
      </w:r>
      <w:r>
        <w:rPr>
          <w:rFonts w:eastAsia="方正仿宋_GBK" w:hint="eastAsia"/>
          <w:color w:val="000000"/>
          <w:kern w:val="0"/>
          <w:sz w:val="32"/>
          <w:szCs w:val="32"/>
        </w:rPr>
        <w:t>），所有材料要求用档案袋封装后，并在封面上粘贴《重庆市职称申报材料清单》（附件</w:t>
      </w:r>
      <w:r>
        <w:rPr>
          <w:rFonts w:eastAsia="方正仿宋_GBK"/>
          <w:color w:val="000000"/>
          <w:kern w:val="0"/>
          <w:sz w:val="32"/>
          <w:szCs w:val="32"/>
        </w:rPr>
        <w:t>5</w:t>
      </w:r>
      <w:r>
        <w:rPr>
          <w:rFonts w:eastAsia="方正仿宋_GBK" w:hint="eastAsia"/>
          <w:color w:val="000000"/>
          <w:kern w:val="0"/>
          <w:sz w:val="32"/>
          <w:szCs w:val="32"/>
        </w:rPr>
        <w:t>）。</w:t>
      </w:r>
    </w:p>
    <w:p w:rsidR="00060F28" w:rsidRDefault="00060F28">
      <w:pPr>
        <w:widowControl/>
        <w:spacing w:line="560" w:lineRule="exact"/>
        <w:ind w:firstLine="630"/>
        <w:rPr>
          <w:rFonts w:eastAsia="方正仿宋_GBK"/>
          <w:color w:val="000000"/>
          <w:kern w:val="0"/>
          <w:sz w:val="32"/>
          <w:szCs w:val="32"/>
        </w:rPr>
      </w:pPr>
      <w:r>
        <w:rPr>
          <w:rFonts w:eastAsia="方正仿宋_GBK" w:hint="eastAsia"/>
          <w:color w:val="000000"/>
          <w:kern w:val="0"/>
          <w:sz w:val="32"/>
          <w:szCs w:val="32"/>
        </w:rPr>
        <w:t>（</w:t>
      </w:r>
      <w:r>
        <w:rPr>
          <w:rFonts w:eastAsia="方正仿宋_GBK"/>
          <w:color w:val="000000"/>
          <w:kern w:val="0"/>
          <w:sz w:val="32"/>
          <w:szCs w:val="32"/>
        </w:rPr>
        <w:t>1</w:t>
      </w:r>
      <w:r>
        <w:rPr>
          <w:rFonts w:eastAsia="方正仿宋_GBK" w:hint="eastAsia"/>
          <w:color w:val="000000"/>
          <w:kern w:val="0"/>
          <w:sz w:val="32"/>
          <w:szCs w:val="32"/>
        </w:rPr>
        <w:t>）《重庆市职称申报评审表》（附件</w:t>
      </w:r>
      <w:r>
        <w:rPr>
          <w:rFonts w:eastAsia="方正仿宋_GBK"/>
          <w:color w:val="000000"/>
          <w:kern w:val="0"/>
          <w:sz w:val="32"/>
          <w:szCs w:val="32"/>
        </w:rPr>
        <w:t>6</w:t>
      </w:r>
      <w:r>
        <w:rPr>
          <w:rFonts w:eastAsia="方正仿宋_GBK" w:hint="eastAsia"/>
          <w:color w:val="000000"/>
          <w:kern w:val="0"/>
          <w:sz w:val="32"/>
          <w:szCs w:val="32"/>
        </w:rPr>
        <w:t>）、《重庆市职称申报综合情况（公示）表》（附件</w:t>
      </w:r>
      <w:r>
        <w:rPr>
          <w:rFonts w:eastAsia="方正仿宋_GBK"/>
          <w:color w:val="000000"/>
          <w:kern w:val="0"/>
          <w:sz w:val="32"/>
          <w:szCs w:val="32"/>
        </w:rPr>
        <w:t>7</w:t>
      </w:r>
      <w:r>
        <w:rPr>
          <w:rFonts w:eastAsia="方正仿宋_GBK" w:hint="eastAsia"/>
          <w:color w:val="000000"/>
          <w:kern w:val="0"/>
          <w:sz w:val="32"/>
          <w:szCs w:val="32"/>
        </w:rPr>
        <w:t>）；</w:t>
      </w:r>
    </w:p>
    <w:p w:rsidR="00060F28" w:rsidRDefault="00060F28">
      <w:pPr>
        <w:widowControl/>
        <w:spacing w:line="560" w:lineRule="exact"/>
        <w:ind w:firstLine="630"/>
        <w:rPr>
          <w:rFonts w:eastAsia="方正仿宋_GBK"/>
          <w:color w:val="000000"/>
          <w:kern w:val="0"/>
          <w:sz w:val="32"/>
          <w:szCs w:val="32"/>
        </w:rPr>
      </w:pPr>
      <w:r>
        <w:rPr>
          <w:rFonts w:eastAsia="方正仿宋_GBK" w:hint="eastAsia"/>
          <w:color w:val="000000"/>
          <w:kern w:val="0"/>
          <w:sz w:val="32"/>
          <w:szCs w:val="32"/>
        </w:rPr>
        <w:t>（</w:t>
      </w:r>
      <w:r>
        <w:rPr>
          <w:rFonts w:eastAsia="方正仿宋_GBK"/>
          <w:color w:val="000000"/>
          <w:kern w:val="0"/>
          <w:sz w:val="32"/>
          <w:szCs w:val="32"/>
        </w:rPr>
        <w:t>2</w:t>
      </w:r>
      <w:r>
        <w:rPr>
          <w:rFonts w:eastAsia="方正仿宋_GBK" w:hint="eastAsia"/>
          <w:color w:val="000000"/>
          <w:kern w:val="0"/>
          <w:sz w:val="32"/>
          <w:szCs w:val="32"/>
        </w:rPr>
        <w:t>）职称证书、获奖证书复印件；</w:t>
      </w:r>
    </w:p>
    <w:p w:rsidR="00060F28" w:rsidRDefault="00060F28">
      <w:pPr>
        <w:widowControl/>
        <w:spacing w:line="560" w:lineRule="exact"/>
        <w:ind w:firstLine="630"/>
        <w:rPr>
          <w:rFonts w:eastAsia="方正仿宋_GBK"/>
          <w:color w:val="000000"/>
          <w:kern w:val="0"/>
          <w:sz w:val="32"/>
          <w:szCs w:val="32"/>
        </w:rPr>
      </w:pPr>
      <w:r>
        <w:rPr>
          <w:rFonts w:eastAsia="方正仿宋_GBK" w:hint="eastAsia"/>
          <w:color w:val="000000"/>
          <w:kern w:val="0"/>
          <w:sz w:val="32"/>
          <w:szCs w:val="32"/>
        </w:rPr>
        <w:t>（</w:t>
      </w:r>
      <w:r>
        <w:rPr>
          <w:rFonts w:eastAsia="方正仿宋_GBK"/>
          <w:color w:val="000000"/>
          <w:kern w:val="0"/>
          <w:sz w:val="32"/>
          <w:szCs w:val="32"/>
        </w:rPr>
        <w:t>3</w:t>
      </w:r>
      <w:r>
        <w:rPr>
          <w:rFonts w:eastAsia="方正仿宋_GBK" w:hint="eastAsia"/>
          <w:color w:val="000000"/>
          <w:kern w:val="0"/>
          <w:sz w:val="32"/>
          <w:szCs w:val="32"/>
        </w:rPr>
        <w:t>）能反映本人专业技术水平、能力、业绩、贡献的材料复印件。</w:t>
      </w:r>
    </w:p>
    <w:p w:rsidR="00060F28" w:rsidRDefault="00060F28">
      <w:pPr>
        <w:widowControl/>
        <w:spacing w:line="560" w:lineRule="exact"/>
        <w:ind w:firstLine="630"/>
        <w:rPr>
          <w:rFonts w:eastAsia="方正仿宋_GBK"/>
          <w:color w:val="000000"/>
          <w:kern w:val="0"/>
          <w:szCs w:val="32"/>
        </w:rPr>
      </w:pPr>
      <w:r>
        <w:rPr>
          <w:rFonts w:eastAsia="方正仿宋_GBK" w:hint="eastAsia"/>
          <w:color w:val="000000"/>
          <w:kern w:val="0"/>
          <w:sz w:val="32"/>
          <w:szCs w:val="32"/>
        </w:rPr>
        <w:t>报送到使用全市网报系统的高评委的纸质材料，仅提供以上第（</w:t>
      </w:r>
      <w:r>
        <w:rPr>
          <w:rFonts w:eastAsia="方正仿宋_GBK"/>
          <w:color w:val="000000"/>
          <w:kern w:val="0"/>
          <w:sz w:val="32"/>
          <w:szCs w:val="32"/>
        </w:rPr>
        <w:t>1</w:t>
      </w:r>
      <w:r>
        <w:rPr>
          <w:rFonts w:eastAsia="方正仿宋_GBK" w:hint="eastAsia"/>
          <w:color w:val="000000"/>
          <w:kern w:val="0"/>
          <w:sz w:val="32"/>
          <w:szCs w:val="32"/>
        </w:rPr>
        <w:t>）项（以系统输出格式为准，附件</w:t>
      </w:r>
      <w:r>
        <w:rPr>
          <w:rFonts w:eastAsia="方正仿宋_GBK"/>
          <w:color w:val="000000"/>
          <w:kern w:val="0"/>
          <w:sz w:val="32"/>
          <w:szCs w:val="32"/>
        </w:rPr>
        <w:t>6</w:t>
      </w:r>
      <w:r>
        <w:rPr>
          <w:rFonts w:eastAsia="方正仿宋_GBK" w:hint="eastAsia"/>
          <w:color w:val="000000"/>
          <w:kern w:val="0"/>
          <w:sz w:val="32"/>
          <w:szCs w:val="32"/>
        </w:rPr>
        <w:t>、</w:t>
      </w:r>
      <w:r>
        <w:rPr>
          <w:rFonts w:eastAsia="方正仿宋_GBK"/>
          <w:color w:val="000000"/>
          <w:kern w:val="0"/>
          <w:sz w:val="32"/>
          <w:szCs w:val="32"/>
        </w:rPr>
        <w:t>7</w:t>
      </w:r>
      <w:r>
        <w:rPr>
          <w:rFonts w:eastAsia="方正仿宋_GBK" w:hint="eastAsia"/>
          <w:color w:val="000000"/>
          <w:kern w:val="0"/>
          <w:sz w:val="32"/>
          <w:szCs w:val="32"/>
        </w:rPr>
        <w:t>仅供参考），其他材料均在系统中上传。</w:t>
      </w:r>
    </w:p>
    <w:p w:rsidR="00060F28" w:rsidRDefault="00060F28">
      <w:pPr>
        <w:widowControl/>
        <w:spacing w:line="560" w:lineRule="exact"/>
        <w:ind w:firstLine="643"/>
        <w:rPr>
          <w:rFonts w:eastAsia="方正楷体_GBK"/>
          <w:color w:val="000000"/>
          <w:kern w:val="0"/>
          <w:sz w:val="32"/>
          <w:szCs w:val="32"/>
        </w:rPr>
      </w:pPr>
      <w:r>
        <w:rPr>
          <w:rFonts w:eastAsia="方正楷体_GBK" w:hint="eastAsia"/>
          <w:color w:val="000000"/>
          <w:kern w:val="0"/>
          <w:sz w:val="32"/>
          <w:szCs w:val="32"/>
        </w:rPr>
        <w:t>（二）单位推荐</w:t>
      </w:r>
    </w:p>
    <w:p w:rsidR="00060F28" w:rsidRDefault="00060F28">
      <w:pPr>
        <w:widowControl/>
        <w:spacing w:line="560" w:lineRule="exact"/>
        <w:ind w:firstLine="640"/>
        <w:rPr>
          <w:rFonts w:eastAsia="方正仿宋_GBK"/>
          <w:color w:val="000000"/>
          <w:kern w:val="0"/>
          <w:sz w:val="32"/>
          <w:szCs w:val="32"/>
        </w:rPr>
      </w:pPr>
      <w:r>
        <w:rPr>
          <w:rFonts w:eastAsia="方正仿宋_GBK" w:hint="eastAsia"/>
          <w:color w:val="000000"/>
          <w:kern w:val="0"/>
          <w:sz w:val="32"/>
          <w:szCs w:val="32"/>
        </w:rPr>
        <w:t>各单位负责指导本单位人员申报，对申报人提交的申报材料和有效证件原件和复印件进行认真审查核对，严格把关，确保材料真实、准确、齐备，并结合相应系列或专业、相应级别的职称申报条件进行推荐审查。</w:t>
      </w:r>
    </w:p>
    <w:p w:rsidR="00060F28" w:rsidRDefault="00060F28">
      <w:pPr>
        <w:spacing w:line="560" w:lineRule="exact"/>
        <w:ind w:firstLine="634"/>
        <w:rPr>
          <w:rFonts w:eastAsia="方正仿宋_GBK"/>
          <w:color w:val="000000"/>
          <w:kern w:val="0"/>
          <w:sz w:val="32"/>
          <w:szCs w:val="32"/>
        </w:rPr>
      </w:pPr>
      <w:r>
        <w:rPr>
          <w:rFonts w:eastAsia="方正仿宋_GBK" w:hint="eastAsia"/>
          <w:color w:val="000000"/>
          <w:kern w:val="0"/>
          <w:sz w:val="32"/>
          <w:szCs w:val="32"/>
        </w:rPr>
        <w:t>对申报材料不完整、填写不清楚的，各单位应通知申报人在限定时间内补充完善，申报人逾期未补充完善的，视为放弃申报。对不符合相应系列或专业、相应级别职称申报条件的，不得推荐上报。</w:t>
      </w:r>
    </w:p>
    <w:p w:rsidR="00060F28" w:rsidRDefault="00060F28">
      <w:pPr>
        <w:widowControl/>
        <w:spacing w:line="560" w:lineRule="exact"/>
        <w:ind w:firstLine="640"/>
        <w:rPr>
          <w:rFonts w:eastAsia="方正仿宋_GBK"/>
          <w:color w:val="000000"/>
          <w:kern w:val="0"/>
          <w:sz w:val="32"/>
          <w:szCs w:val="32"/>
        </w:rPr>
      </w:pPr>
      <w:r>
        <w:rPr>
          <w:rFonts w:eastAsia="方正仿宋_GBK" w:hint="eastAsia"/>
          <w:color w:val="000000"/>
          <w:kern w:val="0"/>
          <w:sz w:val="32"/>
          <w:szCs w:val="32"/>
        </w:rPr>
        <w:t>各单位应结合申报人考核及履职情况择优确定推荐人选。有条件的单位可制定本单位职称申报条件（不低于全市基本条件）、规定和办法，并据此进行择优推荐。</w:t>
      </w:r>
    </w:p>
    <w:p w:rsidR="00060F28" w:rsidRDefault="00060F28">
      <w:pPr>
        <w:widowControl/>
        <w:spacing w:line="560" w:lineRule="exact"/>
        <w:ind w:firstLine="640"/>
        <w:rPr>
          <w:rFonts w:eastAsia="方正仿宋_GBK"/>
          <w:color w:val="000000"/>
          <w:kern w:val="0"/>
          <w:sz w:val="32"/>
          <w:szCs w:val="32"/>
        </w:rPr>
      </w:pPr>
      <w:r>
        <w:rPr>
          <w:rFonts w:eastAsia="方正仿宋_GBK" w:hint="eastAsia"/>
          <w:color w:val="000000"/>
          <w:kern w:val="0"/>
          <w:sz w:val="32"/>
          <w:szCs w:val="32"/>
        </w:rPr>
        <w:t>各单位应将拟推荐人员的《重庆市职称申报综合情况（公示）表》和有关材料在本单位公开场所集中公示不少于</w:t>
      </w:r>
      <w:r>
        <w:rPr>
          <w:rFonts w:eastAsia="方正仿宋_GBK"/>
          <w:color w:val="000000"/>
          <w:kern w:val="0"/>
          <w:sz w:val="32"/>
          <w:szCs w:val="32"/>
        </w:rPr>
        <w:t>5</w:t>
      </w:r>
      <w:r>
        <w:rPr>
          <w:rFonts w:eastAsia="方正仿宋_GBK" w:hint="eastAsia"/>
          <w:color w:val="000000"/>
          <w:kern w:val="0"/>
          <w:sz w:val="32"/>
          <w:szCs w:val="32"/>
        </w:rPr>
        <w:t>个工作日，有条件的还应同时在单位办公平台公示。</w:t>
      </w:r>
    </w:p>
    <w:p w:rsidR="00060F28" w:rsidRDefault="00060F28">
      <w:pPr>
        <w:widowControl/>
        <w:spacing w:line="560" w:lineRule="exact"/>
        <w:ind w:firstLine="640"/>
        <w:rPr>
          <w:rFonts w:eastAsia="方正仿宋_GBK"/>
          <w:color w:val="000000"/>
          <w:kern w:val="0"/>
          <w:sz w:val="32"/>
          <w:szCs w:val="32"/>
        </w:rPr>
      </w:pPr>
      <w:r>
        <w:rPr>
          <w:rFonts w:eastAsia="方正仿宋_GBK" w:hint="eastAsia"/>
          <w:color w:val="000000"/>
          <w:kern w:val="0"/>
          <w:sz w:val="32"/>
          <w:szCs w:val="32"/>
        </w:rPr>
        <w:t>对经公示无异议或经查实无问题的申报评审材料须由单位负责人签署意见并加盖单位公章后，按职称评审管理权限逐级上报。</w:t>
      </w:r>
    </w:p>
    <w:p w:rsidR="00060F28" w:rsidRDefault="00060F28">
      <w:pPr>
        <w:widowControl/>
        <w:spacing w:line="560" w:lineRule="exact"/>
        <w:ind w:firstLine="643"/>
        <w:rPr>
          <w:rFonts w:eastAsia="方正楷体_GBK"/>
          <w:color w:val="000000"/>
          <w:kern w:val="0"/>
          <w:sz w:val="32"/>
          <w:szCs w:val="32"/>
        </w:rPr>
      </w:pPr>
      <w:r>
        <w:rPr>
          <w:rFonts w:eastAsia="方正楷体_GBK" w:hint="eastAsia"/>
          <w:color w:val="000000"/>
          <w:kern w:val="0"/>
          <w:sz w:val="32"/>
          <w:szCs w:val="32"/>
        </w:rPr>
        <w:t>（三）部门审核</w:t>
      </w:r>
    </w:p>
    <w:p w:rsidR="00060F28" w:rsidRDefault="00060F28">
      <w:pPr>
        <w:widowControl/>
        <w:spacing w:line="560" w:lineRule="exact"/>
        <w:ind w:firstLine="640"/>
        <w:rPr>
          <w:rFonts w:eastAsia="方正仿宋_GBK"/>
          <w:color w:val="000000"/>
          <w:kern w:val="0"/>
          <w:sz w:val="32"/>
          <w:szCs w:val="32"/>
        </w:rPr>
      </w:pPr>
      <w:r>
        <w:rPr>
          <w:rFonts w:eastAsia="方正仿宋_GBK" w:hint="eastAsia"/>
          <w:color w:val="000000"/>
          <w:kern w:val="0"/>
          <w:sz w:val="32"/>
          <w:szCs w:val="32"/>
        </w:rPr>
        <w:t>区级主管部门负责所属单位人员申报材料的审核工作，区人事代理机构负责所代理非公有制组织以及流动人员申报材料的审核工作，按系列（专业）填写《重庆市职称申报人员送审名册》（附件</w:t>
      </w:r>
      <w:r>
        <w:rPr>
          <w:rFonts w:eastAsia="方正仿宋_GBK"/>
          <w:kern w:val="0"/>
          <w:sz w:val="32"/>
          <w:szCs w:val="32"/>
        </w:rPr>
        <w:t>8</w:t>
      </w:r>
      <w:r>
        <w:rPr>
          <w:rFonts w:eastAsia="方正仿宋_GBK" w:hint="eastAsia"/>
          <w:color w:val="000000"/>
          <w:kern w:val="0"/>
          <w:sz w:val="32"/>
          <w:szCs w:val="32"/>
        </w:rPr>
        <w:t>），送区人力社保局（职改办）。区人力社保局（职改办）负责本地区企事业单位人员申报材料的审核和呈报工作，对经审核合格的，分别在《重庆市职称申报人员送审名册》《重庆市职称申报评审表》</w:t>
      </w:r>
      <w:r>
        <w:rPr>
          <w:rFonts w:eastAsia="方正仿宋_GBK"/>
          <w:color w:val="000000"/>
          <w:kern w:val="0"/>
          <w:sz w:val="32"/>
          <w:szCs w:val="32"/>
        </w:rPr>
        <w:t>“</w:t>
      </w:r>
      <w:r>
        <w:rPr>
          <w:rFonts w:eastAsia="方正仿宋_GBK" w:hint="eastAsia"/>
          <w:color w:val="000000"/>
          <w:kern w:val="0"/>
          <w:sz w:val="32"/>
          <w:szCs w:val="32"/>
        </w:rPr>
        <w:t>呈报单位意见</w:t>
      </w:r>
      <w:r>
        <w:rPr>
          <w:rFonts w:eastAsia="方正仿宋_GBK"/>
          <w:color w:val="000000"/>
          <w:kern w:val="0"/>
          <w:sz w:val="32"/>
          <w:szCs w:val="32"/>
        </w:rPr>
        <w:t>”</w:t>
      </w:r>
      <w:r>
        <w:rPr>
          <w:rFonts w:eastAsia="方正仿宋_GBK" w:hint="eastAsia"/>
          <w:color w:val="000000"/>
          <w:kern w:val="0"/>
          <w:sz w:val="32"/>
          <w:szCs w:val="32"/>
        </w:rPr>
        <w:t>签章，连同申报材料报送相应评委会审核受理。</w:t>
      </w:r>
    </w:p>
    <w:p w:rsidR="00060F28" w:rsidRDefault="00060F28">
      <w:pPr>
        <w:widowControl/>
        <w:spacing w:line="560" w:lineRule="exact"/>
        <w:ind w:firstLine="643"/>
        <w:rPr>
          <w:rFonts w:eastAsia="方正楷体_GBK"/>
          <w:color w:val="000000"/>
          <w:kern w:val="0"/>
          <w:sz w:val="32"/>
          <w:szCs w:val="32"/>
        </w:rPr>
      </w:pPr>
      <w:r>
        <w:rPr>
          <w:rFonts w:eastAsia="方正楷体_GBK" w:hint="eastAsia"/>
          <w:color w:val="000000"/>
          <w:kern w:val="0"/>
          <w:sz w:val="32"/>
          <w:szCs w:val="32"/>
        </w:rPr>
        <w:t>（四）评委会组建单位受理材料</w:t>
      </w:r>
    </w:p>
    <w:p w:rsidR="00060F28" w:rsidRDefault="00060F28">
      <w:pPr>
        <w:widowControl/>
        <w:spacing w:line="560" w:lineRule="exact"/>
        <w:ind w:firstLine="640"/>
        <w:rPr>
          <w:rFonts w:eastAsia="方正仿宋_GBK"/>
          <w:color w:val="000000"/>
          <w:kern w:val="0"/>
          <w:szCs w:val="32"/>
        </w:rPr>
      </w:pPr>
      <w:r>
        <w:rPr>
          <w:rFonts w:eastAsia="方正仿宋_GBK" w:hint="eastAsia"/>
          <w:kern w:val="0"/>
          <w:sz w:val="32"/>
          <w:szCs w:val="32"/>
        </w:rPr>
        <w:t>区人力社保局（职改办）</w:t>
      </w:r>
      <w:r>
        <w:rPr>
          <w:rFonts w:eastAsia="方正仿宋_GBK" w:hint="eastAsia"/>
          <w:color w:val="000000"/>
          <w:kern w:val="0"/>
          <w:sz w:val="32"/>
          <w:szCs w:val="32"/>
        </w:rPr>
        <w:t>按规定的范围、权限和程序受理申报材料并做好登记。不符合资格条件、不属于受理范围或未按规定程序报送的，不予受理；材料不完整或手续不齐备的，应一次性告知，逾期未补正的（未经公示的材料不得补报）视为放弃申报。</w:t>
      </w:r>
    </w:p>
    <w:p w:rsidR="00060F28" w:rsidRDefault="00060F28">
      <w:pPr>
        <w:widowControl/>
        <w:spacing w:line="560" w:lineRule="exact"/>
        <w:ind w:firstLine="643"/>
        <w:rPr>
          <w:rFonts w:eastAsia="方正楷体_GBK"/>
          <w:color w:val="000000"/>
          <w:kern w:val="0"/>
          <w:szCs w:val="32"/>
        </w:rPr>
      </w:pPr>
      <w:r>
        <w:rPr>
          <w:rFonts w:eastAsia="方正楷体_GBK" w:hint="eastAsia"/>
          <w:color w:val="000000"/>
          <w:kern w:val="0"/>
          <w:sz w:val="32"/>
          <w:szCs w:val="32"/>
        </w:rPr>
        <w:t>（五）评委会评审</w:t>
      </w:r>
    </w:p>
    <w:p w:rsidR="00060F28" w:rsidRDefault="00060F28">
      <w:pPr>
        <w:widowControl/>
        <w:spacing w:line="560" w:lineRule="exact"/>
        <w:ind w:firstLine="640"/>
        <w:rPr>
          <w:rFonts w:eastAsia="方正仿宋_GBK"/>
          <w:color w:val="000000"/>
          <w:kern w:val="0"/>
          <w:sz w:val="32"/>
          <w:szCs w:val="32"/>
        </w:rPr>
      </w:pPr>
      <w:r>
        <w:rPr>
          <w:rFonts w:eastAsia="方正仿宋_GBK" w:hint="eastAsia"/>
          <w:color w:val="000000"/>
          <w:kern w:val="0"/>
          <w:sz w:val="32"/>
          <w:szCs w:val="32"/>
        </w:rPr>
        <w:t>评委会评审前，按照</w:t>
      </w:r>
      <w:r>
        <w:rPr>
          <w:rFonts w:eastAsia="方正仿宋_GBK"/>
          <w:color w:val="000000"/>
          <w:kern w:val="0"/>
          <w:sz w:val="32"/>
          <w:szCs w:val="32"/>
        </w:rPr>
        <w:t>“</w:t>
      </w:r>
      <w:r>
        <w:rPr>
          <w:rFonts w:eastAsia="方正仿宋_GBK" w:hint="eastAsia"/>
          <w:color w:val="000000"/>
          <w:kern w:val="0"/>
          <w:sz w:val="32"/>
          <w:szCs w:val="32"/>
        </w:rPr>
        <w:t>超员配置，随机抽评</w:t>
      </w:r>
      <w:r>
        <w:rPr>
          <w:rFonts w:eastAsia="方正仿宋_GBK"/>
          <w:color w:val="000000"/>
          <w:kern w:val="0"/>
          <w:sz w:val="32"/>
          <w:szCs w:val="32"/>
        </w:rPr>
        <w:t>”</w:t>
      </w:r>
      <w:r>
        <w:rPr>
          <w:rFonts w:eastAsia="方正仿宋_GBK" w:hint="eastAsia"/>
          <w:color w:val="000000"/>
          <w:kern w:val="0"/>
          <w:sz w:val="32"/>
          <w:szCs w:val="32"/>
        </w:rPr>
        <w:t>原则以及评委会核准备案的评委抽取方式，从评审专家库中抽取评委参与当年的评审工作。</w:t>
      </w:r>
    </w:p>
    <w:p w:rsidR="00060F28" w:rsidRDefault="00060F28">
      <w:pPr>
        <w:widowControl/>
        <w:spacing w:line="560" w:lineRule="exact"/>
        <w:ind w:firstLine="640"/>
        <w:rPr>
          <w:rFonts w:eastAsia="方正仿宋_GBK"/>
          <w:color w:val="000000"/>
          <w:kern w:val="0"/>
          <w:sz w:val="32"/>
          <w:szCs w:val="32"/>
        </w:rPr>
      </w:pPr>
      <w:r>
        <w:rPr>
          <w:rFonts w:eastAsia="方正仿宋_GBK" w:hint="eastAsia"/>
          <w:color w:val="000000"/>
          <w:kern w:val="0"/>
          <w:sz w:val="32"/>
          <w:szCs w:val="32"/>
        </w:rPr>
        <w:t>评委会组建单位组织召开评审会议。评审会议由主任委员或者副主任委员主持，出席的专家人数应当不少于职称评委会人数的</w:t>
      </w:r>
      <w:r>
        <w:rPr>
          <w:rFonts w:eastAsia="方正仿宋_GBK"/>
          <w:color w:val="000000"/>
          <w:kern w:val="0"/>
          <w:sz w:val="32"/>
          <w:szCs w:val="32"/>
        </w:rPr>
        <w:t>2/3</w:t>
      </w:r>
      <w:r>
        <w:rPr>
          <w:rFonts w:eastAsia="方正仿宋_GBK" w:hint="eastAsia"/>
          <w:color w:val="000000"/>
          <w:kern w:val="0"/>
          <w:sz w:val="32"/>
          <w:szCs w:val="32"/>
        </w:rPr>
        <w:t>。评议采取少数服从多数的原则，通过无记名投票表决，同意票数达到出席评审会议的评审专家总数</w:t>
      </w:r>
      <w:r>
        <w:rPr>
          <w:rFonts w:eastAsia="方正仿宋_GBK"/>
          <w:color w:val="000000"/>
          <w:kern w:val="0"/>
          <w:sz w:val="32"/>
          <w:szCs w:val="32"/>
        </w:rPr>
        <w:t>2/3</w:t>
      </w:r>
      <w:r>
        <w:rPr>
          <w:rFonts w:eastAsia="方正仿宋_GBK" w:hint="eastAsia"/>
          <w:color w:val="000000"/>
          <w:kern w:val="0"/>
          <w:sz w:val="32"/>
          <w:szCs w:val="32"/>
        </w:rPr>
        <w:t>以上的即为评审通过。未出席评审会议的评审专家不得委托他人投票或者补充投票。</w:t>
      </w:r>
    </w:p>
    <w:p w:rsidR="00060F28" w:rsidRDefault="00060F28">
      <w:pPr>
        <w:widowControl/>
        <w:spacing w:line="560" w:lineRule="exact"/>
        <w:ind w:firstLine="640"/>
        <w:rPr>
          <w:rFonts w:eastAsia="方正仿宋_GBK"/>
          <w:color w:val="000000"/>
          <w:kern w:val="0"/>
          <w:sz w:val="32"/>
          <w:szCs w:val="32"/>
        </w:rPr>
      </w:pPr>
      <w:r>
        <w:rPr>
          <w:rFonts w:eastAsia="方正仿宋_GBK" w:hint="eastAsia"/>
          <w:color w:val="000000"/>
          <w:kern w:val="0"/>
          <w:sz w:val="32"/>
          <w:szCs w:val="32"/>
        </w:rPr>
        <w:t>评审会议结束时，由主任委员或者主持评审会议的副主任委员宣布投票结果，并对评审结果签字确认，加盖评委会印章。</w:t>
      </w:r>
    </w:p>
    <w:p w:rsidR="00060F28" w:rsidRDefault="00060F28">
      <w:pPr>
        <w:widowControl/>
        <w:spacing w:line="560" w:lineRule="exact"/>
        <w:ind w:firstLine="640"/>
        <w:rPr>
          <w:rFonts w:eastAsia="方正仿宋_GBK"/>
          <w:color w:val="000000"/>
          <w:kern w:val="0"/>
          <w:sz w:val="32"/>
          <w:szCs w:val="32"/>
        </w:rPr>
      </w:pPr>
      <w:r>
        <w:rPr>
          <w:rFonts w:eastAsia="方正仿宋_GBK" w:hint="eastAsia"/>
          <w:color w:val="000000"/>
          <w:kern w:val="0"/>
          <w:sz w:val="32"/>
          <w:szCs w:val="32"/>
        </w:rPr>
        <w:t>评审会议应当做好会议记录，内容包括出席评委、评审对象、评议意见、投票结果等内容，会议记录归档管理。</w:t>
      </w:r>
    </w:p>
    <w:p w:rsidR="00060F28" w:rsidRDefault="00060F28">
      <w:pPr>
        <w:widowControl/>
        <w:spacing w:line="560" w:lineRule="exact"/>
        <w:ind w:firstLine="643"/>
        <w:rPr>
          <w:rFonts w:eastAsia="方正楷体_GBK"/>
          <w:color w:val="000000"/>
          <w:kern w:val="0"/>
          <w:sz w:val="32"/>
          <w:szCs w:val="32"/>
        </w:rPr>
      </w:pPr>
      <w:r>
        <w:rPr>
          <w:rFonts w:eastAsia="方正楷体_GBK" w:hint="eastAsia"/>
          <w:color w:val="000000"/>
          <w:kern w:val="0"/>
          <w:sz w:val="32"/>
          <w:szCs w:val="32"/>
        </w:rPr>
        <w:t>（六）评审终止</w:t>
      </w:r>
    </w:p>
    <w:p w:rsidR="00060F28" w:rsidRDefault="00060F28">
      <w:pPr>
        <w:widowControl/>
        <w:spacing w:line="560" w:lineRule="exact"/>
        <w:ind w:firstLine="640"/>
        <w:rPr>
          <w:rFonts w:eastAsia="方正仿宋_GBK"/>
          <w:color w:val="000000"/>
          <w:kern w:val="0"/>
          <w:sz w:val="32"/>
          <w:szCs w:val="32"/>
        </w:rPr>
      </w:pPr>
      <w:r>
        <w:rPr>
          <w:rFonts w:eastAsia="方正仿宋_GBK" w:hint="eastAsia"/>
          <w:color w:val="000000"/>
          <w:kern w:val="0"/>
          <w:sz w:val="32"/>
          <w:szCs w:val="32"/>
        </w:rPr>
        <w:t>出现以下情况评审终止，评审终止后，由评委会组建单位按程序返还申报评审材料（作为查证处理证据的材料除外）：</w:t>
      </w:r>
    </w:p>
    <w:p w:rsidR="00060F28" w:rsidRDefault="00060F28">
      <w:pPr>
        <w:widowControl/>
        <w:spacing w:line="560" w:lineRule="exact"/>
        <w:ind w:firstLine="640"/>
        <w:rPr>
          <w:rFonts w:eastAsia="方正仿宋_GBK"/>
          <w:color w:val="000000"/>
          <w:kern w:val="0"/>
          <w:sz w:val="32"/>
          <w:szCs w:val="32"/>
        </w:rPr>
      </w:pPr>
      <w:r>
        <w:rPr>
          <w:rFonts w:eastAsia="方正仿宋_GBK"/>
          <w:color w:val="000000"/>
          <w:kern w:val="0"/>
          <w:sz w:val="32"/>
          <w:szCs w:val="32"/>
        </w:rPr>
        <w:t>1</w:t>
      </w:r>
      <w:r>
        <w:rPr>
          <w:rFonts w:eastAsia="方正仿宋_GBK" w:hint="eastAsia"/>
          <w:color w:val="000000"/>
          <w:kern w:val="0"/>
          <w:sz w:val="32"/>
          <w:szCs w:val="32"/>
        </w:rPr>
        <w:t>﹒在评委会评审前，接到投诉举报且查证属实的；</w:t>
      </w:r>
    </w:p>
    <w:p w:rsidR="00060F28" w:rsidRDefault="00060F28">
      <w:pPr>
        <w:widowControl/>
        <w:spacing w:line="560" w:lineRule="exact"/>
        <w:ind w:firstLine="640"/>
        <w:rPr>
          <w:rFonts w:eastAsia="方正仿宋_GBK"/>
          <w:color w:val="000000"/>
          <w:kern w:val="0"/>
          <w:sz w:val="32"/>
          <w:szCs w:val="32"/>
        </w:rPr>
      </w:pPr>
      <w:r>
        <w:rPr>
          <w:rFonts w:eastAsia="方正仿宋_GBK"/>
          <w:color w:val="000000"/>
          <w:kern w:val="0"/>
          <w:sz w:val="32"/>
          <w:szCs w:val="32"/>
        </w:rPr>
        <w:t>2</w:t>
      </w:r>
      <w:r>
        <w:rPr>
          <w:rFonts w:eastAsia="方正仿宋_GBK" w:hint="eastAsia"/>
          <w:color w:val="000000"/>
          <w:kern w:val="0"/>
          <w:sz w:val="32"/>
          <w:szCs w:val="32"/>
        </w:rPr>
        <w:t>﹒评审过程中发现弄虚作假并被查证属实的。</w:t>
      </w:r>
    </w:p>
    <w:p w:rsidR="00060F28" w:rsidRDefault="00060F28">
      <w:pPr>
        <w:widowControl/>
        <w:spacing w:line="560" w:lineRule="exact"/>
        <w:ind w:firstLine="643"/>
        <w:rPr>
          <w:rFonts w:eastAsia="方正楷体_GBK"/>
          <w:color w:val="000000"/>
          <w:kern w:val="0"/>
          <w:sz w:val="32"/>
          <w:szCs w:val="32"/>
        </w:rPr>
      </w:pPr>
      <w:r>
        <w:rPr>
          <w:rFonts w:eastAsia="方正楷体_GBK" w:hint="eastAsia"/>
          <w:color w:val="000000"/>
          <w:kern w:val="0"/>
          <w:sz w:val="32"/>
          <w:szCs w:val="32"/>
        </w:rPr>
        <w:t>（七）评审结果核准</w:t>
      </w:r>
    </w:p>
    <w:p w:rsidR="00060F28" w:rsidRDefault="00060F28">
      <w:pPr>
        <w:widowControl/>
        <w:spacing w:line="560" w:lineRule="exact"/>
        <w:ind w:firstLine="640"/>
        <w:rPr>
          <w:rFonts w:eastAsia="方正仿宋_GBK"/>
          <w:color w:val="000000"/>
          <w:kern w:val="0"/>
          <w:sz w:val="32"/>
          <w:szCs w:val="32"/>
        </w:rPr>
      </w:pPr>
      <w:r>
        <w:rPr>
          <w:rFonts w:eastAsia="方正仿宋_GBK" w:hint="eastAsia"/>
          <w:color w:val="000000"/>
          <w:kern w:val="0"/>
          <w:sz w:val="32"/>
          <w:szCs w:val="32"/>
        </w:rPr>
        <w:t>评委会组建单位对评审结果进行公示，公示期不少于</w:t>
      </w:r>
      <w:r>
        <w:rPr>
          <w:rFonts w:eastAsia="方正仿宋_GBK"/>
          <w:color w:val="000000"/>
          <w:kern w:val="0"/>
          <w:sz w:val="32"/>
          <w:szCs w:val="32"/>
        </w:rPr>
        <w:t>5</w:t>
      </w:r>
      <w:r>
        <w:rPr>
          <w:rFonts w:eastAsia="方正仿宋_GBK" w:hint="eastAsia"/>
          <w:color w:val="000000"/>
          <w:kern w:val="0"/>
          <w:sz w:val="32"/>
          <w:szCs w:val="32"/>
        </w:rPr>
        <w:t>个工作日。为便于公众查阅，评审结果公示信息报送同级评委会核准机构同步公示。</w:t>
      </w:r>
    </w:p>
    <w:p w:rsidR="00060F28" w:rsidRDefault="00060F28">
      <w:pPr>
        <w:widowControl/>
        <w:spacing w:line="560" w:lineRule="exact"/>
        <w:ind w:firstLine="640"/>
        <w:rPr>
          <w:rFonts w:eastAsia="方正仿宋_GBK"/>
          <w:color w:val="000000"/>
          <w:kern w:val="0"/>
          <w:sz w:val="32"/>
          <w:szCs w:val="32"/>
        </w:rPr>
      </w:pPr>
      <w:r>
        <w:rPr>
          <w:rFonts w:eastAsia="方正仿宋_GBK" w:hint="eastAsia"/>
          <w:color w:val="000000"/>
          <w:kern w:val="0"/>
          <w:sz w:val="32"/>
          <w:szCs w:val="32"/>
        </w:rPr>
        <w:t>公示期间，对通过举报投诉等方式发现的问题线索，由评委会组建单位调查核实。</w:t>
      </w:r>
    </w:p>
    <w:p w:rsidR="00060F28" w:rsidRDefault="00060F28">
      <w:pPr>
        <w:widowControl/>
        <w:spacing w:line="560" w:lineRule="exact"/>
        <w:ind w:firstLine="640"/>
        <w:rPr>
          <w:rFonts w:eastAsia="方正仿宋_GBK"/>
          <w:color w:val="000000"/>
          <w:kern w:val="0"/>
          <w:sz w:val="32"/>
          <w:szCs w:val="32"/>
        </w:rPr>
      </w:pPr>
      <w:r>
        <w:rPr>
          <w:rFonts w:eastAsia="方正仿宋_GBK" w:hint="eastAsia"/>
          <w:color w:val="000000"/>
          <w:kern w:val="0"/>
          <w:sz w:val="32"/>
          <w:szCs w:val="32"/>
        </w:rPr>
        <w:t>公示结束后</w:t>
      </w:r>
      <w:r>
        <w:rPr>
          <w:rFonts w:eastAsia="方正仿宋_GBK"/>
          <w:color w:val="000000"/>
          <w:kern w:val="0"/>
          <w:sz w:val="32"/>
          <w:szCs w:val="32"/>
        </w:rPr>
        <w:t>15</w:t>
      </w:r>
      <w:r>
        <w:rPr>
          <w:rFonts w:eastAsia="方正仿宋_GBK" w:hint="eastAsia"/>
          <w:color w:val="000000"/>
          <w:kern w:val="0"/>
          <w:sz w:val="32"/>
          <w:szCs w:val="32"/>
        </w:rPr>
        <w:t>个工作日内，对经公示无异议或查无实据的评审通过人员，评委会组建单位应将代拟的职称资格确认通知，分别报同级评委会核准机构确认印发。属委托评审的，由评委会组建单位向委托单位出具评审结果通知或函复评审结果。</w:t>
      </w:r>
    </w:p>
    <w:p w:rsidR="00060F28" w:rsidRDefault="00060F28">
      <w:pPr>
        <w:widowControl/>
        <w:spacing w:line="560" w:lineRule="exact"/>
        <w:ind w:firstLine="640"/>
        <w:rPr>
          <w:rFonts w:eastAsia="方正仿宋_GBK"/>
          <w:color w:val="000000"/>
          <w:kern w:val="0"/>
          <w:sz w:val="32"/>
          <w:szCs w:val="32"/>
        </w:rPr>
      </w:pPr>
      <w:r>
        <w:rPr>
          <w:rFonts w:eastAsia="方正仿宋_GBK" w:hint="eastAsia"/>
          <w:color w:val="000000"/>
          <w:kern w:val="0"/>
          <w:sz w:val="32"/>
          <w:szCs w:val="32"/>
        </w:rPr>
        <w:t>职称资格确认通知下发后</w:t>
      </w:r>
      <w:r>
        <w:rPr>
          <w:rFonts w:eastAsia="方正仿宋_GBK"/>
          <w:color w:val="000000"/>
          <w:kern w:val="0"/>
          <w:sz w:val="32"/>
          <w:szCs w:val="32"/>
        </w:rPr>
        <w:t>1</w:t>
      </w:r>
      <w:r>
        <w:rPr>
          <w:rFonts w:eastAsia="方正仿宋_GBK" w:hint="eastAsia"/>
          <w:color w:val="000000"/>
          <w:kern w:val="0"/>
          <w:sz w:val="32"/>
          <w:szCs w:val="32"/>
        </w:rPr>
        <w:t>个月内，呈报单位须将职称确认通知转发申报单位，评委会组建单位应完善《重庆市职称申报评审表》盖章手续并通知申报人所在单位或人事代理机构领取申报评审材料，逾期未领取的，如有遗失，责任自负。《重庆市职称申报评审表》</w:t>
      </w:r>
      <w:r>
        <w:rPr>
          <w:rFonts w:eastAsia="方正仿宋_GBK"/>
          <w:color w:val="000000"/>
          <w:kern w:val="0"/>
          <w:sz w:val="32"/>
          <w:szCs w:val="32"/>
        </w:rPr>
        <w:t>1</w:t>
      </w:r>
      <w:r>
        <w:rPr>
          <w:rFonts w:eastAsia="方正仿宋_GBK" w:hint="eastAsia"/>
          <w:color w:val="000000"/>
          <w:kern w:val="0"/>
          <w:sz w:val="32"/>
          <w:szCs w:val="32"/>
        </w:rPr>
        <w:t>份须存入申报人档案、</w:t>
      </w:r>
      <w:r>
        <w:rPr>
          <w:rFonts w:eastAsia="方正仿宋_GBK"/>
          <w:color w:val="000000"/>
          <w:kern w:val="0"/>
          <w:sz w:val="32"/>
          <w:szCs w:val="32"/>
        </w:rPr>
        <w:t>1</w:t>
      </w:r>
      <w:r>
        <w:rPr>
          <w:rFonts w:eastAsia="方正仿宋_GBK" w:hint="eastAsia"/>
          <w:color w:val="000000"/>
          <w:kern w:val="0"/>
          <w:sz w:val="32"/>
          <w:szCs w:val="32"/>
        </w:rPr>
        <w:t>份存入单位文书档案。</w:t>
      </w:r>
    </w:p>
    <w:p w:rsidR="00060F28" w:rsidRDefault="00060F28">
      <w:pPr>
        <w:widowControl/>
        <w:spacing w:line="560" w:lineRule="exact"/>
        <w:ind w:firstLine="643"/>
        <w:rPr>
          <w:rFonts w:eastAsia="方正楷体_GBK"/>
          <w:color w:val="000000"/>
          <w:kern w:val="0"/>
          <w:sz w:val="32"/>
          <w:szCs w:val="32"/>
        </w:rPr>
      </w:pPr>
      <w:r>
        <w:rPr>
          <w:rFonts w:eastAsia="方正楷体_GBK" w:hint="eastAsia"/>
          <w:color w:val="000000"/>
          <w:kern w:val="0"/>
          <w:sz w:val="32"/>
          <w:szCs w:val="32"/>
        </w:rPr>
        <w:t>（八）复查</w:t>
      </w:r>
    </w:p>
    <w:p w:rsidR="00060F28" w:rsidRDefault="00060F28">
      <w:pPr>
        <w:widowControl/>
        <w:spacing w:line="560" w:lineRule="exact"/>
        <w:rPr>
          <w:rFonts w:eastAsia="方正仿宋_GBK"/>
          <w:color w:val="000000"/>
          <w:kern w:val="0"/>
          <w:sz w:val="32"/>
          <w:szCs w:val="32"/>
        </w:rPr>
      </w:pPr>
      <w:r>
        <w:rPr>
          <w:rFonts w:eastAsia="方正仿宋_GBK"/>
          <w:color w:val="000000"/>
          <w:kern w:val="0"/>
          <w:szCs w:val="32"/>
        </w:rPr>
        <w:t xml:space="preserve">    </w:t>
      </w:r>
      <w:r>
        <w:rPr>
          <w:rFonts w:eastAsia="方正仿宋_GBK" w:hint="eastAsia"/>
          <w:color w:val="000000"/>
          <w:kern w:val="0"/>
          <w:sz w:val="32"/>
          <w:szCs w:val="32"/>
        </w:rPr>
        <w:t>申报人对涉及本人的评审结果不服的，可以按照有关规定申请复查、进行投诉。</w:t>
      </w:r>
    </w:p>
    <w:p w:rsidR="00060F28" w:rsidRDefault="00060F28">
      <w:pPr>
        <w:widowControl/>
        <w:spacing w:line="560" w:lineRule="exact"/>
        <w:ind w:firstLine="645"/>
        <w:rPr>
          <w:rFonts w:eastAsia="方正仿宋_GBK"/>
          <w:color w:val="000000"/>
          <w:kern w:val="0"/>
          <w:sz w:val="32"/>
          <w:szCs w:val="32"/>
        </w:rPr>
      </w:pPr>
      <w:r>
        <w:rPr>
          <w:rFonts w:eastAsia="方正仿宋_GBK" w:hint="eastAsia"/>
          <w:color w:val="000000"/>
          <w:kern w:val="0"/>
          <w:sz w:val="32"/>
          <w:szCs w:val="32"/>
        </w:rPr>
        <w:t>复查主要核查评审程序是否符合规范，评审过程中有无错看、漏看申报人业绩成果材料造成误判等情况。</w:t>
      </w:r>
    </w:p>
    <w:p w:rsidR="00060F28" w:rsidRDefault="00060F28">
      <w:pPr>
        <w:widowControl/>
        <w:spacing w:line="560" w:lineRule="exact"/>
        <w:ind w:firstLine="645"/>
        <w:rPr>
          <w:rFonts w:eastAsia="方正仿宋_GBK"/>
          <w:color w:val="000000"/>
          <w:kern w:val="0"/>
          <w:sz w:val="32"/>
          <w:szCs w:val="32"/>
        </w:rPr>
      </w:pPr>
      <w:r>
        <w:rPr>
          <w:rFonts w:eastAsia="方正仿宋_GBK" w:hint="eastAsia"/>
          <w:color w:val="000000"/>
          <w:kern w:val="0"/>
          <w:sz w:val="32"/>
          <w:szCs w:val="32"/>
        </w:rPr>
        <w:t>复查申请人须在评审结果确认后</w:t>
      </w:r>
      <w:r>
        <w:rPr>
          <w:rFonts w:eastAsia="方正仿宋_GBK"/>
          <w:color w:val="000000"/>
          <w:kern w:val="0"/>
          <w:sz w:val="32"/>
          <w:szCs w:val="32"/>
        </w:rPr>
        <w:t>2</w:t>
      </w:r>
      <w:r>
        <w:rPr>
          <w:rFonts w:eastAsia="方正仿宋_GBK" w:hint="eastAsia"/>
          <w:color w:val="000000"/>
          <w:kern w:val="0"/>
          <w:sz w:val="32"/>
          <w:szCs w:val="32"/>
        </w:rPr>
        <w:t>个月内（逾期不予受理）向评委会组建单位提交书面复查申请。评委会组建单位应将复查结果告知复查申请人。</w:t>
      </w:r>
    </w:p>
    <w:p w:rsidR="00060F28" w:rsidRDefault="00060F28">
      <w:pPr>
        <w:widowControl/>
        <w:spacing w:line="560" w:lineRule="exact"/>
        <w:ind w:firstLineChars="200" w:firstLine="632"/>
        <w:rPr>
          <w:rFonts w:ascii="方正黑体_GBK" w:eastAsia="方正黑体_GBK"/>
          <w:kern w:val="0"/>
          <w:sz w:val="32"/>
          <w:szCs w:val="32"/>
        </w:rPr>
      </w:pPr>
      <w:r>
        <w:rPr>
          <w:rFonts w:ascii="方正黑体_GBK" w:eastAsia="方正黑体_GBK" w:hint="eastAsia"/>
          <w:kern w:val="0"/>
          <w:sz w:val="32"/>
          <w:szCs w:val="32"/>
        </w:rPr>
        <w:t>四、关于全日制普通大中专院校毕业生见习期满考核确定职称</w:t>
      </w:r>
    </w:p>
    <w:p w:rsidR="00060F28" w:rsidRDefault="00060F28">
      <w:pPr>
        <w:widowControl/>
        <w:spacing w:line="560" w:lineRule="exact"/>
        <w:ind w:firstLineChars="200" w:firstLine="632"/>
        <w:rPr>
          <w:rFonts w:eastAsia="方正仿宋_GBK"/>
          <w:kern w:val="0"/>
          <w:sz w:val="32"/>
          <w:szCs w:val="32"/>
        </w:rPr>
      </w:pPr>
      <w:r>
        <w:rPr>
          <w:rFonts w:eastAsia="方正仿宋_GBK" w:hint="eastAsia"/>
          <w:kern w:val="0"/>
          <w:sz w:val="32"/>
          <w:szCs w:val="32"/>
        </w:rPr>
        <w:t>考核确定专业技术职务（职称），是指对国家教育行政部门承认的普通高等学校、中等专业学校全日制毕业生，所学专业与现从事专业技术工作相同或相近，见习期满，经所在单位考核合格，初次确定专业技术职务（职称）。全日制普通大中专院校毕业生见习期满考核确定专业技术职务（职称）按照《重庆市人力资源和社会保障局关于印发重庆市全日制普通大中专院校毕业生见习期满考核确定专业技术职务（职称）办法的通知》（渝人社发〔</w:t>
      </w:r>
      <w:r>
        <w:rPr>
          <w:rFonts w:eastAsia="方正仿宋_GBK"/>
          <w:kern w:val="0"/>
          <w:sz w:val="32"/>
          <w:szCs w:val="32"/>
        </w:rPr>
        <w:t>2015</w:t>
      </w:r>
      <w:r>
        <w:rPr>
          <w:rFonts w:eastAsia="方正仿宋_GBK" w:hint="eastAsia"/>
          <w:kern w:val="0"/>
          <w:sz w:val="32"/>
          <w:szCs w:val="32"/>
        </w:rPr>
        <w:t>〕</w:t>
      </w:r>
      <w:r>
        <w:rPr>
          <w:rFonts w:eastAsia="方正仿宋_GBK"/>
          <w:kern w:val="0"/>
          <w:sz w:val="32"/>
          <w:szCs w:val="32"/>
        </w:rPr>
        <w:t>212</w:t>
      </w:r>
      <w:r>
        <w:rPr>
          <w:rFonts w:eastAsia="方正仿宋_GBK" w:hint="eastAsia"/>
          <w:kern w:val="0"/>
          <w:sz w:val="32"/>
          <w:szCs w:val="32"/>
        </w:rPr>
        <w:t>号）、《重庆市人力资源和社会保障局重庆市教育委员会关于贯彻落实乡村教师支持计划职称评聘政策的通知》（渝人社发〔</w:t>
      </w:r>
      <w:r>
        <w:rPr>
          <w:rFonts w:eastAsia="方正仿宋_GBK"/>
          <w:kern w:val="0"/>
          <w:sz w:val="32"/>
          <w:szCs w:val="32"/>
        </w:rPr>
        <w:t>2016</w:t>
      </w:r>
      <w:r>
        <w:rPr>
          <w:rFonts w:eastAsia="方正仿宋_GBK" w:hint="eastAsia"/>
          <w:kern w:val="0"/>
          <w:sz w:val="32"/>
          <w:szCs w:val="32"/>
        </w:rPr>
        <w:t>〕</w:t>
      </w:r>
      <w:r>
        <w:rPr>
          <w:rFonts w:eastAsia="方正仿宋_GBK"/>
          <w:kern w:val="0"/>
          <w:sz w:val="32"/>
          <w:szCs w:val="32"/>
        </w:rPr>
        <w:t>133</w:t>
      </w:r>
      <w:r>
        <w:rPr>
          <w:rFonts w:eastAsia="方正仿宋_GBK" w:hint="eastAsia"/>
          <w:kern w:val="0"/>
          <w:sz w:val="32"/>
          <w:szCs w:val="32"/>
        </w:rPr>
        <w:t>号）等规定执行。国家或我市已实行专业技术资格考试的系列或专业，不实行考核确定。</w:t>
      </w:r>
    </w:p>
    <w:p w:rsidR="00060F28" w:rsidRDefault="00060F28">
      <w:pPr>
        <w:spacing w:line="560" w:lineRule="exact"/>
        <w:ind w:firstLineChars="200" w:firstLine="632"/>
        <w:rPr>
          <w:rFonts w:eastAsia="方正仿宋_GBK"/>
          <w:kern w:val="0"/>
          <w:sz w:val="32"/>
          <w:szCs w:val="32"/>
        </w:rPr>
      </w:pPr>
      <w:r>
        <w:rPr>
          <w:rFonts w:eastAsia="方正仿宋_GBK" w:hint="eastAsia"/>
          <w:kern w:val="0"/>
          <w:sz w:val="32"/>
          <w:szCs w:val="32"/>
        </w:rPr>
        <w:t>考核确定专业技术职务（职称），按照《考核确定专业技术职务（职称）材料目录》（附件</w:t>
      </w:r>
      <w:r>
        <w:rPr>
          <w:rFonts w:eastAsia="方正仿宋_GBK"/>
          <w:kern w:val="0"/>
          <w:sz w:val="32"/>
          <w:szCs w:val="32"/>
        </w:rPr>
        <w:t>10</w:t>
      </w:r>
      <w:r>
        <w:rPr>
          <w:rFonts w:eastAsia="方正仿宋_GBK" w:hint="eastAsia"/>
          <w:kern w:val="0"/>
          <w:sz w:val="32"/>
          <w:szCs w:val="32"/>
        </w:rPr>
        <w:t>）要求准备材料，填写《重庆市全日制普通大中专院校毕业生见习期满考核确定专业技术职务（职称）呈报表》（附件</w:t>
      </w:r>
      <w:r>
        <w:rPr>
          <w:rFonts w:eastAsia="方正仿宋_GBK"/>
          <w:kern w:val="0"/>
          <w:sz w:val="32"/>
          <w:szCs w:val="32"/>
        </w:rPr>
        <w:t>11</w:t>
      </w:r>
      <w:r>
        <w:rPr>
          <w:rFonts w:eastAsia="方正仿宋_GBK" w:hint="eastAsia"/>
          <w:kern w:val="0"/>
          <w:sz w:val="32"/>
          <w:szCs w:val="32"/>
        </w:rPr>
        <w:t>），按人事管理权限向所在单位提交申报材料，复印件由申报单位加盖公章，填写《考核确定专业技术职务（职称）送审名册》（附件</w:t>
      </w:r>
      <w:r>
        <w:rPr>
          <w:rFonts w:eastAsia="方正仿宋_GBK"/>
          <w:kern w:val="0"/>
          <w:sz w:val="32"/>
          <w:szCs w:val="32"/>
        </w:rPr>
        <w:t>12</w:t>
      </w:r>
      <w:r>
        <w:rPr>
          <w:rFonts w:eastAsia="方正仿宋_GBK" w:hint="eastAsia"/>
          <w:kern w:val="0"/>
          <w:sz w:val="32"/>
          <w:szCs w:val="32"/>
        </w:rPr>
        <w:t>），送区级主管部门或公共就业和人才服务机构审查加盖公章后报区人力社保局（职改办）。</w:t>
      </w:r>
    </w:p>
    <w:p w:rsidR="00060F28" w:rsidRDefault="00060F28">
      <w:pPr>
        <w:widowControl/>
        <w:spacing w:line="560" w:lineRule="exact"/>
        <w:ind w:firstLine="640"/>
        <w:rPr>
          <w:rFonts w:eastAsia="方正黑体_GBK"/>
          <w:color w:val="000000"/>
          <w:kern w:val="0"/>
          <w:sz w:val="32"/>
          <w:szCs w:val="32"/>
        </w:rPr>
      </w:pPr>
      <w:r>
        <w:rPr>
          <w:rFonts w:eastAsia="方正黑体_GBK" w:hint="eastAsia"/>
          <w:color w:val="000000"/>
          <w:kern w:val="0"/>
          <w:sz w:val="32"/>
          <w:szCs w:val="32"/>
        </w:rPr>
        <w:t>五、纪律要求</w:t>
      </w:r>
    </w:p>
    <w:p w:rsidR="00060F28" w:rsidRDefault="00060F28">
      <w:pPr>
        <w:widowControl/>
        <w:spacing w:line="560" w:lineRule="exact"/>
        <w:ind w:firstLine="640"/>
        <w:rPr>
          <w:rFonts w:eastAsia="方正仿宋_GBK"/>
          <w:color w:val="000000"/>
          <w:kern w:val="0"/>
          <w:sz w:val="32"/>
          <w:szCs w:val="32"/>
        </w:rPr>
      </w:pPr>
      <w:r>
        <w:rPr>
          <w:rFonts w:eastAsia="方正仿宋_GBK" w:hint="eastAsia"/>
          <w:color w:val="000000"/>
          <w:kern w:val="0"/>
          <w:sz w:val="32"/>
          <w:szCs w:val="32"/>
        </w:rPr>
        <w:t>申报人要认真履行</w:t>
      </w:r>
      <w:r>
        <w:rPr>
          <w:rFonts w:eastAsia="方正仿宋_GBK"/>
          <w:color w:val="000000"/>
          <w:kern w:val="0"/>
          <w:sz w:val="32"/>
          <w:szCs w:val="32"/>
        </w:rPr>
        <w:t>“</w:t>
      </w:r>
      <w:r>
        <w:rPr>
          <w:rFonts w:eastAsia="方正仿宋_GBK" w:hint="eastAsia"/>
          <w:color w:val="000000"/>
          <w:kern w:val="0"/>
          <w:sz w:val="32"/>
          <w:szCs w:val="32"/>
        </w:rPr>
        <w:t>诚信承诺</w:t>
      </w:r>
      <w:r>
        <w:rPr>
          <w:rFonts w:eastAsia="方正仿宋_GBK"/>
          <w:color w:val="000000"/>
          <w:kern w:val="0"/>
          <w:sz w:val="32"/>
          <w:szCs w:val="32"/>
        </w:rPr>
        <w:t>”</w:t>
      </w:r>
      <w:r>
        <w:rPr>
          <w:rFonts w:eastAsia="方正仿宋_GBK" w:hint="eastAsia"/>
          <w:color w:val="000000"/>
          <w:kern w:val="0"/>
          <w:sz w:val="32"/>
          <w:szCs w:val="32"/>
        </w:rPr>
        <w:t>，一个年度内通过正常申报渠道（不含各种</w:t>
      </w:r>
      <w:r>
        <w:rPr>
          <w:rFonts w:eastAsia="方正仿宋_GBK"/>
          <w:color w:val="000000"/>
          <w:kern w:val="0"/>
          <w:sz w:val="32"/>
          <w:szCs w:val="32"/>
        </w:rPr>
        <w:t>“</w:t>
      </w:r>
      <w:r>
        <w:rPr>
          <w:rFonts w:eastAsia="方正仿宋_GBK" w:hint="eastAsia"/>
          <w:color w:val="000000"/>
          <w:kern w:val="0"/>
          <w:sz w:val="32"/>
          <w:szCs w:val="32"/>
        </w:rPr>
        <w:t>绿色通道</w:t>
      </w:r>
      <w:r>
        <w:rPr>
          <w:rFonts w:eastAsia="方正仿宋_GBK"/>
          <w:color w:val="000000"/>
          <w:kern w:val="0"/>
          <w:sz w:val="32"/>
          <w:szCs w:val="32"/>
        </w:rPr>
        <w:t>”</w:t>
      </w:r>
      <w:r>
        <w:rPr>
          <w:rFonts w:eastAsia="方正仿宋_GBK" w:hint="eastAsia"/>
          <w:color w:val="000000"/>
          <w:kern w:val="0"/>
          <w:sz w:val="32"/>
          <w:szCs w:val="32"/>
        </w:rPr>
        <w:t>评定）只能申报一次职称，且不得违规以兼职、挂靠、假冒等形式通过其他单位申报。</w:t>
      </w:r>
    </w:p>
    <w:p w:rsidR="00060F28" w:rsidRDefault="00060F28">
      <w:pPr>
        <w:widowControl/>
        <w:spacing w:line="560" w:lineRule="exact"/>
        <w:ind w:firstLine="640"/>
        <w:rPr>
          <w:rFonts w:eastAsia="方正仿宋_GBK"/>
          <w:color w:val="000000"/>
          <w:kern w:val="0"/>
          <w:sz w:val="32"/>
          <w:szCs w:val="32"/>
        </w:rPr>
      </w:pPr>
      <w:r>
        <w:rPr>
          <w:rFonts w:eastAsia="方正仿宋_GBK" w:hint="eastAsia"/>
          <w:color w:val="000000"/>
          <w:kern w:val="0"/>
          <w:sz w:val="32"/>
          <w:szCs w:val="32"/>
        </w:rPr>
        <w:t>对违反有关规定的申报人、所在工作单位有关人员、</w:t>
      </w:r>
      <w:r>
        <w:rPr>
          <w:rFonts w:eastAsia="方正仿宋_GBK"/>
          <w:color w:val="000000"/>
          <w:kern w:val="0"/>
          <w:sz w:val="32"/>
          <w:szCs w:val="32"/>
        </w:rPr>
        <w:t xml:space="preserve"> </w:t>
      </w:r>
      <w:r>
        <w:rPr>
          <w:rFonts w:eastAsia="方正仿宋_GBK" w:hint="eastAsia"/>
          <w:color w:val="000000"/>
          <w:kern w:val="0"/>
          <w:sz w:val="32"/>
          <w:szCs w:val="32"/>
        </w:rPr>
        <w:t>评审专家或评审办事机构工作人员，按《职称评审管理暂行规定》（人力资源社会保障部令第</w:t>
      </w:r>
      <w:r>
        <w:rPr>
          <w:rFonts w:eastAsia="方正仿宋_GBK"/>
          <w:color w:val="000000"/>
          <w:kern w:val="0"/>
          <w:sz w:val="32"/>
          <w:szCs w:val="32"/>
        </w:rPr>
        <w:t>40</w:t>
      </w:r>
      <w:r>
        <w:rPr>
          <w:rFonts w:eastAsia="方正仿宋_GBK" w:hint="eastAsia"/>
          <w:color w:val="000000"/>
          <w:kern w:val="0"/>
          <w:sz w:val="32"/>
          <w:szCs w:val="32"/>
        </w:rPr>
        <w:t>号）、《重庆市职称评审管理办法》（渝人社发〔</w:t>
      </w:r>
      <w:r>
        <w:rPr>
          <w:rFonts w:eastAsia="方正仿宋_GBK"/>
          <w:color w:val="000000"/>
          <w:kern w:val="0"/>
          <w:sz w:val="32"/>
          <w:szCs w:val="32"/>
        </w:rPr>
        <w:t>2021</w:t>
      </w:r>
      <w:r>
        <w:rPr>
          <w:rFonts w:eastAsia="方正仿宋_GBK" w:hint="eastAsia"/>
          <w:color w:val="000000"/>
          <w:kern w:val="0"/>
          <w:sz w:val="32"/>
          <w:szCs w:val="32"/>
        </w:rPr>
        <w:t>〕</w:t>
      </w:r>
      <w:r>
        <w:rPr>
          <w:rFonts w:eastAsia="方正仿宋_GBK"/>
          <w:color w:val="000000"/>
          <w:kern w:val="0"/>
          <w:sz w:val="32"/>
          <w:szCs w:val="32"/>
        </w:rPr>
        <w:t>35</w:t>
      </w:r>
      <w:r>
        <w:rPr>
          <w:rFonts w:eastAsia="方正仿宋_GBK" w:hint="eastAsia"/>
          <w:color w:val="000000"/>
          <w:kern w:val="0"/>
          <w:sz w:val="32"/>
          <w:szCs w:val="32"/>
        </w:rPr>
        <w:t>号）进行处理。</w:t>
      </w:r>
    </w:p>
    <w:p w:rsidR="00060F28" w:rsidRDefault="00060F28">
      <w:pPr>
        <w:widowControl/>
        <w:spacing w:line="560" w:lineRule="exact"/>
        <w:ind w:firstLine="640"/>
        <w:rPr>
          <w:rFonts w:eastAsia="方正黑体_GBK"/>
          <w:color w:val="000000"/>
          <w:kern w:val="0"/>
          <w:sz w:val="32"/>
          <w:szCs w:val="32"/>
        </w:rPr>
      </w:pPr>
      <w:r>
        <w:rPr>
          <w:rFonts w:eastAsia="方正黑体_GBK" w:hint="eastAsia"/>
          <w:color w:val="000000"/>
          <w:kern w:val="0"/>
          <w:sz w:val="32"/>
          <w:szCs w:val="32"/>
        </w:rPr>
        <w:t>六、有关注意事项</w:t>
      </w:r>
    </w:p>
    <w:p w:rsidR="00060F28" w:rsidRDefault="00060F28">
      <w:pPr>
        <w:widowControl/>
        <w:spacing w:line="560" w:lineRule="exact"/>
        <w:ind w:firstLine="640"/>
        <w:rPr>
          <w:rFonts w:eastAsia="方正仿宋_GBK"/>
          <w:color w:val="000000"/>
          <w:kern w:val="0"/>
          <w:sz w:val="32"/>
          <w:szCs w:val="32"/>
        </w:rPr>
      </w:pPr>
      <w:r>
        <w:rPr>
          <w:rFonts w:eastAsia="方正仿宋_GBK" w:hint="eastAsia"/>
          <w:color w:val="000000"/>
          <w:kern w:val="0"/>
          <w:sz w:val="32"/>
          <w:szCs w:val="32"/>
        </w:rPr>
        <w:t>（一）今年各系列（专业）职称申报条件，采用国家和我市现行条件，以及新旧条件相结合的原则，申报基本条件（学历、任职年限）可按就低原则，由申报人自主选择按最新文件或旧文件执行，国家相应系列职称制度改革的指导意见或新条件中有“破四唯”、不将论文作为申报门槛条件要求的，一律取消论文申报限制，其他业绩条件原则上按照我市现行条件执行。除高校、研究系列外，其他系列均取消论文破格申报条件。</w:t>
      </w:r>
    </w:p>
    <w:p w:rsidR="00060F28" w:rsidRDefault="00060F28">
      <w:pPr>
        <w:widowControl/>
        <w:spacing w:line="560" w:lineRule="exact"/>
        <w:ind w:firstLine="640"/>
        <w:rPr>
          <w:rFonts w:eastAsia="方正仿宋_GBK"/>
          <w:color w:val="000000"/>
          <w:kern w:val="0"/>
          <w:sz w:val="32"/>
          <w:szCs w:val="32"/>
        </w:rPr>
      </w:pPr>
      <w:r>
        <w:rPr>
          <w:rFonts w:eastAsia="方正仿宋_GBK" w:hint="eastAsia"/>
          <w:color w:val="000000"/>
          <w:kern w:val="0"/>
          <w:sz w:val="32"/>
          <w:szCs w:val="32"/>
        </w:rPr>
        <w:t>我市新增开展正高级职称评审但尚未印发全市申报评审条件的（</w:t>
      </w:r>
      <w:hyperlink r:id="rId7" w:history="1">
        <w:r>
          <w:rPr>
            <w:rStyle w:val="Hyperlink"/>
            <w:rFonts w:eastAsia="方正仿宋_GBK" w:hint="eastAsia"/>
            <w:color w:val="000000"/>
            <w:kern w:val="0"/>
            <w:sz w:val="32"/>
            <w:szCs w:val="32"/>
            <w:u w:val="none"/>
          </w:rPr>
          <w:t>正高级经济师</w:t>
        </w:r>
      </w:hyperlink>
      <w:r>
        <w:rPr>
          <w:rFonts w:eastAsia="方正仿宋_GBK" w:hint="eastAsia"/>
          <w:color w:val="000000"/>
          <w:kern w:val="0"/>
          <w:sz w:val="32"/>
          <w:szCs w:val="32"/>
        </w:rPr>
        <w:t>，</w:t>
      </w:r>
      <w:hyperlink r:id="rId8" w:history="1">
        <w:r>
          <w:rPr>
            <w:rStyle w:val="FollowedHyperlink"/>
            <w:rFonts w:eastAsia="方正仿宋_GBK" w:hint="eastAsia"/>
            <w:color w:val="000000"/>
            <w:kern w:val="0"/>
            <w:sz w:val="32"/>
            <w:szCs w:val="32"/>
            <w:u w:val="none"/>
          </w:rPr>
          <w:t>正高级农艺师、正高级畜牧师、正高级兽医师、推广研究员</w:t>
        </w:r>
      </w:hyperlink>
      <w:r>
        <w:rPr>
          <w:rFonts w:eastAsia="方正仿宋_GBK" w:hint="eastAsia"/>
          <w:color w:val="000000"/>
          <w:kern w:val="0"/>
          <w:sz w:val="32"/>
          <w:szCs w:val="32"/>
        </w:rPr>
        <w:t>，</w:t>
      </w:r>
      <w:hyperlink r:id="rId9" w:history="1">
        <w:r>
          <w:rPr>
            <w:rStyle w:val="Hyperlink"/>
            <w:rFonts w:eastAsia="方正仿宋_GBK" w:hint="eastAsia"/>
            <w:color w:val="000000"/>
            <w:kern w:val="0"/>
            <w:sz w:val="32"/>
            <w:szCs w:val="32"/>
            <w:u w:val="none"/>
          </w:rPr>
          <w:t>正高级统计师</w:t>
        </w:r>
      </w:hyperlink>
      <w:r>
        <w:rPr>
          <w:rFonts w:eastAsia="方正仿宋_GBK" w:hint="eastAsia"/>
          <w:color w:val="000000"/>
          <w:kern w:val="0"/>
          <w:sz w:val="32"/>
          <w:szCs w:val="32"/>
        </w:rPr>
        <w:t>），以国家已印发的相应系列（专业）正高级职称标准条件为申报依据。</w:t>
      </w:r>
    </w:p>
    <w:p w:rsidR="00060F28" w:rsidRDefault="00060F28">
      <w:pPr>
        <w:widowControl/>
        <w:spacing w:line="560" w:lineRule="exact"/>
        <w:ind w:firstLine="640"/>
        <w:rPr>
          <w:rFonts w:eastAsia="方正仿宋_GBK"/>
          <w:color w:val="000000"/>
          <w:kern w:val="0"/>
          <w:sz w:val="32"/>
          <w:szCs w:val="32"/>
        </w:rPr>
      </w:pPr>
      <w:r>
        <w:rPr>
          <w:rFonts w:eastAsia="方正仿宋_GBK" w:hint="eastAsia"/>
          <w:color w:val="000000"/>
          <w:kern w:val="0"/>
          <w:sz w:val="32"/>
          <w:szCs w:val="32"/>
        </w:rPr>
        <w:t>（二）根据渝人社发〔</w:t>
      </w:r>
      <w:r>
        <w:rPr>
          <w:rFonts w:eastAsia="方正仿宋_GBK"/>
          <w:color w:val="000000"/>
          <w:kern w:val="0"/>
          <w:sz w:val="32"/>
          <w:szCs w:val="32"/>
        </w:rPr>
        <w:t>2017</w:t>
      </w:r>
      <w:r>
        <w:rPr>
          <w:rFonts w:eastAsia="方正仿宋_GBK" w:hint="eastAsia"/>
          <w:color w:val="000000"/>
          <w:kern w:val="0"/>
          <w:sz w:val="32"/>
          <w:szCs w:val="32"/>
        </w:rPr>
        <w:t>〕</w:t>
      </w:r>
      <w:r>
        <w:rPr>
          <w:rFonts w:eastAsia="方正仿宋_GBK"/>
          <w:color w:val="000000"/>
          <w:kern w:val="0"/>
          <w:sz w:val="32"/>
          <w:szCs w:val="32"/>
        </w:rPr>
        <w:t>67</w:t>
      </w:r>
      <w:r>
        <w:rPr>
          <w:rFonts w:eastAsia="方正仿宋_GBK" w:hint="eastAsia"/>
          <w:color w:val="000000"/>
          <w:kern w:val="0"/>
          <w:sz w:val="32"/>
          <w:szCs w:val="32"/>
        </w:rPr>
        <w:t>号规定，职称外语、计算机考试不作统一要求，由用人单位根据岗位需要自主确定。</w:t>
      </w:r>
    </w:p>
    <w:p w:rsidR="00060F28" w:rsidRDefault="00060F28">
      <w:pPr>
        <w:widowControl/>
        <w:spacing w:line="560" w:lineRule="exact"/>
        <w:ind w:firstLine="640"/>
        <w:rPr>
          <w:rFonts w:eastAsia="方正仿宋_GBK"/>
          <w:color w:val="000000"/>
          <w:kern w:val="0"/>
          <w:sz w:val="32"/>
          <w:szCs w:val="32"/>
        </w:rPr>
      </w:pPr>
      <w:r>
        <w:rPr>
          <w:rFonts w:eastAsia="方正仿宋_GBK" w:hint="eastAsia"/>
          <w:color w:val="000000"/>
          <w:kern w:val="0"/>
          <w:sz w:val="32"/>
          <w:szCs w:val="32"/>
        </w:rPr>
        <w:t>（三）为进一步贯彻落实</w:t>
      </w:r>
      <w:r>
        <w:rPr>
          <w:rFonts w:eastAsia="方正仿宋_GBK"/>
          <w:color w:val="000000"/>
          <w:kern w:val="0"/>
          <w:sz w:val="32"/>
          <w:szCs w:val="32"/>
        </w:rPr>
        <w:t>“</w:t>
      </w:r>
      <w:r>
        <w:rPr>
          <w:rFonts w:eastAsia="方正仿宋_GBK" w:hint="eastAsia"/>
          <w:color w:val="000000"/>
          <w:kern w:val="0"/>
          <w:sz w:val="32"/>
          <w:szCs w:val="32"/>
        </w:rPr>
        <w:t>放管服</w:t>
      </w:r>
      <w:r>
        <w:rPr>
          <w:rFonts w:eastAsia="方正仿宋_GBK"/>
          <w:color w:val="000000"/>
          <w:kern w:val="0"/>
          <w:sz w:val="32"/>
          <w:szCs w:val="32"/>
        </w:rPr>
        <w:t>”</w:t>
      </w:r>
      <w:r>
        <w:rPr>
          <w:rFonts w:eastAsia="方正仿宋_GBK" w:hint="eastAsia"/>
          <w:color w:val="000000"/>
          <w:kern w:val="0"/>
          <w:sz w:val="32"/>
          <w:szCs w:val="32"/>
        </w:rPr>
        <w:t>改革要求，申报职称时，不再提交学历、学位证书原件和复印件。强化诚信承诺责任制，由申报人承诺所填学历学位信息真实，配合提供有效学历学位证书编号；申报人所在单位负审查主体责任。学历、学位证书真伪分别通过</w:t>
      </w:r>
      <w:r>
        <w:rPr>
          <w:rFonts w:eastAsia="方正仿宋_GBK"/>
          <w:color w:val="000000"/>
          <w:kern w:val="0"/>
          <w:sz w:val="32"/>
          <w:szCs w:val="32"/>
        </w:rPr>
        <w:t>“</w:t>
      </w:r>
      <w:r>
        <w:rPr>
          <w:rFonts w:eastAsia="方正仿宋_GBK" w:hint="eastAsia"/>
          <w:color w:val="000000"/>
          <w:kern w:val="0"/>
          <w:sz w:val="32"/>
          <w:szCs w:val="32"/>
        </w:rPr>
        <w:t>学信网</w:t>
      </w:r>
      <w:r>
        <w:rPr>
          <w:rFonts w:eastAsia="方正仿宋_GBK"/>
          <w:color w:val="000000"/>
          <w:kern w:val="0"/>
          <w:sz w:val="32"/>
          <w:szCs w:val="32"/>
        </w:rPr>
        <w:t>”</w:t>
      </w:r>
      <w:r>
        <w:rPr>
          <w:rFonts w:eastAsia="方正仿宋_GBK" w:hint="eastAsia"/>
          <w:color w:val="000000"/>
          <w:kern w:val="0"/>
          <w:sz w:val="32"/>
          <w:szCs w:val="32"/>
        </w:rPr>
        <w:t>、</w:t>
      </w:r>
      <w:r>
        <w:rPr>
          <w:rFonts w:eastAsia="方正仿宋_GBK"/>
          <w:color w:val="000000"/>
          <w:kern w:val="0"/>
          <w:sz w:val="32"/>
          <w:szCs w:val="32"/>
        </w:rPr>
        <w:t>“</w:t>
      </w:r>
      <w:r>
        <w:rPr>
          <w:rFonts w:eastAsia="方正仿宋_GBK" w:hint="eastAsia"/>
          <w:color w:val="000000"/>
          <w:kern w:val="0"/>
          <w:sz w:val="32"/>
          <w:szCs w:val="32"/>
        </w:rPr>
        <w:t>学位网</w:t>
      </w:r>
      <w:r>
        <w:rPr>
          <w:rFonts w:eastAsia="方正仿宋_GBK"/>
          <w:color w:val="000000"/>
          <w:kern w:val="0"/>
          <w:sz w:val="32"/>
          <w:szCs w:val="32"/>
        </w:rPr>
        <w:t>”</w:t>
      </w:r>
      <w:r>
        <w:rPr>
          <w:rFonts w:eastAsia="方正仿宋_GBK" w:hint="eastAsia"/>
          <w:color w:val="000000"/>
          <w:kern w:val="0"/>
          <w:sz w:val="32"/>
          <w:szCs w:val="32"/>
        </w:rPr>
        <w:t>查验，无法通过网络查验的通过本人档案进行查验。其中，在海外取得的学历学位须通过教育部留学人员服务中心认证。</w:t>
      </w:r>
    </w:p>
    <w:p w:rsidR="00060F28" w:rsidRDefault="00060F28">
      <w:pPr>
        <w:widowControl/>
        <w:spacing w:line="560" w:lineRule="exact"/>
        <w:ind w:firstLine="640"/>
        <w:rPr>
          <w:rFonts w:eastAsia="方正仿宋_GBK"/>
          <w:color w:val="000000"/>
          <w:kern w:val="0"/>
          <w:sz w:val="32"/>
          <w:szCs w:val="32"/>
        </w:rPr>
      </w:pPr>
      <w:r>
        <w:rPr>
          <w:rFonts w:eastAsia="方正仿宋_GBK" w:hint="eastAsia"/>
          <w:color w:val="000000"/>
          <w:kern w:val="0"/>
          <w:sz w:val="32"/>
          <w:szCs w:val="32"/>
        </w:rPr>
        <w:t>（四）申报人任职时间计算截至</w:t>
      </w:r>
      <w:r>
        <w:rPr>
          <w:rFonts w:eastAsia="方正仿宋_GBK"/>
          <w:color w:val="000000"/>
          <w:kern w:val="0"/>
          <w:sz w:val="32"/>
          <w:szCs w:val="32"/>
        </w:rPr>
        <w:t>2021</w:t>
      </w:r>
      <w:r>
        <w:rPr>
          <w:rFonts w:eastAsia="方正仿宋_GBK" w:hint="eastAsia"/>
          <w:color w:val="000000"/>
          <w:kern w:val="0"/>
          <w:sz w:val="32"/>
          <w:szCs w:val="32"/>
        </w:rPr>
        <w:t>年</w:t>
      </w:r>
      <w:r>
        <w:rPr>
          <w:rFonts w:eastAsia="方正仿宋_GBK"/>
          <w:color w:val="000000"/>
          <w:kern w:val="0"/>
          <w:sz w:val="32"/>
          <w:szCs w:val="32"/>
        </w:rPr>
        <w:t>12</w:t>
      </w:r>
      <w:r>
        <w:rPr>
          <w:rFonts w:eastAsia="方正仿宋_GBK" w:hint="eastAsia"/>
          <w:color w:val="000000"/>
          <w:kern w:val="0"/>
          <w:sz w:val="32"/>
          <w:szCs w:val="32"/>
        </w:rPr>
        <w:t>月</w:t>
      </w:r>
      <w:r>
        <w:rPr>
          <w:rFonts w:eastAsia="方正仿宋_GBK"/>
          <w:color w:val="000000"/>
          <w:kern w:val="0"/>
          <w:sz w:val="32"/>
          <w:szCs w:val="32"/>
        </w:rPr>
        <w:t>31</w:t>
      </w:r>
      <w:r>
        <w:rPr>
          <w:rFonts w:eastAsia="方正仿宋_GBK" w:hint="eastAsia"/>
          <w:color w:val="000000"/>
          <w:kern w:val="0"/>
          <w:sz w:val="32"/>
          <w:szCs w:val="32"/>
        </w:rPr>
        <w:t>日。</w:t>
      </w:r>
    </w:p>
    <w:p w:rsidR="00060F28" w:rsidRDefault="00060F28">
      <w:pPr>
        <w:widowControl/>
        <w:spacing w:line="560" w:lineRule="exact"/>
        <w:ind w:firstLine="640"/>
        <w:rPr>
          <w:rFonts w:eastAsia="方正仿宋_GBK"/>
          <w:color w:val="000000"/>
          <w:kern w:val="0"/>
          <w:sz w:val="32"/>
          <w:szCs w:val="32"/>
        </w:rPr>
      </w:pPr>
      <w:r>
        <w:rPr>
          <w:rFonts w:eastAsia="方正仿宋_GBK" w:hint="eastAsia"/>
          <w:sz w:val="32"/>
          <w:szCs w:val="32"/>
        </w:rPr>
        <w:t>（五）</w:t>
      </w:r>
      <w:r>
        <w:rPr>
          <w:rFonts w:eastAsia="方正仿宋_GBK" w:hint="eastAsia"/>
          <w:color w:val="000000"/>
          <w:kern w:val="0"/>
          <w:sz w:val="32"/>
          <w:szCs w:val="32"/>
        </w:rPr>
        <w:t>对于全面实行岗位管理、专业技术人才学术技术水平与岗位职责密切相关的事业单位，一般应在岗位结构比例内开展职称申报评审。</w:t>
      </w:r>
    </w:p>
    <w:p w:rsidR="00060F28" w:rsidRDefault="00060F28">
      <w:pPr>
        <w:widowControl/>
        <w:spacing w:line="560" w:lineRule="exact"/>
        <w:ind w:firstLine="640"/>
        <w:rPr>
          <w:rFonts w:eastAsia="方正仿宋_GBK"/>
          <w:sz w:val="32"/>
          <w:szCs w:val="32"/>
        </w:rPr>
      </w:pPr>
      <w:r>
        <w:rPr>
          <w:rFonts w:eastAsia="方正仿宋_GBK" w:hint="eastAsia"/>
          <w:sz w:val="32"/>
          <w:szCs w:val="32"/>
        </w:rPr>
        <w:t>（六）根据《人力资源社会保障部办公厅关于做好新冠肺炎疫情防控一线专业技术人员职称工作的通知》（人社厅发〔</w:t>
      </w:r>
      <w:r>
        <w:rPr>
          <w:rFonts w:eastAsia="方正仿宋_GBK"/>
          <w:sz w:val="32"/>
          <w:szCs w:val="32"/>
        </w:rPr>
        <w:t>2020</w:t>
      </w:r>
      <w:r>
        <w:rPr>
          <w:rFonts w:eastAsia="方正仿宋_GBK" w:hint="eastAsia"/>
          <w:sz w:val="32"/>
          <w:szCs w:val="32"/>
        </w:rPr>
        <w:t>〕</w:t>
      </w:r>
      <w:r>
        <w:rPr>
          <w:rFonts w:eastAsia="方正仿宋_GBK"/>
          <w:sz w:val="32"/>
          <w:szCs w:val="32"/>
        </w:rPr>
        <w:t>23</w:t>
      </w:r>
      <w:r>
        <w:rPr>
          <w:rFonts w:eastAsia="方正仿宋_GBK" w:hint="eastAsia"/>
          <w:sz w:val="32"/>
          <w:szCs w:val="32"/>
        </w:rPr>
        <w:t>号）精神，新冠肺炎疫情防控一线专业技术人员疫情防控经历视同</w:t>
      </w:r>
      <w:r>
        <w:rPr>
          <w:rFonts w:eastAsia="方正仿宋_GBK"/>
          <w:sz w:val="32"/>
          <w:szCs w:val="32"/>
        </w:rPr>
        <w:t>1</w:t>
      </w:r>
      <w:r>
        <w:rPr>
          <w:rFonts w:eastAsia="方正仿宋_GBK" w:hint="eastAsia"/>
          <w:sz w:val="32"/>
          <w:szCs w:val="32"/>
        </w:rPr>
        <w:t>年基层工作经历，视同完成当年继续教育学时学分，报考或评审高一级职称，可提前</w:t>
      </w:r>
      <w:r>
        <w:rPr>
          <w:rFonts w:eastAsia="方正仿宋_GBK"/>
          <w:sz w:val="32"/>
          <w:szCs w:val="32"/>
        </w:rPr>
        <w:t>1</w:t>
      </w:r>
      <w:r>
        <w:rPr>
          <w:rFonts w:eastAsia="方正仿宋_GBK" w:hint="eastAsia"/>
          <w:sz w:val="32"/>
          <w:szCs w:val="32"/>
        </w:rPr>
        <w:t>年，对职称外语、计算机应用能力不作要求，对论文不作硬性要求，免于参加地方组织的考评结合专业考试，且不受所在单位专业技术岗位结构比例限制，同等条件下优先推荐申报，评审时同等条件下优先向一线人员倾斜，疫情防控中的业绩贡献列入职称评审加分项。岗位倾斜政策仅享受一次（无论是否通过评审）。</w:t>
      </w:r>
    </w:p>
    <w:p w:rsidR="00060F28" w:rsidRDefault="00060F28">
      <w:pPr>
        <w:widowControl/>
        <w:spacing w:line="560" w:lineRule="exact"/>
        <w:ind w:firstLine="640"/>
        <w:rPr>
          <w:rFonts w:eastAsia="方正仿宋_GBK"/>
          <w:sz w:val="32"/>
          <w:szCs w:val="32"/>
          <w:highlight w:val="yellow"/>
        </w:rPr>
      </w:pPr>
      <w:r>
        <w:rPr>
          <w:rFonts w:eastAsia="方正仿宋_GBK" w:hint="eastAsia"/>
          <w:sz w:val="32"/>
          <w:szCs w:val="32"/>
        </w:rPr>
        <w:t>疫情防控一线专业技术人员是指在新冠肺炎疫情防控一线工作的卫生专业技术人员，以及参加新型检测试剂、抗体药物、疫苗、诊疗方案、病毒病原学和流行病学研究等疫情防控科研攻关一线人员等，具体范围按照国发明电</w:t>
      </w:r>
      <w:r>
        <w:rPr>
          <w:rFonts w:eastAsia="方正仿宋_GBK"/>
          <w:sz w:val="32"/>
          <w:szCs w:val="32"/>
        </w:rPr>
        <w:t>10</w:t>
      </w:r>
      <w:r>
        <w:rPr>
          <w:rFonts w:eastAsia="方正仿宋_GBK" w:hint="eastAsia"/>
          <w:sz w:val="32"/>
          <w:szCs w:val="32"/>
        </w:rPr>
        <w:t>号一线医务人员领取临时性工作补助范围确定。</w:t>
      </w:r>
    </w:p>
    <w:p w:rsidR="00060F28" w:rsidRDefault="00060F28">
      <w:pPr>
        <w:widowControl/>
        <w:spacing w:line="560" w:lineRule="exact"/>
        <w:ind w:firstLineChars="200" w:firstLine="632"/>
        <w:jc w:val="left"/>
        <w:rPr>
          <w:rFonts w:eastAsia="方正仿宋_GBK"/>
          <w:color w:val="000000"/>
          <w:kern w:val="0"/>
          <w:sz w:val="32"/>
          <w:szCs w:val="32"/>
        </w:rPr>
      </w:pPr>
      <w:r>
        <w:rPr>
          <w:rFonts w:eastAsia="方正仿宋_GBK" w:hint="eastAsia"/>
          <w:color w:val="000000"/>
          <w:kern w:val="0"/>
          <w:sz w:val="32"/>
          <w:szCs w:val="32"/>
        </w:rPr>
        <w:t>（七）根据市委组织部等部门印发《激励专家人才在打赢疫情防控阻击战中担当奉献的八项措施》精神，获得省部级及以上新冠肺炎疫情防控专项表彰奖励者，可纳入特殊人才职称评审绿色通道。其中，具有副高级职称者可直接申报评定正高级职称，具有中级及以下层级职称者可直接申报评定副高级职称。具体申报事宜，参见当年特殊人才职称申报通知。获省部级以上表彰奖励的专业技术人才，同时符合疫情防控一线或正常晋升职称条件的，请结合自身实际情况，合理进行申报，从不同通道申报评审职称，岗位倾斜政策每人累计仅限享受一次。</w:t>
      </w:r>
    </w:p>
    <w:p w:rsidR="00060F28" w:rsidRDefault="00060F28">
      <w:pPr>
        <w:spacing w:line="560" w:lineRule="exact"/>
        <w:ind w:firstLine="634"/>
        <w:rPr>
          <w:rFonts w:eastAsia="方正仿宋_GBK"/>
          <w:szCs w:val="32"/>
        </w:rPr>
      </w:pPr>
      <w:r>
        <w:rPr>
          <w:rFonts w:eastAsia="方正仿宋_GBK" w:hint="eastAsia"/>
          <w:color w:val="000000"/>
          <w:kern w:val="0"/>
          <w:sz w:val="32"/>
          <w:szCs w:val="32"/>
        </w:rPr>
        <w:t>（八）</w:t>
      </w:r>
      <w:r>
        <w:rPr>
          <w:rFonts w:eastAsia="方正仿宋_GBK" w:hint="eastAsia"/>
          <w:sz w:val="32"/>
          <w:szCs w:val="32"/>
        </w:rPr>
        <w:t>自主择业的军转干部按规定在军队评定或任命取得的有效职称在我市继续使用有效，不需办理确认手续，直接作为申报上一级职称的凭据。</w:t>
      </w:r>
    </w:p>
    <w:p w:rsidR="00060F28" w:rsidRDefault="00060F28">
      <w:pPr>
        <w:widowControl/>
        <w:spacing w:line="560" w:lineRule="exact"/>
        <w:ind w:firstLine="640"/>
        <w:rPr>
          <w:rFonts w:eastAsia="方正仿宋_GBK"/>
          <w:szCs w:val="32"/>
        </w:rPr>
      </w:pPr>
      <w:r>
        <w:rPr>
          <w:rFonts w:eastAsia="方正仿宋_GBK" w:hint="eastAsia"/>
          <w:color w:val="000000"/>
          <w:kern w:val="0"/>
          <w:sz w:val="32"/>
          <w:szCs w:val="32"/>
        </w:rPr>
        <w:t>（九）</w:t>
      </w:r>
      <w:r>
        <w:rPr>
          <w:rFonts w:eastAsia="方正仿宋_GBK" w:hint="eastAsia"/>
          <w:sz w:val="32"/>
          <w:szCs w:val="32"/>
        </w:rPr>
        <w:t>按照《重庆市职称改革办公室关于建立专业技术人员职业资格与职称对应关系的通知》（</w:t>
      </w:r>
      <w:r>
        <w:rPr>
          <w:rFonts w:eastAsia="方正仿宋_GBK" w:hint="eastAsia"/>
          <w:color w:val="000000"/>
          <w:kern w:val="0"/>
          <w:sz w:val="32"/>
          <w:szCs w:val="32"/>
        </w:rPr>
        <w:t>渝职改办〔</w:t>
      </w:r>
      <w:r>
        <w:rPr>
          <w:rFonts w:eastAsia="方正仿宋_GBK"/>
          <w:color w:val="000000"/>
          <w:kern w:val="0"/>
          <w:sz w:val="32"/>
          <w:szCs w:val="32"/>
        </w:rPr>
        <w:t>2019</w:t>
      </w:r>
      <w:r>
        <w:rPr>
          <w:rFonts w:eastAsia="方正仿宋_GBK" w:hint="eastAsia"/>
          <w:color w:val="000000"/>
          <w:kern w:val="0"/>
          <w:sz w:val="32"/>
          <w:szCs w:val="32"/>
        </w:rPr>
        <w:t>〕</w:t>
      </w:r>
      <w:r>
        <w:rPr>
          <w:rFonts w:eastAsia="方正仿宋_GBK"/>
          <w:color w:val="000000"/>
          <w:kern w:val="0"/>
          <w:sz w:val="32"/>
          <w:szCs w:val="32"/>
        </w:rPr>
        <w:t>140</w:t>
      </w:r>
      <w:r>
        <w:rPr>
          <w:rFonts w:eastAsia="方正仿宋_GBK" w:hint="eastAsia"/>
          <w:color w:val="000000"/>
          <w:kern w:val="0"/>
          <w:sz w:val="32"/>
          <w:szCs w:val="32"/>
        </w:rPr>
        <w:t>号</w:t>
      </w:r>
      <w:r>
        <w:rPr>
          <w:rFonts w:eastAsia="方正仿宋_GBK" w:hint="eastAsia"/>
          <w:sz w:val="32"/>
          <w:szCs w:val="32"/>
        </w:rPr>
        <w:t>）</w:t>
      </w:r>
      <w:r>
        <w:rPr>
          <w:rFonts w:eastAsia="方正仿宋_GBK"/>
          <w:sz w:val="32"/>
          <w:szCs w:val="32"/>
        </w:rPr>
        <w:t>“</w:t>
      </w:r>
      <w:r>
        <w:rPr>
          <w:rFonts w:eastAsia="方正仿宋_GBK" w:hint="eastAsia"/>
          <w:sz w:val="32"/>
          <w:szCs w:val="32"/>
        </w:rPr>
        <w:t>在对应关系范围内，专业技术人员取得职业资格即可认定其具备相应系列和层级的职称，并可作为申报高一级职称的条件</w:t>
      </w:r>
      <w:r>
        <w:rPr>
          <w:rFonts w:eastAsia="方正仿宋_GBK"/>
          <w:sz w:val="32"/>
          <w:szCs w:val="32"/>
        </w:rPr>
        <w:t>”</w:t>
      </w:r>
      <w:r>
        <w:rPr>
          <w:rFonts w:eastAsia="方正仿宋_GBK" w:hint="eastAsia"/>
          <w:sz w:val="32"/>
          <w:szCs w:val="32"/>
        </w:rPr>
        <w:t>精神，专业技术人员取得文件所列对应职业资格，可凭职业资格证书（无需换发职称证书）直接申报相应系列（专业）高一级职称。</w:t>
      </w:r>
    </w:p>
    <w:p w:rsidR="00060F28" w:rsidRDefault="00060F28">
      <w:pPr>
        <w:widowControl/>
        <w:spacing w:line="560" w:lineRule="exact"/>
        <w:ind w:firstLine="640"/>
        <w:rPr>
          <w:rFonts w:eastAsia="方正仿宋_GBK"/>
          <w:color w:val="000000"/>
          <w:kern w:val="0"/>
          <w:sz w:val="32"/>
          <w:szCs w:val="32"/>
        </w:rPr>
      </w:pPr>
      <w:r>
        <w:rPr>
          <w:rFonts w:eastAsia="方正仿宋_GBK" w:hint="eastAsia"/>
          <w:color w:val="000000"/>
          <w:kern w:val="0"/>
          <w:sz w:val="32"/>
          <w:szCs w:val="32"/>
        </w:rPr>
        <w:t>（十）援外援藏专业技术人员，今年下半年学历、资历符合援外援藏管理规定有关职称晋升政策的，仍可通过下半年的正常渠道进行职称申报，申报材料报相应序列或专业评委会受理。按照</w:t>
      </w:r>
      <w:r>
        <w:rPr>
          <w:rFonts w:eastAsia="方正仿宋_GBK" w:hint="eastAsia"/>
          <w:kern w:val="33"/>
          <w:sz w:val="32"/>
          <w:szCs w:val="32"/>
        </w:rPr>
        <w:t>《关于援藏干部管理的若干意见（暂行）》精神，</w:t>
      </w:r>
      <w:r>
        <w:rPr>
          <w:rFonts w:eastAsia="方正仿宋_GBK" w:hint="eastAsia"/>
          <w:color w:val="000000"/>
          <w:kern w:val="0"/>
          <w:sz w:val="32"/>
          <w:szCs w:val="32"/>
        </w:rPr>
        <w:t>援藏期间</w:t>
      </w:r>
      <w:r>
        <w:rPr>
          <w:rFonts w:eastAsia="方正仿宋_GBK" w:hint="eastAsia"/>
          <w:sz w:val="32"/>
          <w:szCs w:val="32"/>
        </w:rPr>
        <w:t>年度考核为合格及以上，符合职称申报条件的，按规定免职称外语、计算机考试，减免继续教育规定学时（学分），在藏期间业务工作总结和有关技术报告可作为职称申报论文对待。除国家</w:t>
      </w:r>
      <w:r>
        <w:rPr>
          <w:rFonts w:eastAsia="方正仿宋_GBK"/>
          <w:sz w:val="32"/>
          <w:szCs w:val="32"/>
        </w:rPr>
        <w:t>“</w:t>
      </w:r>
      <w:r>
        <w:rPr>
          <w:rFonts w:eastAsia="方正仿宋_GBK" w:hint="eastAsia"/>
          <w:sz w:val="32"/>
          <w:szCs w:val="32"/>
        </w:rPr>
        <w:t>以考代评</w:t>
      </w:r>
      <w:r>
        <w:rPr>
          <w:rFonts w:eastAsia="方正仿宋_GBK"/>
          <w:sz w:val="32"/>
          <w:szCs w:val="32"/>
        </w:rPr>
        <w:t>”</w:t>
      </w:r>
      <w:r>
        <w:rPr>
          <w:rFonts w:eastAsia="方正仿宋_GBK" w:hint="eastAsia"/>
          <w:sz w:val="32"/>
          <w:szCs w:val="32"/>
        </w:rPr>
        <w:t>、</w:t>
      </w:r>
      <w:r>
        <w:rPr>
          <w:rFonts w:eastAsia="方正仿宋_GBK"/>
          <w:sz w:val="32"/>
          <w:szCs w:val="32"/>
        </w:rPr>
        <w:t>“</w:t>
      </w:r>
      <w:r>
        <w:rPr>
          <w:rFonts w:eastAsia="方正仿宋_GBK" w:hint="eastAsia"/>
          <w:sz w:val="32"/>
          <w:szCs w:val="32"/>
        </w:rPr>
        <w:t>考评结合</w:t>
      </w:r>
      <w:r>
        <w:rPr>
          <w:rFonts w:eastAsia="方正仿宋_GBK"/>
          <w:sz w:val="32"/>
          <w:szCs w:val="32"/>
        </w:rPr>
        <w:t>”</w:t>
      </w:r>
      <w:r>
        <w:rPr>
          <w:rFonts w:eastAsia="方正仿宋_GBK" w:hint="eastAsia"/>
          <w:sz w:val="32"/>
          <w:szCs w:val="32"/>
        </w:rPr>
        <w:t>、重庆市无评审权限以及国家和重庆市实施评审指标总量控制的序列和专业外，申报副高级职称的，可提前</w:t>
      </w:r>
      <w:r>
        <w:rPr>
          <w:rFonts w:eastAsia="方正仿宋_GBK"/>
          <w:sz w:val="32"/>
          <w:szCs w:val="32"/>
        </w:rPr>
        <w:t>2</w:t>
      </w:r>
      <w:r>
        <w:rPr>
          <w:rFonts w:eastAsia="方正仿宋_GBK" w:hint="eastAsia"/>
          <w:sz w:val="32"/>
          <w:szCs w:val="32"/>
        </w:rPr>
        <w:t>年（援藏期为</w:t>
      </w:r>
      <w:r>
        <w:rPr>
          <w:rFonts w:eastAsia="方正仿宋_GBK"/>
          <w:sz w:val="32"/>
          <w:szCs w:val="32"/>
        </w:rPr>
        <w:t>1.5</w:t>
      </w:r>
      <w:r>
        <w:rPr>
          <w:rFonts w:eastAsia="方正仿宋_GBK" w:hint="eastAsia"/>
          <w:sz w:val="32"/>
          <w:szCs w:val="32"/>
        </w:rPr>
        <w:t>年）或</w:t>
      </w:r>
      <w:r>
        <w:rPr>
          <w:rFonts w:eastAsia="方正仿宋_GBK"/>
          <w:sz w:val="32"/>
          <w:szCs w:val="32"/>
        </w:rPr>
        <w:t>3</w:t>
      </w:r>
      <w:r>
        <w:rPr>
          <w:rFonts w:eastAsia="方正仿宋_GBK" w:hint="eastAsia"/>
          <w:sz w:val="32"/>
          <w:szCs w:val="32"/>
        </w:rPr>
        <w:t>年（援藏期为</w:t>
      </w:r>
      <w:r>
        <w:rPr>
          <w:rFonts w:eastAsia="方正仿宋_GBK"/>
          <w:sz w:val="32"/>
          <w:szCs w:val="32"/>
        </w:rPr>
        <w:t>3</w:t>
      </w:r>
      <w:r>
        <w:rPr>
          <w:rFonts w:eastAsia="方正仿宋_GBK" w:hint="eastAsia"/>
          <w:sz w:val="32"/>
          <w:szCs w:val="32"/>
        </w:rPr>
        <w:t>年），学历放宽到大专；申报正高级职称的，可提前</w:t>
      </w:r>
      <w:r>
        <w:rPr>
          <w:rFonts w:eastAsia="方正仿宋_GBK"/>
          <w:sz w:val="32"/>
          <w:szCs w:val="32"/>
        </w:rPr>
        <w:t>1</w:t>
      </w:r>
      <w:r>
        <w:rPr>
          <w:rFonts w:eastAsia="方正仿宋_GBK" w:hint="eastAsia"/>
          <w:sz w:val="32"/>
          <w:szCs w:val="32"/>
        </w:rPr>
        <w:t>年。</w:t>
      </w:r>
    </w:p>
    <w:p w:rsidR="00060F28" w:rsidRDefault="00060F28">
      <w:pPr>
        <w:widowControl/>
        <w:spacing w:line="560" w:lineRule="exact"/>
        <w:ind w:firstLine="640"/>
        <w:rPr>
          <w:rFonts w:eastAsia="方正仿宋_GBK"/>
          <w:color w:val="000000"/>
          <w:kern w:val="0"/>
          <w:sz w:val="32"/>
          <w:szCs w:val="32"/>
        </w:rPr>
      </w:pPr>
      <w:r>
        <w:rPr>
          <w:rFonts w:eastAsia="方正仿宋_GBK" w:hint="eastAsia"/>
          <w:color w:val="000000"/>
          <w:kern w:val="0"/>
          <w:sz w:val="32"/>
          <w:szCs w:val="32"/>
        </w:rPr>
        <w:t>（十一）根据《关于进一步加强扶贫干部队伍建设的通知》、《推进全市乡村人才振兴若干措施》（</w:t>
      </w:r>
      <w:r>
        <w:rPr>
          <w:rFonts w:eastAsia="方正仿宋_GBK" w:hint="eastAsia"/>
          <w:kern w:val="33"/>
          <w:sz w:val="32"/>
          <w:szCs w:val="32"/>
        </w:rPr>
        <w:t>渝人社发〔</w:t>
      </w:r>
      <w:r>
        <w:rPr>
          <w:rFonts w:eastAsia="方正仿宋_GBK"/>
          <w:kern w:val="33"/>
          <w:sz w:val="32"/>
          <w:szCs w:val="32"/>
        </w:rPr>
        <w:t>2019</w:t>
      </w:r>
      <w:r>
        <w:rPr>
          <w:rFonts w:eastAsia="方正仿宋_GBK" w:hint="eastAsia"/>
          <w:kern w:val="33"/>
          <w:sz w:val="32"/>
          <w:szCs w:val="32"/>
        </w:rPr>
        <w:t>〕</w:t>
      </w:r>
      <w:r>
        <w:rPr>
          <w:rFonts w:eastAsia="方正仿宋_GBK"/>
          <w:kern w:val="33"/>
          <w:sz w:val="32"/>
          <w:szCs w:val="32"/>
        </w:rPr>
        <w:t>44</w:t>
      </w:r>
      <w:r>
        <w:rPr>
          <w:rFonts w:eastAsia="方正仿宋_GBK" w:hint="eastAsia"/>
          <w:kern w:val="33"/>
          <w:sz w:val="32"/>
          <w:szCs w:val="32"/>
        </w:rPr>
        <w:t>号</w:t>
      </w:r>
      <w:r>
        <w:rPr>
          <w:rFonts w:eastAsia="方正仿宋_GBK" w:hint="eastAsia"/>
          <w:color w:val="000000"/>
          <w:kern w:val="0"/>
          <w:sz w:val="32"/>
          <w:szCs w:val="32"/>
        </w:rPr>
        <w:t>）精神，对全职参与脱贫攻坚</w:t>
      </w:r>
      <w:r>
        <w:rPr>
          <w:rFonts w:eastAsia="方正仿宋_GBK"/>
          <w:color w:val="000000"/>
          <w:kern w:val="0"/>
          <w:sz w:val="32"/>
          <w:szCs w:val="32"/>
        </w:rPr>
        <w:t>1</w:t>
      </w:r>
      <w:r>
        <w:rPr>
          <w:rFonts w:eastAsia="方正仿宋_GBK" w:hint="eastAsia"/>
          <w:color w:val="000000"/>
          <w:kern w:val="0"/>
          <w:sz w:val="32"/>
          <w:szCs w:val="32"/>
        </w:rPr>
        <w:t>年以上的企事业单位专业技术人才，市和区县属单位选派到农村乡镇全职工作</w:t>
      </w:r>
      <w:r>
        <w:rPr>
          <w:rFonts w:eastAsia="方正仿宋_GBK"/>
          <w:color w:val="000000"/>
          <w:kern w:val="0"/>
          <w:sz w:val="32"/>
          <w:szCs w:val="32"/>
        </w:rPr>
        <w:t>1</w:t>
      </w:r>
      <w:r>
        <w:rPr>
          <w:rFonts w:eastAsia="方正仿宋_GBK" w:hint="eastAsia"/>
          <w:color w:val="000000"/>
          <w:kern w:val="0"/>
          <w:sz w:val="32"/>
          <w:szCs w:val="32"/>
        </w:rPr>
        <w:t>年及以上的乡村振兴专业技术人才，选派期间年度考核为称职以上的，职称评审对外语、计算机、论文和继续教育可不作要求，可提前</w:t>
      </w:r>
      <w:r>
        <w:rPr>
          <w:rFonts w:eastAsia="方正仿宋_GBK"/>
          <w:color w:val="000000"/>
          <w:kern w:val="0"/>
          <w:sz w:val="32"/>
          <w:szCs w:val="32"/>
        </w:rPr>
        <w:t>1</w:t>
      </w:r>
      <w:r>
        <w:rPr>
          <w:rFonts w:eastAsia="方正仿宋_GBK" w:hint="eastAsia"/>
          <w:color w:val="000000"/>
          <w:kern w:val="0"/>
          <w:sz w:val="32"/>
          <w:szCs w:val="32"/>
        </w:rPr>
        <w:t>年申报高一级职称。</w:t>
      </w:r>
    </w:p>
    <w:p w:rsidR="00060F28" w:rsidRDefault="00060F28">
      <w:pPr>
        <w:spacing w:line="560" w:lineRule="exact"/>
        <w:ind w:firstLine="640"/>
        <w:rPr>
          <w:rFonts w:eastAsia="方正仿宋_GBK"/>
          <w:color w:val="000000"/>
          <w:kern w:val="0"/>
          <w:sz w:val="32"/>
          <w:szCs w:val="32"/>
        </w:rPr>
      </w:pPr>
      <w:r>
        <w:rPr>
          <w:rFonts w:eastAsia="方正仿宋_GBK" w:hint="eastAsia"/>
          <w:color w:val="000000"/>
          <w:kern w:val="0"/>
          <w:sz w:val="32"/>
          <w:szCs w:val="32"/>
        </w:rPr>
        <w:t>（十二）</w:t>
      </w:r>
      <w:r>
        <w:rPr>
          <w:rFonts w:eastAsia="方正仿宋_GBK" w:hint="eastAsia"/>
          <w:kern w:val="0"/>
          <w:sz w:val="32"/>
          <w:szCs w:val="32"/>
        </w:rPr>
        <w:t>高技能人才</w:t>
      </w:r>
      <w:r>
        <w:rPr>
          <w:rFonts w:eastAsia="方正仿宋_GBK" w:hint="eastAsia"/>
          <w:color w:val="000000"/>
          <w:kern w:val="0"/>
          <w:sz w:val="32"/>
          <w:szCs w:val="32"/>
        </w:rPr>
        <w:t>申报工程技术职称，按照《关于在工程技术领域实现高技能人才与工程技术人才职业发展贯通的实施意见》（渝人社发〔</w:t>
      </w:r>
      <w:r>
        <w:rPr>
          <w:rFonts w:eastAsia="方正仿宋_GBK"/>
          <w:color w:val="000000"/>
          <w:kern w:val="0"/>
          <w:sz w:val="32"/>
          <w:szCs w:val="32"/>
        </w:rPr>
        <w:t>2020</w:t>
      </w:r>
      <w:r>
        <w:rPr>
          <w:rFonts w:eastAsia="方正仿宋_GBK" w:hint="eastAsia"/>
          <w:color w:val="000000"/>
          <w:kern w:val="0"/>
          <w:sz w:val="32"/>
          <w:szCs w:val="32"/>
        </w:rPr>
        <w:t>〕</w:t>
      </w:r>
      <w:r>
        <w:rPr>
          <w:rFonts w:eastAsia="方正仿宋_GBK"/>
          <w:color w:val="000000"/>
          <w:kern w:val="0"/>
          <w:sz w:val="32"/>
          <w:szCs w:val="32"/>
        </w:rPr>
        <w:t>32</w:t>
      </w:r>
      <w:r>
        <w:rPr>
          <w:rFonts w:eastAsia="方正仿宋_GBK" w:hint="eastAsia"/>
          <w:color w:val="000000"/>
          <w:kern w:val="0"/>
          <w:sz w:val="32"/>
          <w:szCs w:val="32"/>
        </w:rPr>
        <w:t>号）执行；申报其他系列职称，按照《人力资源社会保障部关于进一步加强高技能人才与专业技术人才职业发展贯通的实施意见》（人社部发〔</w:t>
      </w:r>
      <w:r>
        <w:rPr>
          <w:rFonts w:eastAsia="方正仿宋_GBK"/>
          <w:color w:val="000000"/>
          <w:kern w:val="0"/>
          <w:sz w:val="32"/>
          <w:szCs w:val="32"/>
        </w:rPr>
        <w:t>2020</w:t>
      </w:r>
      <w:r>
        <w:rPr>
          <w:rFonts w:eastAsia="方正仿宋_GBK" w:hint="eastAsia"/>
          <w:color w:val="000000"/>
          <w:kern w:val="0"/>
          <w:sz w:val="32"/>
          <w:szCs w:val="32"/>
        </w:rPr>
        <w:t>〕</w:t>
      </w:r>
      <w:r>
        <w:rPr>
          <w:rFonts w:eastAsia="方正仿宋_GBK"/>
          <w:color w:val="000000"/>
          <w:kern w:val="0"/>
          <w:sz w:val="32"/>
          <w:szCs w:val="32"/>
        </w:rPr>
        <w:t>96</w:t>
      </w:r>
      <w:r>
        <w:rPr>
          <w:rFonts w:eastAsia="方正仿宋_GBK" w:hint="eastAsia"/>
          <w:color w:val="000000"/>
          <w:kern w:val="0"/>
          <w:sz w:val="32"/>
          <w:szCs w:val="32"/>
        </w:rPr>
        <w:t>号）执行。其中，企业到院校兼职的高技能人才申报教师（实验、研究）系列职称，学历、技能等级、取得技能等级后从事技术技能工作年限及可申报评审的职称级别，按照人社部发〔</w:t>
      </w:r>
      <w:r>
        <w:rPr>
          <w:rFonts w:eastAsia="方正仿宋_GBK"/>
          <w:color w:val="000000"/>
          <w:kern w:val="0"/>
          <w:sz w:val="32"/>
          <w:szCs w:val="32"/>
        </w:rPr>
        <w:t>2020</w:t>
      </w:r>
      <w:r>
        <w:rPr>
          <w:rFonts w:eastAsia="方正仿宋_GBK" w:hint="eastAsia"/>
          <w:color w:val="000000"/>
          <w:kern w:val="0"/>
          <w:sz w:val="32"/>
          <w:szCs w:val="32"/>
        </w:rPr>
        <w:t>〕</w:t>
      </w:r>
      <w:r>
        <w:rPr>
          <w:rFonts w:eastAsia="方正仿宋_GBK"/>
          <w:color w:val="000000"/>
          <w:kern w:val="0"/>
          <w:sz w:val="32"/>
          <w:szCs w:val="32"/>
        </w:rPr>
        <w:t>96</w:t>
      </w:r>
      <w:r>
        <w:rPr>
          <w:rFonts w:eastAsia="方正仿宋_GBK" w:hint="eastAsia"/>
          <w:color w:val="000000"/>
          <w:kern w:val="0"/>
          <w:sz w:val="32"/>
          <w:szCs w:val="32"/>
        </w:rPr>
        <w:t>号执行，其他业绩条件按照《重庆市院校教师与企业工程师（技师）</w:t>
      </w:r>
      <w:r>
        <w:rPr>
          <w:rFonts w:eastAsia="方正仿宋_GBK"/>
          <w:color w:val="000000"/>
          <w:kern w:val="0"/>
          <w:sz w:val="32"/>
          <w:szCs w:val="32"/>
        </w:rPr>
        <w:t>“</w:t>
      </w:r>
      <w:r>
        <w:rPr>
          <w:rFonts w:eastAsia="方正仿宋_GBK" w:hint="eastAsia"/>
          <w:color w:val="000000"/>
          <w:kern w:val="0"/>
          <w:sz w:val="32"/>
          <w:szCs w:val="32"/>
        </w:rPr>
        <w:t>双师</w:t>
      </w:r>
      <w:r>
        <w:rPr>
          <w:rFonts w:eastAsia="方正仿宋_GBK"/>
          <w:color w:val="000000"/>
          <w:kern w:val="0"/>
          <w:sz w:val="32"/>
          <w:szCs w:val="32"/>
        </w:rPr>
        <w:t>”</w:t>
      </w:r>
      <w:r>
        <w:rPr>
          <w:rFonts w:eastAsia="方正仿宋_GBK" w:hint="eastAsia"/>
          <w:color w:val="000000"/>
          <w:kern w:val="0"/>
          <w:sz w:val="32"/>
          <w:szCs w:val="32"/>
        </w:rPr>
        <w:t>职称评定办法》（</w:t>
      </w:r>
      <w:bookmarkStart w:id="0" w:name="文种"/>
      <w:r>
        <w:rPr>
          <w:rFonts w:eastAsia="方正仿宋_GBK" w:hint="eastAsia"/>
          <w:sz w:val="32"/>
          <w:szCs w:val="32"/>
        </w:rPr>
        <w:t>渝人社发</w:t>
      </w:r>
      <w:bookmarkEnd w:id="0"/>
      <w:r>
        <w:rPr>
          <w:rFonts w:eastAsia="方正仿宋_GBK" w:hint="eastAsia"/>
          <w:sz w:val="32"/>
          <w:szCs w:val="32"/>
        </w:rPr>
        <w:t>〔</w:t>
      </w:r>
      <w:bookmarkStart w:id="1" w:name="年份"/>
      <w:r>
        <w:rPr>
          <w:rFonts w:eastAsia="方正仿宋_GBK"/>
          <w:sz w:val="32"/>
          <w:szCs w:val="32"/>
        </w:rPr>
        <w:t>2017</w:t>
      </w:r>
      <w:bookmarkEnd w:id="1"/>
      <w:r>
        <w:rPr>
          <w:rFonts w:eastAsia="方正仿宋_GBK" w:hint="eastAsia"/>
          <w:sz w:val="32"/>
          <w:szCs w:val="32"/>
        </w:rPr>
        <w:t>〕</w:t>
      </w:r>
      <w:bookmarkStart w:id="2" w:name="字号"/>
      <w:r>
        <w:rPr>
          <w:rFonts w:eastAsia="方正仿宋_GBK"/>
          <w:sz w:val="32"/>
          <w:szCs w:val="32"/>
        </w:rPr>
        <w:t>74</w:t>
      </w:r>
      <w:bookmarkEnd w:id="2"/>
      <w:r>
        <w:rPr>
          <w:rFonts w:eastAsia="方正仿宋_GBK" w:hint="eastAsia"/>
          <w:sz w:val="32"/>
          <w:szCs w:val="32"/>
        </w:rPr>
        <w:t>号</w:t>
      </w:r>
      <w:r>
        <w:rPr>
          <w:rFonts w:eastAsia="方正仿宋_GBK" w:hint="eastAsia"/>
          <w:color w:val="000000"/>
          <w:kern w:val="0"/>
          <w:sz w:val="32"/>
          <w:szCs w:val="32"/>
        </w:rPr>
        <w:t>）执行。</w:t>
      </w:r>
    </w:p>
    <w:p w:rsidR="00060F28" w:rsidRDefault="00060F28">
      <w:pPr>
        <w:widowControl/>
        <w:spacing w:line="560" w:lineRule="exact"/>
        <w:ind w:firstLine="640"/>
        <w:rPr>
          <w:rFonts w:eastAsia="方正仿宋_GBK"/>
          <w:color w:val="000000"/>
          <w:kern w:val="0"/>
          <w:sz w:val="32"/>
          <w:szCs w:val="32"/>
        </w:rPr>
      </w:pPr>
      <w:r>
        <w:rPr>
          <w:rFonts w:eastAsia="方正仿宋_GBK" w:hint="eastAsia"/>
          <w:color w:val="000000"/>
          <w:kern w:val="0"/>
          <w:sz w:val="32"/>
          <w:szCs w:val="32"/>
        </w:rPr>
        <w:t>（十三）各单位、各部门要畅通非公有制经济组织与社会组织、新型职业的人才申报评价渠道。</w:t>
      </w:r>
    </w:p>
    <w:p w:rsidR="00060F28" w:rsidRDefault="00060F28">
      <w:pPr>
        <w:widowControl/>
        <w:spacing w:line="560" w:lineRule="exact"/>
        <w:ind w:firstLine="640"/>
        <w:rPr>
          <w:rFonts w:eastAsia="方正仿宋_GBK"/>
          <w:color w:val="000000"/>
          <w:kern w:val="0"/>
          <w:sz w:val="32"/>
          <w:szCs w:val="32"/>
        </w:rPr>
      </w:pPr>
      <w:r>
        <w:rPr>
          <w:rFonts w:eastAsia="方正仿宋_GBK" w:hint="eastAsia"/>
          <w:color w:val="000000"/>
          <w:kern w:val="0"/>
          <w:sz w:val="32"/>
          <w:szCs w:val="32"/>
        </w:rPr>
        <w:t>（十四）严格执行市物价局、市财政局《关于调整我市专业技术职务资格评审费标准及有关问题的通知》（渝价〔</w:t>
      </w:r>
      <w:r>
        <w:rPr>
          <w:rFonts w:eastAsia="方正仿宋_GBK"/>
          <w:color w:val="000000"/>
          <w:kern w:val="0"/>
          <w:sz w:val="32"/>
          <w:szCs w:val="32"/>
        </w:rPr>
        <w:t>2015</w:t>
      </w:r>
      <w:r>
        <w:rPr>
          <w:rFonts w:eastAsia="方正仿宋_GBK" w:hint="eastAsia"/>
          <w:color w:val="000000"/>
          <w:kern w:val="0"/>
          <w:sz w:val="32"/>
          <w:szCs w:val="32"/>
        </w:rPr>
        <w:t>〕</w:t>
      </w:r>
      <w:r>
        <w:rPr>
          <w:rFonts w:eastAsia="方正仿宋_GBK"/>
          <w:color w:val="000000"/>
          <w:kern w:val="0"/>
          <w:sz w:val="32"/>
          <w:szCs w:val="32"/>
        </w:rPr>
        <w:t>123</w:t>
      </w:r>
      <w:r>
        <w:rPr>
          <w:rFonts w:eastAsia="方正仿宋_GBK" w:hint="eastAsia"/>
          <w:color w:val="000000"/>
          <w:kern w:val="0"/>
          <w:sz w:val="32"/>
          <w:szCs w:val="32"/>
        </w:rPr>
        <w:t>号）相关规定，高、中、初级职称评审费分别为</w:t>
      </w:r>
      <w:r>
        <w:rPr>
          <w:rFonts w:eastAsia="方正仿宋_GBK"/>
          <w:color w:val="000000"/>
          <w:kern w:val="0"/>
          <w:sz w:val="32"/>
          <w:szCs w:val="32"/>
        </w:rPr>
        <w:t>420</w:t>
      </w:r>
      <w:r>
        <w:rPr>
          <w:rFonts w:eastAsia="方正仿宋_GBK" w:hint="eastAsia"/>
          <w:color w:val="000000"/>
          <w:kern w:val="0"/>
          <w:sz w:val="32"/>
          <w:szCs w:val="32"/>
        </w:rPr>
        <w:t>元</w:t>
      </w:r>
      <w:r>
        <w:rPr>
          <w:rFonts w:eastAsia="方正仿宋_GBK"/>
          <w:color w:val="000000"/>
          <w:kern w:val="0"/>
          <w:sz w:val="32"/>
          <w:szCs w:val="32"/>
        </w:rPr>
        <w:t>/</w:t>
      </w:r>
      <w:r>
        <w:rPr>
          <w:rFonts w:eastAsia="方正仿宋_GBK" w:hint="eastAsia"/>
          <w:color w:val="000000"/>
          <w:kern w:val="0"/>
          <w:sz w:val="32"/>
          <w:szCs w:val="32"/>
        </w:rPr>
        <w:t>人、</w:t>
      </w:r>
      <w:r>
        <w:rPr>
          <w:rFonts w:eastAsia="方正仿宋_GBK"/>
          <w:color w:val="000000"/>
          <w:kern w:val="0"/>
          <w:sz w:val="32"/>
          <w:szCs w:val="32"/>
        </w:rPr>
        <w:t>240</w:t>
      </w:r>
      <w:r>
        <w:rPr>
          <w:rFonts w:eastAsia="方正仿宋_GBK" w:hint="eastAsia"/>
          <w:color w:val="000000"/>
          <w:kern w:val="0"/>
          <w:sz w:val="32"/>
          <w:szCs w:val="32"/>
        </w:rPr>
        <w:t>元</w:t>
      </w:r>
      <w:r>
        <w:rPr>
          <w:rFonts w:eastAsia="方正仿宋_GBK"/>
          <w:color w:val="000000"/>
          <w:kern w:val="0"/>
          <w:sz w:val="32"/>
          <w:szCs w:val="32"/>
        </w:rPr>
        <w:t>/</w:t>
      </w:r>
      <w:r>
        <w:rPr>
          <w:rFonts w:eastAsia="方正仿宋_GBK" w:hint="eastAsia"/>
          <w:color w:val="000000"/>
          <w:kern w:val="0"/>
          <w:sz w:val="32"/>
          <w:szCs w:val="32"/>
        </w:rPr>
        <w:t>人，</w:t>
      </w:r>
      <w:r>
        <w:rPr>
          <w:rFonts w:eastAsia="方正仿宋_GBK"/>
          <w:color w:val="000000"/>
          <w:kern w:val="0"/>
          <w:sz w:val="32"/>
          <w:szCs w:val="32"/>
        </w:rPr>
        <w:t>120</w:t>
      </w:r>
      <w:r>
        <w:rPr>
          <w:rFonts w:eastAsia="方正仿宋_GBK" w:hint="eastAsia"/>
          <w:color w:val="000000"/>
          <w:kern w:val="0"/>
          <w:sz w:val="32"/>
          <w:szCs w:val="32"/>
        </w:rPr>
        <w:t>元</w:t>
      </w:r>
      <w:r>
        <w:rPr>
          <w:rFonts w:eastAsia="方正仿宋_GBK"/>
          <w:color w:val="000000"/>
          <w:kern w:val="0"/>
          <w:sz w:val="32"/>
          <w:szCs w:val="32"/>
        </w:rPr>
        <w:t>/</w:t>
      </w:r>
      <w:r>
        <w:rPr>
          <w:rFonts w:eastAsia="方正仿宋_GBK" w:hint="eastAsia"/>
          <w:color w:val="000000"/>
          <w:kern w:val="0"/>
          <w:sz w:val="32"/>
          <w:szCs w:val="32"/>
        </w:rPr>
        <w:t>人。评委会组建单位不得另外以答辩费、培训费、资料费、档案保管费等名目，扩大或提高收费范围和标准。</w:t>
      </w:r>
    </w:p>
    <w:p w:rsidR="00060F28" w:rsidRDefault="00060F28">
      <w:pPr>
        <w:widowControl/>
        <w:spacing w:line="560" w:lineRule="exact"/>
        <w:ind w:firstLine="640"/>
        <w:rPr>
          <w:rFonts w:eastAsia="方正仿宋_GBK"/>
          <w:color w:val="000000"/>
          <w:kern w:val="0"/>
          <w:sz w:val="32"/>
          <w:szCs w:val="32"/>
        </w:rPr>
      </w:pPr>
      <w:r>
        <w:rPr>
          <w:rFonts w:ascii="方正仿宋_GBK" w:eastAsia="方正仿宋_GBK" w:hAnsi="方正仿宋_GBK" w:cs="方正仿宋_GBK" w:hint="eastAsia"/>
          <w:sz w:val="32"/>
          <w:szCs w:val="32"/>
        </w:rPr>
        <w:t>（十五）</w:t>
      </w:r>
      <w:r>
        <w:rPr>
          <w:rFonts w:eastAsia="方正仿宋_GBK" w:hint="eastAsia"/>
          <w:kern w:val="0"/>
          <w:sz w:val="32"/>
          <w:szCs w:val="32"/>
        </w:rPr>
        <w:t>职称资格证书由区职改办负责领取、办理和发放。</w:t>
      </w:r>
    </w:p>
    <w:p w:rsidR="00060F28" w:rsidRDefault="00060F28">
      <w:pPr>
        <w:spacing w:line="560" w:lineRule="exact"/>
        <w:ind w:firstLine="631"/>
        <w:rPr>
          <w:rFonts w:eastAsia="方正仿宋_GBK"/>
          <w:color w:val="000000"/>
          <w:kern w:val="0"/>
          <w:sz w:val="32"/>
          <w:szCs w:val="32"/>
        </w:rPr>
      </w:pPr>
      <w:r>
        <w:rPr>
          <w:rFonts w:eastAsia="方正仿宋_GBK" w:hint="eastAsia"/>
          <w:color w:val="000000"/>
          <w:kern w:val="0"/>
          <w:sz w:val="32"/>
          <w:szCs w:val="32"/>
        </w:rPr>
        <w:t>（十六）区人力社保局（职改办）和主管部门应积极做好职称政策宣传、解答、申报指导和培训工作。</w:t>
      </w:r>
    </w:p>
    <w:p w:rsidR="00060F28" w:rsidRDefault="00060F28">
      <w:pPr>
        <w:spacing w:line="560" w:lineRule="exact"/>
        <w:ind w:firstLine="631"/>
        <w:rPr>
          <w:rFonts w:eastAsia="方正仿宋_GBK"/>
          <w:color w:val="000000"/>
          <w:kern w:val="0"/>
          <w:szCs w:val="32"/>
        </w:rPr>
      </w:pPr>
    </w:p>
    <w:p w:rsidR="00060F28" w:rsidRDefault="00060F28">
      <w:pPr>
        <w:widowControl/>
        <w:spacing w:line="560" w:lineRule="exact"/>
        <w:ind w:firstLine="640"/>
        <w:rPr>
          <w:rFonts w:eastAsia="方正仿宋_GBK"/>
          <w:color w:val="000000"/>
          <w:kern w:val="0"/>
          <w:sz w:val="32"/>
          <w:szCs w:val="32"/>
        </w:rPr>
      </w:pPr>
      <w:r>
        <w:rPr>
          <w:rFonts w:eastAsia="方正仿宋_GBK" w:hint="eastAsia"/>
          <w:color w:val="000000"/>
          <w:kern w:val="0"/>
          <w:sz w:val="32"/>
          <w:szCs w:val="32"/>
        </w:rPr>
        <w:t>附件：</w:t>
      </w:r>
      <w:r>
        <w:rPr>
          <w:rFonts w:eastAsia="方正仿宋_GBK"/>
          <w:color w:val="000000"/>
          <w:kern w:val="0"/>
          <w:sz w:val="32"/>
          <w:szCs w:val="32"/>
        </w:rPr>
        <w:t>1.2021</w:t>
      </w:r>
      <w:r>
        <w:rPr>
          <w:rFonts w:eastAsia="方正仿宋_GBK" w:hint="eastAsia"/>
          <w:color w:val="000000"/>
          <w:kern w:val="0"/>
          <w:sz w:val="32"/>
          <w:szCs w:val="32"/>
        </w:rPr>
        <w:t>年全市高级职称申报评审工作日程安排</w:t>
      </w:r>
    </w:p>
    <w:p w:rsidR="00060F28" w:rsidRDefault="00060F28" w:rsidP="007329B9">
      <w:pPr>
        <w:widowControl/>
        <w:autoSpaceDE w:val="0"/>
        <w:spacing w:line="560" w:lineRule="exact"/>
        <w:ind w:firstLineChars="500" w:firstLine="1579"/>
        <w:rPr>
          <w:rFonts w:eastAsia="方正仿宋_GBK"/>
          <w:color w:val="000000"/>
          <w:kern w:val="0"/>
          <w:sz w:val="32"/>
          <w:szCs w:val="32"/>
        </w:rPr>
      </w:pPr>
      <w:r>
        <w:rPr>
          <w:rFonts w:eastAsia="方正仿宋_GBK"/>
          <w:color w:val="000000"/>
          <w:kern w:val="0"/>
          <w:sz w:val="32"/>
          <w:szCs w:val="32"/>
        </w:rPr>
        <w:t>2.</w:t>
      </w:r>
      <w:r>
        <w:rPr>
          <w:rFonts w:eastAsia="方正仿宋_GBK" w:hint="eastAsia"/>
          <w:color w:val="000000"/>
          <w:kern w:val="0"/>
          <w:sz w:val="32"/>
          <w:szCs w:val="32"/>
        </w:rPr>
        <w:t>委托评审函</w:t>
      </w:r>
    </w:p>
    <w:p w:rsidR="00060F28" w:rsidRDefault="00060F28">
      <w:pPr>
        <w:widowControl/>
        <w:autoSpaceDE w:val="0"/>
        <w:spacing w:line="560" w:lineRule="exact"/>
        <w:ind w:firstLineChars="200" w:firstLine="632"/>
        <w:rPr>
          <w:rFonts w:eastAsia="方正仿宋_GBK"/>
          <w:color w:val="000000"/>
          <w:kern w:val="0"/>
          <w:sz w:val="32"/>
          <w:szCs w:val="32"/>
        </w:rPr>
      </w:pPr>
      <w:r>
        <w:rPr>
          <w:rFonts w:eastAsia="方正仿宋_GBK"/>
          <w:color w:val="000000"/>
          <w:kern w:val="0"/>
          <w:sz w:val="32"/>
          <w:szCs w:val="32"/>
        </w:rPr>
        <w:t xml:space="preserve">      3.</w:t>
      </w:r>
      <w:r>
        <w:rPr>
          <w:rFonts w:eastAsia="方正仿宋_GBK" w:hint="eastAsia"/>
          <w:color w:val="000000"/>
          <w:kern w:val="0"/>
          <w:sz w:val="32"/>
          <w:szCs w:val="32"/>
        </w:rPr>
        <w:t>重庆市职称破格申报表</w:t>
      </w:r>
    </w:p>
    <w:p w:rsidR="00060F28" w:rsidRDefault="00060F28" w:rsidP="007329B9">
      <w:pPr>
        <w:widowControl/>
        <w:autoSpaceDE w:val="0"/>
        <w:spacing w:line="560" w:lineRule="exact"/>
        <w:ind w:firstLineChars="500" w:firstLine="1579"/>
        <w:rPr>
          <w:rFonts w:eastAsia="方正仿宋_GBK"/>
          <w:color w:val="000000"/>
          <w:kern w:val="0"/>
          <w:sz w:val="32"/>
          <w:szCs w:val="32"/>
        </w:rPr>
      </w:pPr>
      <w:r>
        <w:rPr>
          <w:rFonts w:eastAsia="方正仿宋_GBK"/>
          <w:color w:val="000000"/>
          <w:kern w:val="0"/>
          <w:sz w:val="32"/>
          <w:szCs w:val="32"/>
        </w:rPr>
        <w:t>4.</w:t>
      </w:r>
      <w:r>
        <w:rPr>
          <w:rFonts w:eastAsia="方正仿宋_GBK" w:hint="eastAsia"/>
          <w:color w:val="000000"/>
          <w:kern w:val="0"/>
          <w:sz w:val="32"/>
          <w:szCs w:val="32"/>
        </w:rPr>
        <w:t>重庆市职称申报材料要求</w:t>
      </w:r>
    </w:p>
    <w:p w:rsidR="00060F28" w:rsidRDefault="00060F28">
      <w:pPr>
        <w:widowControl/>
        <w:autoSpaceDE w:val="0"/>
        <w:spacing w:line="560" w:lineRule="exact"/>
        <w:ind w:firstLineChars="200" w:firstLine="632"/>
        <w:rPr>
          <w:rFonts w:eastAsia="方正仿宋_GBK"/>
          <w:color w:val="000000"/>
          <w:kern w:val="0"/>
          <w:sz w:val="32"/>
          <w:szCs w:val="32"/>
        </w:rPr>
      </w:pPr>
      <w:r>
        <w:rPr>
          <w:rFonts w:eastAsia="方正仿宋_GBK"/>
          <w:color w:val="000000"/>
          <w:kern w:val="0"/>
          <w:sz w:val="32"/>
          <w:szCs w:val="32"/>
        </w:rPr>
        <w:t xml:space="preserve">      5.</w:t>
      </w:r>
      <w:r>
        <w:rPr>
          <w:rFonts w:eastAsia="方正仿宋_GBK" w:hint="eastAsia"/>
          <w:color w:val="000000"/>
          <w:kern w:val="0"/>
          <w:sz w:val="32"/>
          <w:szCs w:val="32"/>
        </w:rPr>
        <w:t>重庆市职称申报材料清单</w:t>
      </w:r>
    </w:p>
    <w:p w:rsidR="00060F28" w:rsidRDefault="00060F28">
      <w:pPr>
        <w:widowControl/>
        <w:autoSpaceDE w:val="0"/>
        <w:spacing w:line="560" w:lineRule="exact"/>
        <w:ind w:firstLineChars="200" w:firstLine="632"/>
        <w:rPr>
          <w:rFonts w:eastAsia="方正仿宋_GBK"/>
          <w:color w:val="000000"/>
          <w:kern w:val="0"/>
          <w:sz w:val="32"/>
          <w:szCs w:val="32"/>
        </w:rPr>
      </w:pPr>
      <w:r>
        <w:rPr>
          <w:rFonts w:eastAsia="方正仿宋_GBK"/>
          <w:color w:val="000000"/>
          <w:kern w:val="0"/>
          <w:sz w:val="32"/>
          <w:szCs w:val="32"/>
        </w:rPr>
        <w:t xml:space="preserve">      6.</w:t>
      </w:r>
      <w:r>
        <w:rPr>
          <w:rFonts w:eastAsia="方正仿宋_GBK" w:hint="eastAsia"/>
          <w:color w:val="000000"/>
          <w:kern w:val="0"/>
          <w:sz w:val="32"/>
          <w:szCs w:val="32"/>
        </w:rPr>
        <w:t>重庆市职称申报评审表</w:t>
      </w:r>
    </w:p>
    <w:p w:rsidR="00060F28" w:rsidRDefault="00060F28">
      <w:pPr>
        <w:widowControl/>
        <w:autoSpaceDE w:val="0"/>
        <w:spacing w:line="560" w:lineRule="exact"/>
        <w:ind w:firstLineChars="200" w:firstLine="632"/>
        <w:rPr>
          <w:rFonts w:eastAsia="方正仿宋_GBK"/>
          <w:color w:val="000000"/>
          <w:kern w:val="0"/>
          <w:sz w:val="32"/>
          <w:szCs w:val="32"/>
        </w:rPr>
      </w:pPr>
      <w:r>
        <w:rPr>
          <w:rFonts w:eastAsia="方正仿宋_GBK"/>
          <w:color w:val="000000"/>
          <w:kern w:val="0"/>
          <w:sz w:val="32"/>
          <w:szCs w:val="32"/>
        </w:rPr>
        <w:t xml:space="preserve">      7.</w:t>
      </w:r>
      <w:r>
        <w:rPr>
          <w:rFonts w:eastAsia="方正仿宋_GBK" w:hint="eastAsia"/>
          <w:color w:val="000000"/>
          <w:kern w:val="0"/>
          <w:sz w:val="32"/>
          <w:szCs w:val="32"/>
        </w:rPr>
        <w:t>重庆市职称申报综合情况（公示）表</w:t>
      </w:r>
    </w:p>
    <w:p w:rsidR="00060F28" w:rsidRDefault="00060F28">
      <w:pPr>
        <w:widowControl/>
        <w:autoSpaceDE w:val="0"/>
        <w:spacing w:line="560" w:lineRule="exact"/>
        <w:ind w:firstLineChars="200" w:firstLine="632"/>
        <w:rPr>
          <w:rFonts w:eastAsia="方正仿宋_GBK"/>
          <w:color w:val="000000"/>
          <w:kern w:val="0"/>
          <w:sz w:val="32"/>
          <w:szCs w:val="32"/>
        </w:rPr>
      </w:pPr>
      <w:r>
        <w:rPr>
          <w:rFonts w:eastAsia="方正仿宋_GBK"/>
          <w:color w:val="000000"/>
          <w:kern w:val="0"/>
          <w:sz w:val="32"/>
          <w:szCs w:val="32"/>
        </w:rPr>
        <w:t xml:space="preserve">      8.</w:t>
      </w:r>
      <w:r>
        <w:rPr>
          <w:rFonts w:eastAsia="方正仿宋_GBK" w:hint="eastAsia"/>
          <w:color w:val="000000"/>
          <w:kern w:val="0"/>
          <w:sz w:val="32"/>
          <w:szCs w:val="32"/>
        </w:rPr>
        <w:t>重庆市职称申报人员送审名册</w:t>
      </w:r>
    </w:p>
    <w:p w:rsidR="00060F28" w:rsidRDefault="00060F28">
      <w:pPr>
        <w:widowControl/>
        <w:autoSpaceDE w:val="0"/>
        <w:spacing w:line="560" w:lineRule="exact"/>
        <w:ind w:firstLineChars="200" w:firstLine="632"/>
        <w:rPr>
          <w:rFonts w:eastAsia="方正仿宋_GBK"/>
          <w:color w:val="000000"/>
          <w:kern w:val="0"/>
          <w:sz w:val="32"/>
          <w:szCs w:val="32"/>
        </w:rPr>
      </w:pPr>
      <w:r>
        <w:rPr>
          <w:rFonts w:eastAsia="方正仿宋_GBK"/>
          <w:color w:val="000000"/>
          <w:kern w:val="0"/>
          <w:sz w:val="32"/>
          <w:szCs w:val="32"/>
        </w:rPr>
        <w:t xml:space="preserve">      9.</w:t>
      </w:r>
      <w:r>
        <w:rPr>
          <w:rFonts w:eastAsia="方正仿宋_GBK" w:hint="eastAsia"/>
          <w:kern w:val="0"/>
          <w:sz w:val="32"/>
          <w:szCs w:val="32"/>
        </w:rPr>
        <w:t>专业技术人员继续教育登记卡</w:t>
      </w:r>
      <w:r>
        <w:rPr>
          <w:rFonts w:eastAsia="方正仿宋_GBK"/>
          <w:color w:val="000000"/>
          <w:kern w:val="0"/>
          <w:sz w:val="32"/>
          <w:szCs w:val="32"/>
        </w:rPr>
        <w:t xml:space="preserve">      </w:t>
      </w:r>
    </w:p>
    <w:p w:rsidR="00060F28" w:rsidRDefault="00060F28" w:rsidP="007329B9">
      <w:pPr>
        <w:widowControl/>
        <w:autoSpaceDE w:val="0"/>
        <w:spacing w:line="560" w:lineRule="exact"/>
        <w:ind w:firstLineChars="500" w:firstLine="1579"/>
        <w:rPr>
          <w:rFonts w:eastAsia="方正仿宋_GBK"/>
          <w:color w:val="000000"/>
          <w:kern w:val="0"/>
          <w:sz w:val="32"/>
          <w:szCs w:val="32"/>
        </w:rPr>
      </w:pPr>
      <w:r>
        <w:rPr>
          <w:rFonts w:eastAsia="方正仿宋_GBK"/>
          <w:color w:val="000000"/>
          <w:kern w:val="0"/>
          <w:sz w:val="32"/>
          <w:szCs w:val="32"/>
        </w:rPr>
        <w:t>10.</w:t>
      </w:r>
      <w:r>
        <w:rPr>
          <w:rFonts w:eastAsia="方正仿宋_GBK" w:hint="eastAsia"/>
          <w:kern w:val="0"/>
          <w:sz w:val="32"/>
          <w:szCs w:val="32"/>
        </w:rPr>
        <w:t>考核确定专业技术职务（职称）材料目录</w:t>
      </w:r>
    </w:p>
    <w:p w:rsidR="00060F28" w:rsidRDefault="00060F28">
      <w:pPr>
        <w:widowControl/>
        <w:autoSpaceDE w:val="0"/>
        <w:spacing w:line="560" w:lineRule="exact"/>
        <w:ind w:firstLineChars="200" w:firstLine="632"/>
        <w:rPr>
          <w:rFonts w:eastAsia="方正仿宋_GBK"/>
          <w:sz w:val="32"/>
          <w:szCs w:val="32"/>
        </w:rPr>
      </w:pPr>
      <w:r>
        <w:rPr>
          <w:rFonts w:eastAsia="方正仿宋_GBK"/>
          <w:color w:val="000000"/>
          <w:kern w:val="0"/>
          <w:sz w:val="32"/>
          <w:szCs w:val="32"/>
        </w:rPr>
        <w:t xml:space="preserve">      11.</w:t>
      </w:r>
      <w:r>
        <w:rPr>
          <w:rFonts w:eastAsia="方正仿宋_GBK" w:hint="eastAsia"/>
          <w:sz w:val="32"/>
          <w:szCs w:val="32"/>
        </w:rPr>
        <w:t>重庆市全日制普通大中专院校毕业生见习期满考核确定专业技术职务（职称）呈报表</w:t>
      </w:r>
    </w:p>
    <w:p w:rsidR="00060F28" w:rsidRDefault="00060F28">
      <w:pPr>
        <w:spacing w:line="560" w:lineRule="exact"/>
        <w:ind w:firstLineChars="200" w:firstLine="632"/>
        <w:rPr>
          <w:rFonts w:ascii="方正仿宋_GBK" w:eastAsia="方正仿宋_GBK" w:hAnsi="宋体"/>
          <w:sz w:val="33"/>
          <w:szCs w:val="33"/>
        </w:rPr>
      </w:pPr>
      <w:r>
        <w:rPr>
          <w:rFonts w:eastAsia="方正仿宋_GBK"/>
          <w:sz w:val="32"/>
          <w:szCs w:val="32"/>
        </w:rPr>
        <w:t xml:space="preserve">      12.</w:t>
      </w:r>
      <w:r>
        <w:rPr>
          <w:rFonts w:eastAsia="方正仿宋_GBK" w:hint="eastAsia"/>
          <w:sz w:val="32"/>
          <w:szCs w:val="32"/>
        </w:rPr>
        <w:t>考核确定专业技术职务（职称）送审名册</w:t>
      </w:r>
    </w:p>
    <w:p w:rsidR="00060F28" w:rsidRDefault="00060F28">
      <w:pPr>
        <w:widowControl/>
        <w:autoSpaceDE w:val="0"/>
        <w:spacing w:line="560" w:lineRule="exact"/>
        <w:ind w:firstLineChars="200" w:firstLine="632"/>
        <w:rPr>
          <w:rFonts w:eastAsia="方正仿宋_GBK"/>
          <w:sz w:val="32"/>
          <w:szCs w:val="32"/>
        </w:rPr>
      </w:pPr>
    </w:p>
    <w:p w:rsidR="00060F28" w:rsidRDefault="00060F28">
      <w:pPr>
        <w:widowControl/>
        <w:autoSpaceDE w:val="0"/>
        <w:spacing w:line="600" w:lineRule="exact"/>
        <w:rPr>
          <w:rFonts w:eastAsia="方正仿宋_GBK"/>
          <w:color w:val="000000"/>
          <w:kern w:val="0"/>
          <w:szCs w:val="32"/>
        </w:rPr>
      </w:pPr>
    </w:p>
    <w:p w:rsidR="00060F28" w:rsidRDefault="00060F28">
      <w:pPr>
        <w:widowControl/>
        <w:autoSpaceDE w:val="0"/>
        <w:spacing w:line="600" w:lineRule="exact"/>
        <w:rPr>
          <w:rFonts w:eastAsia="方正仿宋_GBK"/>
          <w:color w:val="000000"/>
          <w:kern w:val="0"/>
          <w:szCs w:val="32"/>
        </w:rPr>
        <w:sectPr w:rsidR="00060F28">
          <w:footerReference w:type="even" r:id="rId10"/>
          <w:footerReference w:type="default" r:id="rId11"/>
          <w:pgSz w:w="11906" w:h="16838"/>
          <w:pgMar w:top="2098" w:right="1474" w:bottom="1985" w:left="1588" w:header="1701" w:footer="1134" w:gutter="0"/>
          <w:pgNumType w:fmt="numberInDash"/>
          <w:cols w:space="720"/>
          <w:docGrid w:type="linesAndChars" w:linePitch="579" w:charSpace="-849"/>
        </w:sectPr>
      </w:pPr>
    </w:p>
    <w:p w:rsidR="00060F28" w:rsidRDefault="00060F28">
      <w:pPr>
        <w:rPr>
          <w:rFonts w:eastAsia="方正黑体_GBK"/>
          <w:kern w:val="0"/>
          <w:sz w:val="32"/>
          <w:szCs w:val="32"/>
        </w:rPr>
      </w:pPr>
      <w:r>
        <w:rPr>
          <w:rFonts w:eastAsia="方正黑体_GBK" w:hint="eastAsia"/>
          <w:kern w:val="0"/>
          <w:sz w:val="32"/>
          <w:szCs w:val="32"/>
        </w:rPr>
        <w:t>附件</w:t>
      </w:r>
      <w:r>
        <w:rPr>
          <w:rFonts w:eastAsia="方正黑体_GBK"/>
          <w:kern w:val="0"/>
          <w:sz w:val="32"/>
          <w:szCs w:val="32"/>
        </w:rPr>
        <w:t>1</w:t>
      </w:r>
    </w:p>
    <w:p w:rsidR="00060F28" w:rsidRDefault="00060F28">
      <w:pPr>
        <w:jc w:val="center"/>
        <w:rPr>
          <w:rFonts w:ascii="方正小标宋_GBK" w:eastAsia="方正小标宋_GBK" w:hAnsi="方正小标宋_GBK" w:cs="方正小标宋_GBK"/>
          <w:kern w:val="0"/>
          <w:sz w:val="36"/>
          <w:szCs w:val="36"/>
        </w:rPr>
      </w:pPr>
      <w:r>
        <w:rPr>
          <w:rFonts w:ascii="方正小标宋_GBK" w:eastAsia="方正小标宋_GBK" w:hAnsi="方正小标宋_GBK" w:cs="方正小标宋_GBK"/>
          <w:kern w:val="0"/>
          <w:sz w:val="36"/>
          <w:szCs w:val="36"/>
        </w:rPr>
        <w:t>2021</w:t>
      </w:r>
      <w:r>
        <w:rPr>
          <w:rFonts w:ascii="方正小标宋_GBK" w:eastAsia="方正小标宋_GBK" w:hAnsi="方正小标宋_GBK" w:cs="方正小标宋_GBK" w:hint="eastAsia"/>
          <w:kern w:val="0"/>
          <w:sz w:val="36"/>
          <w:szCs w:val="36"/>
        </w:rPr>
        <w:t>年全市高级职称申报评审工作日程安排</w:t>
      </w:r>
    </w:p>
    <w:p w:rsidR="00060F28" w:rsidRDefault="00060F28">
      <w:pPr>
        <w:widowControl/>
        <w:spacing w:line="300" w:lineRule="exact"/>
        <w:jc w:val="left"/>
        <w:rPr>
          <w:rFonts w:eastAsia="方正小标宋简体"/>
          <w:kern w:val="0"/>
          <w:sz w:val="36"/>
          <w:szCs w:val="36"/>
        </w:rPr>
      </w:pPr>
    </w:p>
    <w:p w:rsidR="00060F28" w:rsidRDefault="00060F28">
      <w:pPr>
        <w:widowControl/>
        <w:spacing w:line="300" w:lineRule="exact"/>
        <w:jc w:val="left"/>
        <w:rPr>
          <w:rFonts w:ascii="方正仿宋_GBK" w:eastAsia="方正仿宋_GBK" w:hAnsi="方正仿宋_GBK" w:cs="方正仿宋_GBK"/>
          <w:b/>
          <w:bCs/>
          <w:kern w:val="0"/>
          <w:sz w:val="24"/>
          <w:szCs w:val="22"/>
        </w:rPr>
      </w:pPr>
      <w:r>
        <w:rPr>
          <w:rFonts w:ascii="方正仿宋_GBK" w:eastAsia="方正仿宋_GBK" w:hAnsi="方正仿宋_GBK" w:cs="方正仿宋_GBK" w:hint="eastAsia"/>
          <w:b/>
          <w:bCs/>
          <w:kern w:val="0"/>
          <w:sz w:val="24"/>
          <w:szCs w:val="22"/>
        </w:rPr>
        <w:t>统一网报客服电话：</w:t>
      </w:r>
      <w:r>
        <w:rPr>
          <w:rFonts w:ascii="方正仿宋_GBK" w:eastAsia="方正仿宋_GBK" w:hAnsi="方正仿宋_GBK" w:cs="方正仿宋_GBK"/>
          <w:b/>
          <w:bCs/>
          <w:kern w:val="0"/>
          <w:sz w:val="24"/>
          <w:szCs w:val="22"/>
        </w:rPr>
        <w:t>88612333</w:t>
      </w:r>
      <w:r>
        <w:rPr>
          <w:rFonts w:ascii="方正仿宋_GBK" w:eastAsia="方正仿宋_GBK" w:hAnsi="方正仿宋_GBK" w:cs="方正仿宋_GBK" w:hint="eastAsia"/>
          <w:b/>
          <w:bCs/>
          <w:kern w:val="0"/>
          <w:sz w:val="24"/>
          <w:szCs w:val="22"/>
        </w:rPr>
        <w:t>（</w:t>
      </w:r>
      <w:r>
        <w:rPr>
          <w:rFonts w:ascii="方正仿宋_GBK" w:eastAsia="方正仿宋_GBK" w:hAnsi="方正仿宋_GBK" w:cs="方正仿宋_GBK"/>
          <w:b/>
          <w:bCs/>
          <w:kern w:val="0"/>
          <w:sz w:val="24"/>
          <w:szCs w:val="22"/>
        </w:rPr>
        <w:t>10</w:t>
      </w:r>
      <w:r>
        <w:rPr>
          <w:rFonts w:ascii="方正仿宋_GBK" w:eastAsia="方正仿宋_GBK" w:hAnsi="方正仿宋_GBK" w:cs="方正仿宋_GBK" w:hint="eastAsia"/>
          <w:b/>
          <w:bCs/>
          <w:kern w:val="0"/>
          <w:sz w:val="24"/>
          <w:szCs w:val="22"/>
        </w:rPr>
        <w:t>月</w:t>
      </w:r>
      <w:r>
        <w:rPr>
          <w:rFonts w:ascii="方正仿宋_GBK" w:eastAsia="方正仿宋_GBK" w:hAnsi="方正仿宋_GBK" w:cs="方正仿宋_GBK"/>
          <w:b/>
          <w:bCs/>
          <w:kern w:val="0"/>
          <w:sz w:val="24"/>
          <w:szCs w:val="22"/>
        </w:rPr>
        <w:t>18</w:t>
      </w:r>
      <w:r>
        <w:rPr>
          <w:rFonts w:ascii="方正仿宋_GBK" w:eastAsia="方正仿宋_GBK" w:hAnsi="方正仿宋_GBK" w:cs="方正仿宋_GBK" w:hint="eastAsia"/>
          <w:b/>
          <w:bCs/>
          <w:kern w:val="0"/>
          <w:sz w:val="24"/>
          <w:szCs w:val="22"/>
        </w:rPr>
        <w:t>日启用）</w:t>
      </w:r>
    </w:p>
    <w:tbl>
      <w:tblPr>
        <w:tblW w:w="14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7"/>
        <w:gridCol w:w="4235"/>
        <w:gridCol w:w="915"/>
        <w:gridCol w:w="1950"/>
        <w:gridCol w:w="975"/>
        <w:gridCol w:w="1170"/>
        <w:gridCol w:w="2760"/>
        <w:gridCol w:w="843"/>
        <w:gridCol w:w="780"/>
      </w:tblGrid>
      <w:tr w:rsidR="00060F28">
        <w:trPr>
          <w:trHeight w:hRule="exact" w:val="745"/>
          <w:tblHeader/>
          <w:jc w:val="center"/>
        </w:trPr>
        <w:tc>
          <w:tcPr>
            <w:tcW w:w="487" w:type="dxa"/>
            <w:vAlign w:val="center"/>
          </w:tcPr>
          <w:p w:rsidR="00060F28" w:rsidRDefault="00060F28">
            <w:pPr>
              <w:spacing w:line="300" w:lineRule="exact"/>
              <w:jc w:val="center"/>
              <w:rPr>
                <w:rFonts w:ascii="方正仿宋_GBK" w:eastAsia="方正仿宋_GBK" w:hAnsi="方正仿宋_GBK" w:cs="方正仿宋_GBK"/>
                <w:b/>
                <w:bCs/>
                <w:spacing w:val="-10"/>
                <w:sz w:val="24"/>
              </w:rPr>
            </w:pPr>
            <w:r>
              <w:rPr>
                <w:rFonts w:ascii="方正仿宋_GBK" w:eastAsia="方正仿宋_GBK" w:hAnsi="方正仿宋_GBK" w:cs="方正仿宋_GBK" w:hint="eastAsia"/>
                <w:b/>
                <w:bCs/>
                <w:spacing w:val="-10"/>
                <w:kern w:val="0"/>
                <w:sz w:val="24"/>
              </w:rPr>
              <w:t>序号</w:t>
            </w:r>
          </w:p>
        </w:tc>
        <w:tc>
          <w:tcPr>
            <w:tcW w:w="4235" w:type="dxa"/>
            <w:vAlign w:val="center"/>
          </w:tcPr>
          <w:p w:rsidR="00060F28" w:rsidRDefault="00060F28">
            <w:pPr>
              <w:jc w:val="center"/>
              <w:rPr>
                <w:rFonts w:ascii="方正仿宋_GBK" w:eastAsia="方正仿宋_GBK" w:hAnsi="方正仿宋_GBK" w:cs="方正仿宋_GBK"/>
                <w:b/>
                <w:bCs/>
                <w:kern w:val="0"/>
                <w:sz w:val="24"/>
              </w:rPr>
            </w:pPr>
            <w:r>
              <w:rPr>
                <w:rFonts w:ascii="方正仿宋_GBK" w:eastAsia="方正仿宋_GBK" w:hAnsi="方正仿宋_GBK" w:cs="方正仿宋_GBK" w:hint="eastAsia"/>
                <w:b/>
                <w:bCs/>
                <w:kern w:val="0"/>
                <w:sz w:val="24"/>
              </w:rPr>
              <w:t>评委会名称</w:t>
            </w:r>
          </w:p>
        </w:tc>
        <w:tc>
          <w:tcPr>
            <w:tcW w:w="915" w:type="dxa"/>
            <w:vAlign w:val="center"/>
          </w:tcPr>
          <w:p w:rsidR="00060F28" w:rsidRDefault="00060F28">
            <w:pPr>
              <w:spacing w:line="300" w:lineRule="exact"/>
              <w:jc w:val="center"/>
              <w:rPr>
                <w:rFonts w:ascii="方正仿宋_GBK" w:eastAsia="方正仿宋_GBK" w:hAnsi="方正仿宋_GBK" w:cs="方正仿宋_GBK"/>
                <w:b/>
                <w:bCs/>
                <w:sz w:val="24"/>
              </w:rPr>
            </w:pPr>
            <w:r>
              <w:rPr>
                <w:rFonts w:ascii="方正仿宋_GBK" w:eastAsia="方正仿宋_GBK" w:hAnsi="方正仿宋_GBK" w:cs="方正仿宋_GBK" w:hint="eastAsia"/>
                <w:b/>
                <w:bCs/>
                <w:sz w:val="24"/>
              </w:rPr>
              <w:t>评审</w:t>
            </w:r>
          </w:p>
          <w:p w:rsidR="00060F28" w:rsidRDefault="00060F28">
            <w:pPr>
              <w:spacing w:line="300" w:lineRule="exact"/>
              <w:jc w:val="center"/>
              <w:rPr>
                <w:rFonts w:ascii="方正仿宋_GBK" w:eastAsia="方正仿宋_GBK" w:hAnsi="方正仿宋_GBK" w:cs="方正仿宋_GBK"/>
                <w:b/>
                <w:bCs/>
                <w:sz w:val="24"/>
              </w:rPr>
            </w:pPr>
            <w:r>
              <w:rPr>
                <w:rFonts w:ascii="方正仿宋_GBK" w:eastAsia="方正仿宋_GBK" w:hAnsi="方正仿宋_GBK" w:cs="方正仿宋_GBK" w:hint="eastAsia"/>
                <w:b/>
                <w:bCs/>
                <w:sz w:val="24"/>
              </w:rPr>
              <w:t>范围</w:t>
            </w:r>
          </w:p>
        </w:tc>
        <w:tc>
          <w:tcPr>
            <w:tcW w:w="1950" w:type="dxa"/>
            <w:vAlign w:val="center"/>
          </w:tcPr>
          <w:p w:rsidR="00060F28" w:rsidRDefault="00060F28">
            <w:pPr>
              <w:jc w:val="center"/>
              <w:rPr>
                <w:rFonts w:ascii="方正仿宋_GBK" w:eastAsia="方正仿宋_GBK" w:hAnsi="方正仿宋_GBK" w:cs="方正仿宋_GBK"/>
                <w:b/>
                <w:bCs/>
                <w:kern w:val="0"/>
                <w:sz w:val="24"/>
              </w:rPr>
            </w:pPr>
            <w:r>
              <w:rPr>
                <w:rFonts w:ascii="方正仿宋_GBK" w:eastAsia="方正仿宋_GBK" w:hAnsi="方正仿宋_GBK" w:cs="方正仿宋_GBK" w:hint="eastAsia"/>
                <w:b/>
                <w:bCs/>
                <w:kern w:val="0"/>
                <w:sz w:val="24"/>
              </w:rPr>
              <w:t>评委会组建单位</w:t>
            </w:r>
          </w:p>
        </w:tc>
        <w:tc>
          <w:tcPr>
            <w:tcW w:w="975" w:type="dxa"/>
            <w:vAlign w:val="center"/>
          </w:tcPr>
          <w:p w:rsidR="00060F28" w:rsidRDefault="00060F28">
            <w:pPr>
              <w:jc w:val="center"/>
              <w:rPr>
                <w:rFonts w:ascii="方正仿宋_GBK" w:eastAsia="方正仿宋_GBK" w:hAnsi="方正仿宋_GBK" w:cs="方正仿宋_GBK"/>
                <w:b/>
                <w:bCs/>
                <w:sz w:val="24"/>
              </w:rPr>
            </w:pPr>
            <w:r>
              <w:rPr>
                <w:rFonts w:ascii="方正仿宋_GBK" w:eastAsia="方正仿宋_GBK" w:hAnsi="方正仿宋_GBK" w:cs="方正仿宋_GBK" w:hint="eastAsia"/>
                <w:b/>
                <w:bCs/>
                <w:kern w:val="0"/>
                <w:sz w:val="24"/>
              </w:rPr>
              <w:t>联系人</w:t>
            </w:r>
          </w:p>
        </w:tc>
        <w:tc>
          <w:tcPr>
            <w:tcW w:w="1170" w:type="dxa"/>
            <w:vAlign w:val="center"/>
          </w:tcPr>
          <w:p w:rsidR="00060F28" w:rsidRDefault="00060F28">
            <w:pPr>
              <w:jc w:val="center"/>
              <w:rPr>
                <w:rFonts w:ascii="方正仿宋_GBK" w:eastAsia="方正仿宋_GBK" w:hAnsi="方正仿宋_GBK" w:cs="方正仿宋_GBK"/>
                <w:b/>
                <w:bCs/>
                <w:sz w:val="24"/>
              </w:rPr>
            </w:pPr>
            <w:r>
              <w:rPr>
                <w:rFonts w:ascii="方正仿宋_GBK" w:eastAsia="方正仿宋_GBK" w:hAnsi="方正仿宋_GBK" w:cs="方正仿宋_GBK" w:hint="eastAsia"/>
                <w:b/>
                <w:bCs/>
                <w:kern w:val="0"/>
                <w:sz w:val="24"/>
              </w:rPr>
              <w:t>联系电话</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b/>
                <w:bCs/>
                <w:spacing w:val="-10"/>
                <w:kern w:val="0"/>
                <w:sz w:val="24"/>
              </w:rPr>
            </w:pPr>
            <w:r>
              <w:rPr>
                <w:rFonts w:ascii="方正仿宋_GBK" w:eastAsia="方正仿宋_GBK" w:hAnsi="方正仿宋_GBK" w:cs="方正仿宋_GBK" w:hint="eastAsia"/>
                <w:b/>
                <w:bCs/>
                <w:spacing w:val="-10"/>
                <w:kern w:val="0"/>
                <w:sz w:val="24"/>
              </w:rPr>
              <w:t>申报材料</w:t>
            </w:r>
          </w:p>
          <w:p w:rsidR="00060F28" w:rsidRDefault="00060F28">
            <w:pPr>
              <w:widowControl/>
              <w:spacing w:line="300" w:lineRule="exact"/>
              <w:jc w:val="center"/>
              <w:rPr>
                <w:rFonts w:ascii="方正仿宋_GBK" w:eastAsia="方正仿宋_GBK" w:hAnsi="方正仿宋_GBK" w:cs="方正仿宋_GBK"/>
                <w:b/>
                <w:bCs/>
                <w:spacing w:val="-10"/>
                <w:kern w:val="0"/>
                <w:sz w:val="24"/>
              </w:rPr>
            </w:pPr>
            <w:r>
              <w:rPr>
                <w:rFonts w:ascii="方正仿宋_GBK" w:eastAsia="方正仿宋_GBK" w:hAnsi="方正仿宋_GBK" w:cs="方正仿宋_GBK" w:hint="eastAsia"/>
                <w:b/>
                <w:bCs/>
                <w:spacing w:val="-10"/>
                <w:kern w:val="0"/>
                <w:sz w:val="24"/>
              </w:rPr>
              <w:t>受理时间</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hint="eastAsia"/>
                <w:b/>
                <w:bCs/>
                <w:kern w:val="0"/>
                <w:sz w:val="24"/>
              </w:rPr>
              <w:t>评审时间</w:t>
            </w:r>
          </w:p>
        </w:tc>
        <w:tc>
          <w:tcPr>
            <w:tcW w:w="780" w:type="dxa"/>
            <w:vAlign w:val="center"/>
          </w:tcPr>
          <w:p w:rsidR="00060F28" w:rsidRDefault="00060F28">
            <w:pPr>
              <w:spacing w:line="300" w:lineRule="exact"/>
              <w:jc w:val="center"/>
            </w:pPr>
            <w:r>
              <w:rPr>
                <w:rFonts w:ascii="方正仿宋_GBK" w:eastAsia="方正仿宋_GBK" w:hAnsi="方正仿宋_GBK" w:cs="方正仿宋_GBK" w:hint="eastAsia"/>
                <w:b/>
                <w:bCs/>
                <w:kern w:val="0"/>
                <w:sz w:val="24"/>
              </w:rPr>
              <w:t>公示表份数</w:t>
            </w:r>
          </w:p>
        </w:tc>
      </w:tr>
      <w:tr w:rsidR="00060F28">
        <w:trPr>
          <w:trHeight w:hRule="exact" w:val="1180"/>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重庆市工程技术正高级职称评审委员会</w:t>
            </w:r>
          </w:p>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地址：渝北区兰桂大道</w:t>
            </w:r>
            <w:r>
              <w:rPr>
                <w:rFonts w:ascii="方正仿宋_GBK" w:eastAsia="方正仿宋_GBK" w:hAnsi="方正仿宋_GBK" w:cs="方正仿宋_GBK"/>
                <w:kern w:val="0"/>
                <w:sz w:val="24"/>
                <w:szCs w:val="22"/>
              </w:rPr>
              <w:t>168</w:t>
            </w:r>
            <w:r>
              <w:rPr>
                <w:rFonts w:ascii="方正仿宋_GBK" w:eastAsia="方正仿宋_GBK" w:hAnsi="方正仿宋_GBK" w:cs="方正仿宋_GBK" w:hint="eastAsia"/>
                <w:kern w:val="0"/>
                <w:sz w:val="24"/>
                <w:szCs w:val="22"/>
              </w:rPr>
              <w:t>号人力资源服务产业园东南</w:t>
            </w:r>
            <w:r>
              <w:rPr>
                <w:rFonts w:ascii="方正仿宋_GBK" w:eastAsia="方正仿宋_GBK" w:hAnsi="方正仿宋_GBK" w:cs="方正仿宋_GBK"/>
                <w:kern w:val="0"/>
                <w:sz w:val="24"/>
                <w:szCs w:val="22"/>
              </w:rPr>
              <w:t>13</w:t>
            </w:r>
            <w:r>
              <w:rPr>
                <w:rFonts w:ascii="方正仿宋_GBK" w:eastAsia="方正仿宋_GBK" w:hAnsi="方正仿宋_GBK" w:cs="方正仿宋_GBK" w:hint="eastAsia"/>
                <w:kern w:val="0"/>
                <w:sz w:val="24"/>
                <w:szCs w:val="22"/>
              </w:rPr>
              <w:t>号门</w:t>
            </w:r>
            <w:r>
              <w:rPr>
                <w:rFonts w:ascii="方正仿宋_GBK" w:eastAsia="方正仿宋_GBK" w:hAnsi="方正仿宋_GBK" w:cs="方正仿宋_GBK"/>
                <w:kern w:val="0"/>
                <w:sz w:val="24"/>
                <w:szCs w:val="22"/>
              </w:rPr>
              <w:t>10</w:t>
            </w:r>
            <w:r>
              <w:rPr>
                <w:rFonts w:ascii="方正仿宋_GBK" w:eastAsia="方正仿宋_GBK" w:hAnsi="方正仿宋_GBK" w:cs="方正仿宋_GBK" w:hint="eastAsia"/>
                <w:kern w:val="0"/>
                <w:sz w:val="24"/>
                <w:szCs w:val="22"/>
              </w:rPr>
              <w:t>楼，重庆专家服务基地</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市人力社保局</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敖海乔</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86867385</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网报</w:t>
            </w:r>
            <w:r>
              <w:rPr>
                <w:rFonts w:ascii="方正仿宋_GBK" w:eastAsia="方正仿宋_GBK" w:hAnsi="方正仿宋_GBK" w:cs="方正仿宋_GBK"/>
                <w:kern w:val="0"/>
                <w:sz w:val="24"/>
                <w:szCs w:val="22"/>
              </w:rPr>
              <w:t>10.20-11.20</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评委会审核</w:t>
            </w:r>
            <w:r>
              <w:rPr>
                <w:rFonts w:ascii="方正仿宋_GBK" w:eastAsia="方正仿宋_GBK" w:hAnsi="方正仿宋_GBK" w:cs="方正仿宋_GBK"/>
                <w:kern w:val="0"/>
                <w:sz w:val="24"/>
                <w:szCs w:val="22"/>
              </w:rPr>
              <w:t>10.20-11.25</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11.26-11.30</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kern w:val="0"/>
                <w:sz w:val="24"/>
                <w:szCs w:val="22"/>
              </w:rPr>
              <w:t>12</w:t>
            </w:r>
            <w:r>
              <w:rPr>
                <w:rFonts w:ascii="方正仿宋_GBK" w:eastAsia="方正仿宋_GBK" w:hAnsi="方正仿宋_GBK" w:cs="方正仿宋_GBK" w:hint="eastAsia"/>
                <w:kern w:val="0"/>
                <w:sz w:val="24"/>
                <w:szCs w:val="22"/>
              </w:rPr>
              <w:t>月中旬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27</w:t>
            </w:r>
          </w:p>
        </w:tc>
      </w:tr>
      <w:tr w:rsidR="00060F28">
        <w:trPr>
          <w:trHeight w:hRule="exact" w:val="1185"/>
          <w:jc w:val="center"/>
        </w:trPr>
        <w:tc>
          <w:tcPr>
            <w:tcW w:w="487" w:type="dxa"/>
            <w:vAlign w:val="center"/>
          </w:tcPr>
          <w:p w:rsidR="00060F28" w:rsidRDefault="00060F28">
            <w:pPr>
              <w:widowControl/>
              <w:numPr>
                <w:ilvl w:val="0"/>
                <w:numId w:val="2"/>
              </w:numPr>
              <w:ind w:left="0" w:firstLine="0"/>
              <w:jc w:val="center"/>
              <w:rPr>
                <w:bCs/>
                <w:color w:val="000000"/>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重庆市工程技术建设专业副高级职称评审委员会</w:t>
            </w:r>
          </w:p>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地址：渝中区长江一路</w:t>
            </w:r>
            <w:r>
              <w:rPr>
                <w:rFonts w:ascii="方正仿宋_GBK" w:eastAsia="方正仿宋_GBK" w:hAnsi="方正仿宋_GBK" w:cs="方正仿宋_GBK"/>
                <w:kern w:val="0"/>
                <w:sz w:val="24"/>
                <w:szCs w:val="22"/>
              </w:rPr>
              <w:t>58</w:t>
            </w:r>
            <w:r>
              <w:rPr>
                <w:rFonts w:ascii="方正仿宋_GBK" w:eastAsia="方正仿宋_GBK" w:hAnsi="方正仿宋_GBK" w:cs="方正仿宋_GBK" w:hint="eastAsia"/>
                <w:kern w:val="0"/>
                <w:sz w:val="24"/>
                <w:szCs w:val="22"/>
              </w:rPr>
              <w:t>号</w:t>
            </w:r>
            <w:r>
              <w:rPr>
                <w:rFonts w:ascii="方正仿宋_GBK" w:eastAsia="方正仿宋_GBK" w:hAnsi="方正仿宋_GBK" w:cs="方正仿宋_GBK"/>
                <w:kern w:val="0"/>
                <w:sz w:val="24"/>
                <w:szCs w:val="22"/>
              </w:rPr>
              <w:t>17</w:t>
            </w:r>
            <w:r>
              <w:rPr>
                <w:rFonts w:ascii="方正仿宋_GBK" w:eastAsia="方正仿宋_GBK" w:hAnsi="方正仿宋_GBK" w:cs="方正仿宋_GBK" w:hint="eastAsia"/>
                <w:kern w:val="0"/>
                <w:sz w:val="24"/>
                <w:szCs w:val="22"/>
              </w:rPr>
              <w:t>楼职称改革办公室</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市住房城乡建委</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highlight w:val="yellow"/>
              </w:rPr>
            </w:pPr>
            <w:r>
              <w:rPr>
                <w:rFonts w:ascii="方正仿宋_GBK" w:eastAsia="方正仿宋_GBK" w:hAnsi="方正仿宋_GBK" w:cs="方正仿宋_GBK" w:hint="eastAsia"/>
                <w:color w:val="000000"/>
                <w:szCs w:val="24"/>
              </w:rPr>
              <w:t>汪</w:t>
            </w:r>
            <w:r>
              <w:rPr>
                <w:rFonts w:ascii="方正仿宋_GBK" w:eastAsia="方正仿宋_GBK" w:hAnsi="方正仿宋_GBK" w:cs="方正仿宋_GBK"/>
                <w:color w:val="000000"/>
                <w:szCs w:val="24"/>
              </w:rPr>
              <w:t xml:space="preserve">  </w:t>
            </w:r>
            <w:r>
              <w:rPr>
                <w:rFonts w:ascii="方正仿宋_GBK" w:eastAsia="方正仿宋_GBK" w:hAnsi="方正仿宋_GBK" w:cs="方正仿宋_GBK" w:hint="eastAsia"/>
                <w:color w:val="000000"/>
                <w:szCs w:val="24"/>
              </w:rPr>
              <w:t>欢</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highlight w:val="yellow"/>
              </w:rPr>
            </w:pPr>
            <w:r>
              <w:rPr>
                <w:rFonts w:ascii="方正仿宋_GBK" w:eastAsia="方正仿宋_GBK" w:hAnsi="方正仿宋_GBK" w:cs="方正仿宋_GBK"/>
                <w:color w:val="000000"/>
                <w:szCs w:val="24"/>
              </w:rPr>
              <w:t>63670536</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专项网报</w:t>
            </w:r>
            <w:r>
              <w:rPr>
                <w:rFonts w:ascii="方正仿宋_GBK" w:eastAsia="方正仿宋_GBK" w:hAnsi="方正仿宋_GBK" w:cs="方正仿宋_GBK"/>
                <w:kern w:val="0"/>
                <w:sz w:val="24"/>
                <w:szCs w:val="22"/>
              </w:rPr>
              <w:t>10.20-11.10</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评委会审核</w:t>
            </w:r>
            <w:r>
              <w:rPr>
                <w:rFonts w:ascii="方正仿宋_GBK" w:eastAsia="方正仿宋_GBK" w:hAnsi="方正仿宋_GBK" w:cs="方正仿宋_GBK"/>
                <w:kern w:val="0"/>
                <w:sz w:val="24"/>
                <w:szCs w:val="22"/>
              </w:rPr>
              <w:t>10.20-11.15</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交纸质资料</w:t>
            </w:r>
            <w:r>
              <w:rPr>
                <w:rFonts w:ascii="方正仿宋_GBK" w:eastAsia="方正仿宋_GBK" w:hAnsi="方正仿宋_GBK" w:cs="方正仿宋_GBK"/>
                <w:kern w:val="0"/>
                <w:sz w:val="24"/>
                <w:szCs w:val="22"/>
              </w:rPr>
              <w:t>11.16-11.20</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kern w:val="0"/>
                <w:sz w:val="24"/>
                <w:szCs w:val="22"/>
              </w:rPr>
              <w:t>12</w:t>
            </w:r>
            <w:r>
              <w:rPr>
                <w:rFonts w:ascii="方正仿宋_GBK" w:eastAsia="方正仿宋_GBK" w:hAnsi="方正仿宋_GBK" w:cs="方正仿宋_GBK" w:hint="eastAsia"/>
                <w:kern w:val="0"/>
                <w:sz w:val="24"/>
                <w:szCs w:val="22"/>
              </w:rPr>
              <w:t>月中旬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23</w:t>
            </w:r>
          </w:p>
        </w:tc>
      </w:tr>
      <w:tr w:rsidR="00060F28">
        <w:trPr>
          <w:trHeight w:hRule="exact" w:val="895"/>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重庆市工程技术交通运输专业副高级职称评审委员会</w:t>
            </w:r>
          </w:p>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地址：渝北区红锦大道</w:t>
            </w:r>
            <w:r>
              <w:rPr>
                <w:rFonts w:ascii="方正仿宋_GBK" w:eastAsia="方正仿宋_GBK" w:hAnsi="方正仿宋_GBK" w:cs="方正仿宋_GBK"/>
                <w:kern w:val="0"/>
                <w:sz w:val="24"/>
                <w:szCs w:val="22"/>
              </w:rPr>
              <w:t>20</w:t>
            </w:r>
            <w:r>
              <w:rPr>
                <w:rFonts w:ascii="方正仿宋_GBK" w:eastAsia="方正仿宋_GBK" w:hAnsi="方正仿宋_GBK" w:cs="方正仿宋_GBK" w:hint="eastAsia"/>
                <w:kern w:val="0"/>
                <w:sz w:val="24"/>
                <w:szCs w:val="22"/>
              </w:rPr>
              <w:t>号</w:t>
            </w:r>
          </w:p>
          <w:p w:rsidR="00060F28" w:rsidRDefault="00060F28">
            <w:pPr>
              <w:widowControl/>
              <w:spacing w:line="300" w:lineRule="exact"/>
              <w:jc w:val="left"/>
              <w:rPr>
                <w:rFonts w:ascii="方正仿宋_GBK" w:eastAsia="方正仿宋_GBK" w:hAnsi="方正仿宋_GBK" w:cs="方正仿宋_GBK"/>
                <w:kern w:val="0"/>
                <w:sz w:val="24"/>
                <w:szCs w:val="22"/>
              </w:rPr>
            </w:pP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市交通局</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魏薪全</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89183143</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网报</w:t>
            </w:r>
            <w:r>
              <w:rPr>
                <w:rFonts w:ascii="方正仿宋_GBK" w:eastAsia="方正仿宋_GBK" w:hAnsi="方正仿宋_GBK" w:cs="方正仿宋_GBK"/>
                <w:kern w:val="0"/>
                <w:sz w:val="24"/>
                <w:szCs w:val="22"/>
              </w:rPr>
              <w:t>10.20-11.8</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评委会审核</w:t>
            </w:r>
            <w:r>
              <w:rPr>
                <w:rFonts w:ascii="方正仿宋_GBK" w:eastAsia="方正仿宋_GBK" w:hAnsi="方正仿宋_GBK" w:cs="方正仿宋_GBK"/>
                <w:kern w:val="0"/>
                <w:sz w:val="24"/>
                <w:szCs w:val="22"/>
              </w:rPr>
              <w:t>10.20-11.25</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11.16-11.23</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kern w:val="0"/>
                <w:sz w:val="24"/>
                <w:szCs w:val="22"/>
              </w:rPr>
              <w:t>12</w:t>
            </w:r>
            <w:r>
              <w:rPr>
                <w:rFonts w:ascii="方正仿宋_GBK" w:eastAsia="方正仿宋_GBK" w:hAnsi="方正仿宋_GBK" w:cs="方正仿宋_GBK" w:hint="eastAsia"/>
                <w:kern w:val="0"/>
                <w:sz w:val="24"/>
                <w:szCs w:val="22"/>
              </w:rPr>
              <w:t>月</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17</w:t>
            </w:r>
          </w:p>
        </w:tc>
      </w:tr>
      <w:tr w:rsidR="00060F28">
        <w:trPr>
          <w:trHeight w:hRule="exact" w:val="965"/>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重庆市工程技术农机、水产专业副高级职称评审委员会</w:t>
            </w:r>
          </w:p>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地址：渝北区黄山大道</w:t>
            </w:r>
            <w:r>
              <w:rPr>
                <w:rFonts w:ascii="方正仿宋_GBK" w:eastAsia="方正仿宋_GBK" w:hAnsi="方正仿宋_GBK" w:cs="方正仿宋_GBK"/>
                <w:kern w:val="0"/>
                <w:sz w:val="24"/>
                <w:szCs w:val="22"/>
              </w:rPr>
              <w:t>186</w:t>
            </w:r>
            <w:r>
              <w:rPr>
                <w:rFonts w:ascii="方正仿宋_GBK" w:eastAsia="方正仿宋_GBK" w:hAnsi="方正仿宋_GBK" w:cs="方正仿宋_GBK" w:hint="eastAsia"/>
                <w:kern w:val="0"/>
                <w:sz w:val="24"/>
                <w:szCs w:val="22"/>
              </w:rPr>
              <w:t>号</w:t>
            </w:r>
            <w:r>
              <w:rPr>
                <w:rFonts w:ascii="方正仿宋_GBK" w:eastAsia="方正仿宋_GBK" w:hAnsi="方正仿宋_GBK" w:cs="方正仿宋_GBK"/>
                <w:kern w:val="0"/>
                <w:sz w:val="24"/>
                <w:szCs w:val="22"/>
              </w:rPr>
              <w:t>15-1</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市农业农村委</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汤传平</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89133183</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网报</w:t>
            </w:r>
            <w:r>
              <w:rPr>
                <w:rFonts w:ascii="方正仿宋_GBK" w:eastAsia="方正仿宋_GBK" w:hAnsi="方正仿宋_GBK" w:cs="方正仿宋_GBK"/>
                <w:kern w:val="0"/>
                <w:sz w:val="24"/>
                <w:szCs w:val="22"/>
              </w:rPr>
              <w:t>10.20-11.8</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评委会审核</w:t>
            </w:r>
            <w:r>
              <w:rPr>
                <w:rFonts w:ascii="方正仿宋_GBK" w:eastAsia="方正仿宋_GBK" w:hAnsi="方正仿宋_GBK" w:cs="方正仿宋_GBK"/>
                <w:kern w:val="0"/>
                <w:sz w:val="24"/>
                <w:szCs w:val="22"/>
              </w:rPr>
              <w:t>10.20-11.15</w:t>
            </w:r>
          </w:p>
          <w:p w:rsidR="00060F28" w:rsidRDefault="00060F28">
            <w:pPr>
              <w:widowControl/>
              <w:spacing w:line="300" w:lineRule="exact"/>
              <w:jc w:val="center"/>
              <w:rPr>
                <w:rFonts w:ascii="方正仿宋_GBK" w:eastAsia="方正仿宋_GBK" w:hAnsi="方正仿宋_GBK" w:cs="方正仿宋_GBK"/>
                <w:kern w:val="0"/>
                <w:sz w:val="24"/>
                <w:highlight w:val="yellow"/>
              </w:rPr>
            </w:pP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11.16-11.19</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kern w:val="0"/>
                <w:sz w:val="24"/>
                <w:szCs w:val="22"/>
              </w:rPr>
              <w:t>12</w:t>
            </w:r>
            <w:r>
              <w:rPr>
                <w:rFonts w:ascii="方正仿宋_GBK" w:eastAsia="方正仿宋_GBK" w:hAnsi="方正仿宋_GBK" w:cs="方正仿宋_GBK" w:hint="eastAsia"/>
                <w:kern w:val="0"/>
                <w:sz w:val="24"/>
                <w:szCs w:val="22"/>
              </w:rPr>
              <w:t>月中旬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13</w:t>
            </w:r>
          </w:p>
        </w:tc>
      </w:tr>
      <w:tr w:rsidR="00060F28">
        <w:trPr>
          <w:trHeight w:hRule="exact" w:val="1170"/>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重庆市工程技术生态环境专业副高级职称评审委员会</w:t>
            </w:r>
          </w:p>
          <w:p w:rsidR="00060F28" w:rsidRDefault="00060F28">
            <w:pPr>
              <w:widowControl/>
              <w:spacing w:line="300" w:lineRule="exact"/>
              <w:jc w:val="left"/>
            </w:pPr>
            <w:r>
              <w:rPr>
                <w:rFonts w:ascii="方正仿宋_GBK" w:eastAsia="方正仿宋_GBK" w:hAnsi="方正仿宋_GBK" w:cs="方正仿宋_GBK" w:hint="eastAsia"/>
                <w:kern w:val="0"/>
                <w:sz w:val="24"/>
                <w:szCs w:val="22"/>
              </w:rPr>
              <w:t>地址：渝北区礼环南路</w:t>
            </w:r>
            <w:r>
              <w:rPr>
                <w:rFonts w:ascii="方正仿宋_GBK" w:eastAsia="方正仿宋_GBK" w:hAnsi="方正仿宋_GBK" w:cs="方正仿宋_GBK"/>
                <w:kern w:val="0"/>
                <w:sz w:val="24"/>
                <w:szCs w:val="22"/>
              </w:rPr>
              <w:t>102</w:t>
            </w:r>
            <w:r>
              <w:rPr>
                <w:rFonts w:ascii="方正仿宋_GBK" w:eastAsia="方正仿宋_GBK" w:hAnsi="方正仿宋_GBK" w:cs="方正仿宋_GBK" w:hint="eastAsia"/>
                <w:kern w:val="0"/>
                <w:sz w:val="24"/>
                <w:szCs w:val="22"/>
              </w:rPr>
              <w:t>号</w:t>
            </w:r>
            <w:r>
              <w:rPr>
                <w:rFonts w:ascii="方正仿宋_GBK" w:eastAsia="方正仿宋_GBK" w:hAnsi="方正仿宋_GBK" w:cs="方正仿宋_GBK"/>
                <w:kern w:val="0"/>
                <w:sz w:val="24"/>
                <w:szCs w:val="22"/>
              </w:rPr>
              <w:t>5</w:t>
            </w:r>
            <w:r>
              <w:rPr>
                <w:rFonts w:ascii="方正仿宋_GBK" w:eastAsia="方正仿宋_GBK" w:hAnsi="方正仿宋_GBK" w:cs="方正仿宋_GBK" w:hint="eastAsia"/>
                <w:kern w:val="0"/>
                <w:sz w:val="24"/>
                <w:szCs w:val="22"/>
              </w:rPr>
              <w:t>号楼</w:t>
            </w:r>
            <w:r>
              <w:rPr>
                <w:rFonts w:ascii="方正仿宋_GBK" w:eastAsia="方正仿宋_GBK" w:hAnsi="方正仿宋_GBK" w:cs="方正仿宋_GBK"/>
                <w:color w:val="000000"/>
                <w:sz w:val="24"/>
              </w:rPr>
              <w:t>1318</w:t>
            </w:r>
          </w:p>
          <w:p w:rsidR="00060F28" w:rsidRDefault="00060F28">
            <w:pPr>
              <w:widowControl/>
              <w:spacing w:line="300" w:lineRule="exact"/>
              <w:jc w:val="left"/>
              <w:rPr>
                <w:rFonts w:ascii="方正仿宋_GBK" w:eastAsia="方正仿宋_GBK" w:hAnsi="方正仿宋_GBK" w:cs="方正仿宋_GBK"/>
                <w:kern w:val="0"/>
                <w:sz w:val="24"/>
                <w:szCs w:val="22"/>
              </w:rPr>
            </w:pP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市生态环境局</w:t>
            </w:r>
            <w:r>
              <w:rPr>
                <w:rFonts w:ascii="方正仿宋_GBK" w:eastAsia="方正仿宋_GBK" w:hAnsi="方正仿宋_GBK" w:cs="方正仿宋_GBK"/>
                <w:kern w:val="0"/>
                <w:sz w:val="24"/>
                <w:szCs w:val="22"/>
              </w:rPr>
              <w:t xml:space="preserve"> </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兰秋霜</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89181830</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网报</w:t>
            </w:r>
            <w:r>
              <w:rPr>
                <w:rFonts w:ascii="方正仿宋_GBK" w:eastAsia="方正仿宋_GBK" w:hAnsi="方正仿宋_GBK" w:cs="方正仿宋_GBK"/>
                <w:kern w:val="0"/>
                <w:sz w:val="24"/>
                <w:szCs w:val="22"/>
              </w:rPr>
              <w:t>10.20-11.5</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评委会审核</w:t>
            </w:r>
            <w:r>
              <w:rPr>
                <w:rFonts w:ascii="方正仿宋_GBK" w:eastAsia="方正仿宋_GBK" w:hAnsi="方正仿宋_GBK" w:cs="方正仿宋_GBK"/>
                <w:kern w:val="0"/>
                <w:sz w:val="24"/>
                <w:szCs w:val="22"/>
              </w:rPr>
              <w:t>10.20-11.12</w:t>
            </w:r>
          </w:p>
          <w:p w:rsidR="00060F28" w:rsidRDefault="00060F28">
            <w:pPr>
              <w:widowControl/>
              <w:spacing w:line="300" w:lineRule="exact"/>
              <w:jc w:val="center"/>
              <w:rPr>
                <w:rFonts w:ascii="方正仿宋_GBK" w:eastAsia="方正仿宋_GBK" w:hAnsi="方正仿宋_GBK" w:cs="方正仿宋_GBK"/>
                <w:kern w:val="0"/>
                <w:sz w:val="24"/>
                <w:highlight w:val="yellow"/>
              </w:rPr>
            </w:pP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11.15-11.19</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kern w:val="0"/>
                <w:sz w:val="24"/>
                <w:szCs w:val="22"/>
              </w:rPr>
              <w:t>12</w:t>
            </w:r>
            <w:r>
              <w:rPr>
                <w:rFonts w:ascii="方正仿宋_GBK" w:eastAsia="方正仿宋_GBK" w:hAnsi="方正仿宋_GBK" w:cs="方正仿宋_GBK" w:hint="eastAsia"/>
                <w:color w:val="000000"/>
                <w:sz w:val="24"/>
              </w:rPr>
              <w:t>月中旬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17</w:t>
            </w:r>
          </w:p>
        </w:tc>
      </w:tr>
      <w:tr w:rsidR="00060F28">
        <w:trPr>
          <w:trHeight w:hRule="exact" w:val="1182"/>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重庆市工程技术规划测绘专业副高级职称评审委员会</w:t>
            </w:r>
          </w:p>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地址：渝北区龙山大道</w:t>
            </w:r>
            <w:r>
              <w:rPr>
                <w:rFonts w:ascii="方正仿宋_GBK" w:eastAsia="方正仿宋_GBK" w:hAnsi="方正仿宋_GBK" w:cs="方正仿宋_GBK"/>
                <w:kern w:val="0"/>
                <w:sz w:val="24"/>
                <w:szCs w:val="22"/>
              </w:rPr>
              <w:t>339</w:t>
            </w:r>
            <w:r>
              <w:rPr>
                <w:rFonts w:ascii="方正仿宋_GBK" w:eastAsia="方正仿宋_GBK" w:hAnsi="方正仿宋_GBK" w:cs="方正仿宋_GBK" w:hint="eastAsia"/>
                <w:kern w:val="0"/>
                <w:sz w:val="24"/>
                <w:szCs w:val="22"/>
              </w:rPr>
              <w:t>号市规划自然资源局</w:t>
            </w:r>
            <w:r>
              <w:rPr>
                <w:rFonts w:ascii="方正仿宋_GBK" w:eastAsia="方正仿宋_GBK" w:hAnsi="方正仿宋_GBK" w:cs="方正仿宋_GBK"/>
                <w:kern w:val="0"/>
                <w:sz w:val="24"/>
                <w:szCs w:val="22"/>
              </w:rPr>
              <w:t>1</w:t>
            </w:r>
            <w:r>
              <w:rPr>
                <w:rFonts w:ascii="方正仿宋_GBK" w:eastAsia="方正仿宋_GBK" w:hAnsi="方正仿宋_GBK" w:cs="方正仿宋_GBK" w:hint="eastAsia"/>
                <w:kern w:val="0"/>
                <w:sz w:val="24"/>
                <w:szCs w:val="22"/>
              </w:rPr>
              <w:t>号楼</w:t>
            </w:r>
            <w:r>
              <w:rPr>
                <w:rFonts w:ascii="方正仿宋_GBK" w:eastAsia="方正仿宋_GBK" w:hAnsi="方正仿宋_GBK" w:cs="方正仿宋_GBK"/>
                <w:kern w:val="0"/>
                <w:sz w:val="24"/>
                <w:szCs w:val="22"/>
              </w:rPr>
              <w:t>522</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市规划自然资源局</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何</w:t>
            </w:r>
            <w:r>
              <w:rPr>
                <w:rFonts w:ascii="方正仿宋_GBK" w:eastAsia="方正仿宋_GBK" w:hAnsi="方正仿宋_GBK" w:cs="方正仿宋_GBK"/>
                <w:color w:val="000000"/>
                <w:szCs w:val="24"/>
              </w:rPr>
              <w:t xml:space="preserve">  </w:t>
            </w:r>
            <w:r>
              <w:rPr>
                <w:rFonts w:ascii="方正仿宋_GBK" w:eastAsia="方正仿宋_GBK" w:hAnsi="方正仿宋_GBK" w:cs="方正仿宋_GBK" w:hint="eastAsia"/>
                <w:color w:val="000000"/>
                <w:szCs w:val="24"/>
              </w:rPr>
              <w:t>琳</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63158527</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网报</w:t>
            </w:r>
            <w:r>
              <w:rPr>
                <w:rFonts w:ascii="方正仿宋_GBK" w:eastAsia="方正仿宋_GBK" w:hAnsi="方正仿宋_GBK" w:cs="方正仿宋_GBK"/>
                <w:kern w:val="0"/>
                <w:sz w:val="24"/>
                <w:szCs w:val="22"/>
              </w:rPr>
              <w:t>10.20-11.10</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评委会审核</w:t>
            </w:r>
            <w:r>
              <w:rPr>
                <w:rFonts w:ascii="方正仿宋_GBK" w:eastAsia="方正仿宋_GBK" w:hAnsi="方正仿宋_GBK" w:cs="方正仿宋_GBK"/>
                <w:kern w:val="0"/>
                <w:sz w:val="24"/>
                <w:szCs w:val="22"/>
              </w:rPr>
              <w:t>10.20-11.15</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11.16-11.19</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kern w:val="0"/>
                <w:sz w:val="24"/>
                <w:szCs w:val="22"/>
              </w:rPr>
              <w:t>12</w:t>
            </w:r>
            <w:r>
              <w:rPr>
                <w:rFonts w:ascii="方正仿宋_GBK" w:eastAsia="方正仿宋_GBK" w:hAnsi="方正仿宋_GBK" w:cs="方正仿宋_GBK" w:hint="eastAsia"/>
                <w:kern w:val="0"/>
                <w:sz w:val="24"/>
                <w:szCs w:val="22"/>
              </w:rPr>
              <w:t>月上旬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13</w:t>
            </w:r>
          </w:p>
        </w:tc>
      </w:tr>
      <w:tr w:rsidR="00060F28">
        <w:trPr>
          <w:trHeight w:hRule="exact" w:val="1165"/>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重庆市工程技术自然资源专业副高级职称评审委员会</w:t>
            </w:r>
          </w:p>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地址：渝北区龙山大道</w:t>
            </w:r>
            <w:r>
              <w:rPr>
                <w:rFonts w:ascii="方正仿宋_GBK" w:eastAsia="方正仿宋_GBK" w:hAnsi="方正仿宋_GBK" w:cs="方正仿宋_GBK"/>
                <w:kern w:val="0"/>
                <w:sz w:val="24"/>
                <w:szCs w:val="22"/>
              </w:rPr>
              <w:t>339</w:t>
            </w:r>
            <w:r>
              <w:rPr>
                <w:rFonts w:ascii="方正仿宋_GBK" w:eastAsia="方正仿宋_GBK" w:hAnsi="方正仿宋_GBK" w:cs="方正仿宋_GBK" w:hint="eastAsia"/>
                <w:kern w:val="0"/>
                <w:sz w:val="24"/>
                <w:szCs w:val="22"/>
              </w:rPr>
              <w:t>号市规划自然资源局</w:t>
            </w:r>
            <w:r>
              <w:rPr>
                <w:rFonts w:ascii="方正仿宋_GBK" w:eastAsia="方正仿宋_GBK" w:hAnsi="方正仿宋_GBK" w:cs="方正仿宋_GBK"/>
                <w:kern w:val="0"/>
                <w:sz w:val="24"/>
                <w:szCs w:val="22"/>
              </w:rPr>
              <w:t>1</w:t>
            </w:r>
            <w:r>
              <w:rPr>
                <w:rFonts w:ascii="方正仿宋_GBK" w:eastAsia="方正仿宋_GBK" w:hAnsi="方正仿宋_GBK" w:cs="方正仿宋_GBK" w:hint="eastAsia"/>
                <w:kern w:val="0"/>
                <w:sz w:val="24"/>
                <w:szCs w:val="22"/>
              </w:rPr>
              <w:t>号楼</w:t>
            </w:r>
            <w:r>
              <w:rPr>
                <w:rFonts w:ascii="方正仿宋_GBK" w:eastAsia="方正仿宋_GBK" w:hAnsi="方正仿宋_GBK" w:cs="方正仿宋_GBK"/>
                <w:kern w:val="0"/>
                <w:sz w:val="24"/>
                <w:szCs w:val="22"/>
              </w:rPr>
              <w:t>522</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市规划自然资源局</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何</w:t>
            </w:r>
            <w:r>
              <w:rPr>
                <w:rFonts w:ascii="方正仿宋_GBK" w:eastAsia="方正仿宋_GBK" w:hAnsi="方正仿宋_GBK" w:cs="方正仿宋_GBK"/>
                <w:color w:val="000000"/>
                <w:szCs w:val="24"/>
              </w:rPr>
              <w:t xml:space="preserve">  </w:t>
            </w:r>
            <w:r>
              <w:rPr>
                <w:rFonts w:ascii="方正仿宋_GBK" w:eastAsia="方正仿宋_GBK" w:hAnsi="方正仿宋_GBK" w:cs="方正仿宋_GBK" w:hint="eastAsia"/>
                <w:color w:val="000000"/>
                <w:szCs w:val="24"/>
              </w:rPr>
              <w:t>琳</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63158527</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网报</w:t>
            </w:r>
            <w:r>
              <w:rPr>
                <w:rFonts w:ascii="方正仿宋_GBK" w:eastAsia="方正仿宋_GBK" w:hAnsi="方正仿宋_GBK" w:cs="方正仿宋_GBK"/>
                <w:kern w:val="0"/>
                <w:sz w:val="24"/>
                <w:szCs w:val="22"/>
              </w:rPr>
              <w:t>10.20-11.10</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评委会审核</w:t>
            </w:r>
            <w:r>
              <w:rPr>
                <w:rFonts w:ascii="方正仿宋_GBK" w:eastAsia="方正仿宋_GBK" w:hAnsi="方正仿宋_GBK" w:cs="方正仿宋_GBK"/>
                <w:kern w:val="0"/>
                <w:sz w:val="24"/>
                <w:szCs w:val="22"/>
              </w:rPr>
              <w:t>10.20-11.15</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11.16-11.19</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kern w:val="0"/>
                <w:sz w:val="24"/>
                <w:szCs w:val="22"/>
              </w:rPr>
              <w:t>12</w:t>
            </w:r>
            <w:r>
              <w:rPr>
                <w:rFonts w:ascii="方正仿宋_GBK" w:eastAsia="方正仿宋_GBK" w:hAnsi="方正仿宋_GBK" w:cs="方正仿宋_GBK" w:hint="eastAsia"/>
                <w:kern w:val="0"/>
                <w:sz w:val="24"/>
                <w:szCs w:val="22"/>
              </w:rPr>
              <w:t>月上旬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13</w:t>
            </w:r>
          </w:p>
        </w:tc>
      </w:tr>
      <w:tr w:rsidR="00060F28">
        <w:trPr>
          <w:trHeight w:hRule="exact" w:val="1205"/>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重庆市工程技术园林专业副高级职称评审委员会</w:t>
            </w:r>
          </w:p>
          <w:p w:rsidR="00060F28" w:rsidRDefault="00060F28">
            <w:pPr>
              <w:widowControl/>
              <w:spacing w:line="300" w:lineRule="exact"/>
              <w:jc w:val="left"/>
            </w:pPr>
            <w:r>
              <w:rPr>
                <w:rFonts w:ascii="方正仿宋_GBK" w:eastAsia="方正仿宋_GBK" w:hAnsi="方正仿宋_GBK" w:cs="方正仿宋_GBK" w:hint="eastAsia"/>
                <w:kern w:val="0"/>
                <w:sz w:val="24"/>
                <w:szCs w:val="22"/>
              </w:rPr>
              <w:t>地址：渝北区黄山大道东段</w:t>
            </w:r>
            <w:r>
              <w:rPr>
                <w:rFonts w:ascii="方正仿宋_GBK" w:eastAsia="方正仿宋_GBK" w:hAnsi="方正仿宋_GBK" w:cs="方正仿宋_GBK"/>
                <w:kern w:val="0"/>
                <w:sz w:val="24"/>
                <w:szCs w:val="22"/>
              </w:rPr>
              <w:t>176</w:t>
            </w:r>
            <w:r>
              <w:rPr>
                <w:rFonts w:ascii="方正仿宋_GBK" w:eastAsia="方正仿宋_GBK" w:hAnsi="方正仿宋_GBK" w:cs="方正仿宋_GBK" w:hint="eastAsia"/>
                <w:kern w:val="0"/>
                <w:sz w:val="24"/>
                <w:szCs w:val="22"/>
              </w:rPr>
              <w:t>号一号</w:t>
            </w:r>
            <w:r>
              <w:rPr>
                <w:rFonts w:ascii="方正仿宋_GBK" w:eastAsia="方正仿宋_GBK" w:hAnsi="方正仿宋_GBK" w:cs="方正仿宋_GBK" w:hint="eastAsia"/>
                <w:color w:val="000000"/>
                <w:sz w:val="24"/>
              </w:rPr>
              <w:t>楼</w:t>
            </w:r>
            <w:r>
              <w:rPr>
                <w:rFonts w:ascii="方正仿宋_GBK" w:eastAsia="方正仿宋_GBK" w:hAnsi="方正仿宋_GBK" w:cs="方正仿宋_GBK"/>
                <w:color w:val="000000"/>
                <w:sz w:val="24"/>
              </w:rPr>
              <w:t>1008</w:t>
            </w:r>
          </w:p>
          <w:p w:rsidR="00060F28" w:rsidRDefault="00060F28">
            <w:pPr>
              <w:widowControl/>
              <w:spacing w:line="300" w:lineRule="exact"/>
              <w:jc w:val="left"/>
              <w:rPr>
                <w:rFonts w:ascii="方正仿宋_GBK" w:eastAsia="方正仿宋_GBK" w:hAnsi="方正仿宋_GBK" w:cs="方正仿宋_GBK"/>
                <w:kern w:val="0"/>
                <w:sz w:val="24"/>
                <w:szCs w:val="22"/>
              </w:rPr>
            </w:pP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市城管局</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陈</w:t>
            </w:r>
            <w:r>
              <w:rPr>
                <w:rFonts w:ascii="方正仿宋_GBK" w:eastAsia="方正仿宋_GBK" w:hAnsi="方正仿宋_GBK" w:cs="方正仿宋_GBK"/>
                <w:color w:val="000000"/>
                <w:szCs w:val="24"/>
              </w:rPr>
              <w:t xml:space="preserve">  </w:t>
            </w:r>
            <w:r>
              <w:rPr>
                <w:rFonts w:ascii="方正仿宋_GBK" w:eastAsia="方正仿宋_GBK" w:hAnsi="方正仿宋_GBK" w:cs="方正仿宋_GBK" w:hint="eastAsia"/>
                <w:color w:val="000000"/>
                <w:szCs w:val="24"/>
              </w:rPr>
              <w:t>锐</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67886055</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网报</w:t>
            </w:r>
            <w:r>
              <w:rPr>
                <w:rFonts w:ascii="方正仿宋_GBK" w:eastAsia="方正仿宋_GBK" w:hAnsi="方正仿宋_GBK" w:cs="方正仿宋_GBK"/>
                <w:kern w:val="0"/>
                <w:sz w:val="24"/>
                <w:szCs w:val="22"/>
              </w:rPr>
              <w:t>10.20-11.15</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评委会审核</w:t>
            </w:r>
            <w:r>
              <w:rPr>
                <w:rFonts w:ascii="方正仿宋_GBK" w:eastAsia="方正仿宋_GBK" w:hAnsi="方正仿宋_GBK" w:cs="方正仿宋_GBK"/>
                <w:kern w:val="0"/>
                <w:sz w:val="24"/>
                <w:szCs w:val="22"/>
              </w:rPr>
              <w:t>10.20-11.22</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 xml:space="preserve">11.22-11.30 </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kern w:val="0"/>
                <w:sz w:val="24"/>
                <w:szCs w:val="22"/>
              </w:rPr>
              <w:t>12</w:t>
            </w:r>
            <w:r>
              <w:rPr>
                <w:rFonts w:ascii="方正仿宋_GBK" w:eastAsia="方正仿宋_GBK" w:hAnsi="方正仿宋_GBK" w:cs="方正仿宋_GBK" w:hint="eastAsia"/>
                <w:kern w:val="0"/>
                <w:sz w:val="24"/>
                <w:szCs w:val="22"/>
              </w:rPr>
              <w:t>月中下旬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13</w:t>
            </w:r>
          </w:p>
        </w:tc>
      </w:tr>
      <w:tr w:rsidR="00060F28">
        <w:trPr>
          <w:trHeight w:hRule="exact" w:val="1170"/>
          <w:jc w:val="center"/>
        </w:trPr>
        <w:tc>
          <w:tcPr>
            <w:tcW w:w="487" w:type="dxa"/>
            <w:vAlign w:val="center"/>
          </w:tcPr>
          <w:p w:rsidR="00060F28" w:rsidRDefault="00060F28">
            <w:pPr>
              <w:widowControl/>
              <w:numPr>
                <w:ilvl w:val="0"/>
                <w:numId w:val="2"/>
              </w:numPr>
              <w:ind w:left="0" w:firstLine="0"/>
              <w:jc w:val="center"/>
              <w:rPr>
                <w:bCs/>
                <w:color w:val="000000"/>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重庆市工程技术市政维护专业副高级职称评审委员会</w:t>
            </w:r>
          </w:p>
          <w:p w:rsidR="00060F28" w:rsidRDefault="00060F28">
            <w:pPr>
              <w:widowControl/>
              <w:spacing w:line="300" w:lineRule="exact"/>
              <w:jc w:val="left"/>
            </w:pPr>
            <w:r>
              <w:rPr>
                <w:rFonts w:ascii="方正仿宋_GBK" w:eastAsia="方正仿宋_GBK" w:hAnsi="方正仿宋_GBK" w:cs="方正仿宋_GBK" w:hint="eastAsia"/>
                <w:kern w:val="0"/>
                <w:sz w:val="24"/>
                <w:szCs w:val="22"/>
              </w:rPr>
              <w:t>地址：渝北区黄山大道东段</w:t>
            </w:r>
            <w:r>
              <w:rPr>
                <w:rFonts w:ascii="方正仿宋_GBK" w:eastAsia="方正仿宋_GBK" w:hAnsi="方正仿宋_GBK" w:cs="方正仿宋_GBK"/>
                <w:kern w:val="0"/>
                <w:sz w:val="24"/>
                <w:szCs w:val="22"/>
              </w:rPr>
              <w:t>176</w:t>
            </w:r>
            <w:r>
              <w:rPr>
                <w:rFonts w:ascii="方正仿宋_GBK" w:eastAsia="方正仿宋_GBK" w:hAnsi="方正仿宋_GBK" w:cs="方正仿宋_GBK" w:hint="eastAsia"/>
                <w:kern w:val="0"/>
                <w:sz w:val="24"/>
                <w:szCs w:val="22"/>
              </w:rPr>
              <w:t>号一号</w:t>
            </w:r>
            <w:r>
              <w:rPr>
                <w:rFonts w:ascii="方正仿宋_GBK" w:eastAsia="方正仿宋_GBK" w:hAnsi="方正仿宋_GBK" w:cs="方正仿宋_GBK" w:hint="eastAsia"/>
                <w:color w:val="000000"/>
                <w:sz w:val="24"/>
              </w:rPr>
              <w:t>楼</w:t>
            </w:r>
            <w:r>
              <w:rPr>
                <w:rFonts w:ascii="方正仿宋_GBK" w:eastAsia="方正仿宋_GBK" w:hAnsi="方正仿宋_GBK" w:cs="方正仿宋_GBK"/>
                <w:color w:val="000000"/>
                <w:sz w:val="24"/>
              </w:rPr>
              <w:t>1008</w:t>
            </w:r>
          </w:p>
          <w:p w:rsidR="00060F28" w:rsidRDefault="00060F28">
            <w:pPr>
              <w:widowControl/>
              <w:spacing w:line="300" w:lineRule="exact"/>
              <w:jc w:val="left"/>
              <w:rPr>
                <w:rFonts w:ascii="方正仿宋_GBK" w:eastAsia="方正仿宋_GBK" w:hAnsi="方正仿宋_GBK" w:cs="方正仿宋_GBK"/>
                <w:kern w:val="0"/>
                <w:sz w:val="24"/>
                <w:szCs w:val="22"/>
              </w:rPr>
            </w:pP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市城管局</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陈</w:t>
            </w:r>
            <w:r>
              <w:rPr>
                <w:rFonts w:ascii="方正仿宋_GBK" w:eastAsia="方正仿宋_GBK" w:hAnsi="方正仿宋_GBK" w:cs="方正仿宋_GBK"/>
                <w:color w:val="000000"/>
                <w:szCs w:val="24"/>
              </w:rPr>
              <w:t xml:space="preserve">  </w:t>
            </w:r>
            <w:r>
              <w:rPr>
                <w:rFonts w:ascii="方正仿宋_GBK" w:eastAsia="方正仿宋_GBK" w:hAnsi="方正仿宋_GBK" w:cs="方正仿宋_GBK" w:hint="eastAsia"/>
                <w:color w:val="000000"/>
                <w:szCs w:val="24"/>
              </w:rPr>
              <w:t>锐</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67886055</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网报</w:t>
            </w:r>
            <w:r>
              <w:rPr>
                <w:rFonts w:ascii="方正仿宋_GBK" w:eastAsia="方正仿宋_GBK" w:hAnsi="方正仿宋_GBK" w:cs="方正仿宋_GBK"/>
                <w:kern w:val="0"/>
                <w:sz w:val="24"/>
                <w:szCs w:val="22"/>
              </w:rPr>
              <w:t>10.20-11.8</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评委会审核</w:t>
            </w:r>
            <w:r>
              <w:rPr>
                <w:rFonts w:ascii="方正仿宋_GBK" w:eastAsia="方正仿宋_GBK" w:hAnsi="方正仿宋_GBK" w:cs="方正仿宋_GBK"/>
                <w:kern w:val="0"/>
                <w:sz w:val="24"/>
                <w:szCs w:val="22"/>
              </w:rPr>
              <w:t>10.20-11.15</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 xml:space="preserve">11.15-11.22 </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kern w:val="0"/>
                <w:sz w:val="24"/>
                <w:szCs w:val="22"/>
              </w:rPr>
              <w:t>12</w:t>
            </w:r>
            <w:r>
              <w:rPr>
                <w:rFonts w:ascii="方正仿宋_GBK" w:eastAsia="方正仿宋_GBK" w:hAnsi="方正仿宋_GBK" w:cs="方正仿宋_GBK" w:hint="eastAsia"/>
                <w:kern w:val="0"/>
                <w:sz w:val="24"/>
                <w:szCs w:val="22"/>
              </w:rPr>
              <w:t>月上旬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13</w:t>
            </w:r>
          </w:p>
        </w:tc>
      </w:tr>
      <w:tr w:rsidR="00060F28">
        <w:trPr>
          <w:trHeight w:hRule="exact" w:val="865"/>
          <w:jc w:val="center"/>
        </w:trPr>
        <w:tc>
          <w:tcPr>
            <w:tcW w:w="487" w:type="dxa"/>
            <w:vAlign w:val="center"/>
          </w:tcPr>
          <w:p w:rsidR="00060F28" w:rsidRDefault="00060F28">
            <w:pPr>
              <w:widowControl/>
              <w:numPr>
                <w:ilvl w:val="0"/>
                <w:numId w:val="2"/>
              </w:numPr>
              <w:ind w:left="0" w:firstLine="0"/>
              <w:jc w:val="center"/>
              <w:rPr>
                <w:bCs/>
                <w:color w:val="000000"/>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重庆市工程技术水利电力专业副高级职称评审委员会</w:t>
            </w:r>
          </w:p>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地址：渝北区龙溪街道新南路</w:t>
            </w:r>
            <w:r>
              <w:rPr>
                <w:rFonts w:ascii="方正仿宋_GBK" w:eastAsia="方正仿宋_GBK" w:hAnsi="方正仿宋_GBK" w:cs="方正仿宋_GBK"/>
                <w:kern w:val="0"/>
                <w:sz w:val="24"/>
                <w:szCs w:val="22"/>
              </w:rPr>
              <w:t>3</w:t>
            </w:r>
            <w:r>
              <w:rPr>
                <w:rFonts w:ascii="方正仿宋_GBK" w:eastAsia="方正仿宋_GBK" w:hAnsi="方正仿宋_GBK" w:cs="方正仿宋_GBK" w:hint="eastAsia"/>
                <w:kern w:val="0"/>
                <w:sz w:val="24"/>
                <w:szCs w:val="22"/>
              </w:rPr>
              <w:t>号</w:t>
            </w:r>
            <w:r>
              <w:rPr>
                <w:rFonts w:ascii="方正仿宋_GBK" w:eastAsia="方正仿宋_GBK" w:hAnsi="方正仿宋_GBK" w:cs="方正仿宋_GBK"/>
                <w:kern w:val="0"/>
                <w:sz w:val="24"/>
                <w:szCs w:val="22"/>
              </w:rPr>
              <w:t>2301</w:t>
            </w:r>
          </w:p>
          <w:p w:rsidR="00060F28" w:rsidRDefault="00060F28">
            <w:pPr>
              <w:widowControl/>
              <w:spacing w:line="300" w:lineRule="exact"/>
              <w:jc w:val="left"/>
              <w:rPr>
                <w:rFonts w:ascii="方正仿宋_GBK" w:eastAsia="方正仿宋_GBK" w:hAnsi="方正仿宋_GBK" w:cs="方正仿宋_GBK"/>
                <w:kern w:val="0"/>
                <w:sz w:val="24"/>
                <w:szCs w:val="22"/>
              </w:rPr>
            </w:pP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市水利局</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杨献忠</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89079129</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网报</w:t>
            </w:r>
            <w:r>
              <w:rPr>
                <w:rFonts w:ascii="方正仿宋_GBK" w:eastAsia="方正仿宋_GBK" w:hAnsi="方正仿宋_GBK" w:cs="方正仿宋_GBK"/>
                <w:kern w:val="0"/>
                <w:sz w:val="24"/>
                <w:szCs w:val="22"/>
              </w:rPr>
              <w:t>10.20-11.07</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评委会审核</w:t>
            </w:r>
            <w:r>
              <w:rPr>
                <w:rFonts w:ascii="方正仿宋_GBK" w:eastAsia="方正仿宋_GBK" w:hAnsi="方正仿宋_GBK" w:cs="方正仿宋_GBK"/>
                <w:kern w:val="0"/>
                <w:sz w:val="24"/>
                <w:szCs w:val="22"/>
              </w:rPr>
              <w:t>10.20-11.10</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11.10-11.12</w:t>
            </w:r>
          </w:p>
          <w:p w:rsidR="00060F28" w:rsidRDefault="00060F28">
            <w:pPr>
              <w:widowControl/>
              <w:spacing w:line="300" w:lineRule="exact"/>
              <w:jc w:val="center"/>
              <w:rPr>
                <w:rFonts w:ascii="方正仿宋_GBK" w:eastAsia="方正仿宋_GBK" w:hAnsi="方正仿宋_GBK" w:cs="方正仿宋_GBK"/>
                <w:kern w:val="0"/>
                <w:sz w:val="24"/>
              </w:rPr>
            </w:pPr>
          </w:p>
        </w:tc>
        <w:tc>
          <w:tcPr>
            <w:tcW w:w="843"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kern w:val="0"/>
                <w:sz w:val="24"/>
                <w:szCs w:val="22"/>
              </w:rPr>
              <w:t>12</w:t>
            </w:r>
            <w:r>
              <w:rPr>
                <w:rFonts w:ascii="方正仿宋_GBK" w:eastAsia="方正仿宋_GBK" w:hAnsi="方正仿宋_GBK" w:cs="方正仿宋_GBK" w:hint="eastAsia"/>
                <w:kern w:val="0"/>
                <w:sz w:val="24"/>
                <w:szCs w:val="22"/>
              </w:rPr>
              <w:t>月上中旬</w:t>
            </w:r>
          </w:p>
          <w:p w:rsidR="00060F28" w:rsidRDefault="00060F28">
            <w:pPr>
              <w:widowControl/>
              <w:spacing w:line="300" w:lineRule="exact"/>
              <w:jc w:val="center"/>
            </w:pP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13</w:t>
            </w:r>
          </w:p>
        </w:tc>
      </w:tr>
      <w:tr w:rsidR="00060F28">
        <w:trPr>
          <w:trHeight w:hRule="exact" w:val="900"/>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重庆市工程技术质量专业副高级职称评审委员会</w:t>
            </w:r>
          </w:p>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地址：渝北区龙山大道</w:t>
            </w:r>
            <w:r>
              <w:rPr>
                <w:rFonts w:ascii="方正仿宋_GBK" w:eastAsia="方正仿宋_GBK" w:hAnsi="方正仿宋_GBK" w:cs="方正仿宋_GBK"/>
                <w:kern w:val="0"/>
                <w:sz w:val="24"/>
                <w:szCs w:val="22"/>
              </w:rPr>
              <w:t>405</w:t>
            </w:r>
            <w:r>
              <w:rPr>
                <w:rFonts w:ascii="方正仿宋_GBK" w:eastAsia="方正仿宋_GBK" w:hAnsi="方正仿宋_GBK" w:cs="方正仿宋_GBK" w:hint="eastAsia"/>
                <w:kern w:val="0"/>
                <w:sz w:val="24"/>
                <w:szCs w:val="22"/>
              </w:rPr>
              <w:t>号</w:t>
            </w:r>
          </w:p>
          <w:p w:rsidR="00060F28" w:rsidRDefault="00060F28">
            <w:pPr>
              <w:widowControl/>
              <w:spacing w:line="300" w:lineRule="exact"/>
              <w:jc w:val="left"/>
              <w:rPr>
                <w:rFonts w:ascii="方正仿宋_GBK" w:eastAsia="方正仿宋_GBK" w:hAnsi="方正仿宋_GBK" w:cs="方正仿宋_GBK"/>
                <w:kern w:val="0"/>
                <w:sz w:val="24"/>
                <w:szCs w:val="22"/>
              </w:rPr>
            </w:pP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市市场监管局</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刘忆安</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63811128</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网报</w:t>
            </w:r>
            <w:r>
              <w:rPr>
                <w:rFonts w:ascii="方正仿宋_GBK" w:eastAsia="方正仿宋_GBK" w:hAnsi="方正仿宋_GBK" w:cs="方正仿宋_GBK"/>
                <w:kern w:val="0"/>
                <w:sz w:val="24"/>
                <w:szCs w:val="22"/>
              </w:rPr>
              <w:t>10.20-11.15</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评委会审核</w:t>
            </w:r>
            <w:r>
              <w:rPr>
                <w:rFonts w:ascii="方正仿宋_GBK" w:eastAsia="方正仿宋_GBK" w:hAnsi="方正仿宋_GBK" w:cs="方正仿宋_GBK"/>
                <w:kern w:val="0"/>
                <w:sz w:val="24"/>
                <w:szCs w:val="22"/>
              </w:rPr>
              <w:t>10.20-11.25</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11.26-11.30</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kern w:val="0"/>
                <w:sz w:val="24"/>
                <w:szCs w:val="22"/>
              </w:rPr>
              <w:t>12</w:t>
            </w:r>
            <w:r>
              <w:rPr>
                <w:rFonts w:ascii="方正仿宋_GBK" w:eastAsia="方正仿宋_GBK" w:hAnsi="方正仿宋_GBK" w:cs="方正仿宋_GBK" w:hint="eastAsia"/>
                <w:kern w:val="0"/>
                <w:sz w:val="24"/>
                <w:szCs w:val="22"/>
              </w:rPr>
              <w:t>月中旬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13</w:t>
            </w:r>
          </w:p>
        </w:tc>
      </w:tr>
      <w:tr w:rsidR="00060F28">
        <w:trPr>
          <w:trHeight w:hRule="exact" w:val="1230"/>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重庆市工程技术林业专业高级职称评审委员会</w:t>
            </w:r>
          </w:p>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地址：渝北区龙华大道新牌坊三路</w:t>
            </w:r>
            <w:r>
              <w:rPr>
                <w:rFonts w:ascii="方正仿宋_GBK" w:eastAsia="方正仿宋_GBK" w:hAnsi="方正仿宋_GBK" w:cs="方正仿宋_GBK"/>
                <w:kern w:val="0"/>
                <w:sz w:val="24"/>
                <w:szCs w:val="22"/>
              </w:rPr>
              <w:t>366</w:t>
            </w:r>
            <w:r>
              <w:rPr>
                <w:rFonts w:ascii="方正仿宋_GBK" w:eastAsia="方正仿宋_GBK" w:hAnsi="方正仿宋_GBK" w:cs="方正仿宋_GBK" w:hint="eastAsia"/>
                <w:kern w:val="0"/>
                <w:sz w:val="24"/>
                <w:szCs w:val="22"/>
              </w:rPr>
              <w:t>号</w:t>
            </w:r>
          </w:p>
          <w:p w:rsidR="00060F28" w:rsidRDefault="00060F28">
            <w:pPr>
              <w:widowControl/>
              <w:spacing w:line="300" w:lineRule="exact"/>
              <w:jc w:val="left"/>
              <w:rPr>
                <w:rFonts w:ascii="方正仿宋_GBK" w:eastAsia="方正仿宋_GBK" w:hAnsi="方正仿宋_GBK" w:cs="方正仿宋_GBK"/>
                <w:kern w:val="0"/>
                <w:sz w:val="24"/>
                <w:szCs w:val="22"/>
              </w:rPr>
            </w:pP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市林业局</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许艺辉</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61528965</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网报</w:t>
            </w:r>
            <w:r>
              <w:rPr>
                <w:rFonts w:ascii="方正仿宋_GBK" w:eastAsia="方正仿宋_GBK" w:hAnsi="方正仿宋_GBK" w:cs="方正仿宋_GBK"/>
                <w:kern w:val="0"/>
                <w:sz w:val="24"/>
                <w:szCs w:val="22"/>
              </w:rPr>
              <w:t xml:space="preserve">10.20-11.20 </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评委会审核</w:t>
            </w:r>
            <w:r>
              <w:rPr>
                <w:rFonts w:ascii="方正仿宋_GBK" w:eastAsia="方正仿宋_GBK" w:hAnsi="方正仿宋_GBK" w:cs="方正仿宋_GBK"/>
                <w:kern w:val="0"/>
                <w:sz w:val="24"/>
                <w:szCs w:val="22"/>
              </w:rPr>
              <w:t>10.20-11.25</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kern w:val="0"/>
                <w:sz w:val="24"/>
                <w:szCs w:val="22"/>
              </w:rPr>
              <w:t xml:space="preserve"> </w:t>
            </w: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11.26-11.30</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color w:val="000000"/>
                <w:sz w:val="24"/>
              </w:rPr>
              <w:t>12</w:t>
            </w:r>
            <w:r>
              <w:rPr>
                <w:rFonts w:ascii="方正仿宋_GBK" w:eastAsia="方正仿宋_GBK" w:hAnsi="方正仿宋_GBK" w:cs="方正仿宋_GBK" w:hint="eastAsia"/>
                <w:color w:val="000000"/>
                <w:sz w:val="24"/>
              </w:rPr>
              <w:t>月中旬</w:t>
            </w:r>
          </w:p>
        </w:tc>
        <w:tc>
          <w:tcPr>
            <w:tcW w:w="780" w:type="dxa"/>
            <w:vAlign w:val="center"/>
          </w:tcPr>
          <w:p w:rsidR="00060F28" w:rsidRDefault="00060F28">
            <w:pPr>
              <w:widowControl/>
              <w:tabs>
                <w:tab w:val="center" w:pos="4153"/>
                <w:tab w:val="right" w:pos="8306"/>
              </w:tabs>
              <w:snapToGrid w:val="0"/>
              <w:jc w:val="center"/>
            </w:pPr>
            <w:r>
              <w:rPr>
                <w:rFonts w:ascii="方正仿宋_GBK" w:eastAsia="方正仿宋_GBK" w:hAnsi="方正仿宋_GBK" w:cs="方正仿宋_GBK"/>
                <w:kern w:val="0"/>
                <w:sz w:val="24"/>
              </w:rPr>
              <w:t>13</w:t>
            </w:r>
          </w:p>
        </w:tc>
      </w:tr>
      <w:tr w:rsidR="00060F28">
        <w:trPr>
          <w:trHeight w:hRule="exact" w:val="1180"/>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重庆市工程技术药品和医疗器械专业副高级职称评审委员会</w:t>
            </w:r>
          </w:p>
          <w:p w:rsidR="00060F28" w:rsidRDefault="00060F28">
            <w:pPr>
              <w:widowControl/>
              <w:spacing w:line="300" w:lineRule="exact"/>
              <w:jc w:val="left"/>
            </w:pPr>
            <w:r>
              <w:rPr>
                <w:rFonts w:ascii="方正仿宋_GBK" w:eastAsia="方正仿宋_GBK" w:hAnsi="方正仿宋_GBK" w:cs="方正仿宋_GBK" w:hint="eastAsia"/>
                <w:kern w:val="0"/>
                <w:sz w:val="24"/>
                <w:szCs w:val="22"/>
              </w:rPr>
              <w:t>地址：渝北区食品城大道</w:t>
            </w:r>
            <w:r>
              <w:rPr>
                <w:rFonts w:ascii="方正仿宋_GBK" w:eastAsia="方正仿宋_GBK" w:hAnsi="方正仿宋_GBK" w:cs="方正仿宋_GBK"/>
                <w:kern w:val="0"/>
                <w:sz w:val="24"/>
                <w:szCs w:val="22"/>
              </w:rPr>
              <w:t>27</w:t>
            </w:r>
            <w:r>
              <w:rPr>
                <w:rFonts w:ascii="方正仿宋_GBK" w:eastAsia="方正仿宋_GBK" w:hAnsi="方正仿宋_GBK" w:cs="方正仿宋_GBK" w:hint="eastAsia"/>
                <w:kern w:val="0"/>
                <w:sz w:val="24"/>
                <w:szCs w:val="22"/>
              </w:rPr>
              <w:t>号市</w:t>
            </w:r>
            <w:r>
              <w:rPr>
                <w:rFonts w:ascii="方正仿宋_GBK" w:eastAsia="方正仿宋_GBK" w:hAnsi="方正仿宋_GBK" w:cs="方正仿宋_GBK" w:hint="eastAsia"/>
                <w:color w:val="000000"/>
                <w:sz w:val="24"/>
              </w:rPr>
              <w:t>药监局</w:t>
            </w:r>
            <w:r>
              <w:rPr>
                <w:rFonts w:ascii="方正仿宋_GBK" w:eastAsia="方正仿宋_GBK" w:hAnsi="方正仿宋_GBK" w:cs="方正仿宋_GBK"/>
                <w:color w:val="000000"/>
                <w:sz w:val="24"/>
              </w:rPr>
              <w:t>1015</w:t>
            </w:r>
          </w:p>
          <w:p w:rsidR="00060F28" w:rsidRDefault="00060F28">
            <w:pPr>
              <w:widowControl/>
              <w:spacing w:line="300" w:lineRule="exact"/>
              <w:jc w:val="left"/>
              <w:rPr>
                <w:rFonts w:ascii="方正仿宋_GBK" w:eastAsia="方正仿宋_GBK" w:hAnsi="方正仿宋_GBK" w:cs="方正仿宋_GBK"/>
                <w:kern w:val="0"/>
                <w:sz w:val="24"/>
                <w:szCs w:val="22"/>
              </w:rPr>
            </w:pP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市药监局</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李建祥</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60353674</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网报</w:t>
            </w:r>
            <w:r>
              <w:rPr>
                <w:rFonts w:ascii="方正仿宋_GBK" w:eastAsia="方正仿宋_GBK" w:hAnsi="方正仿宋_GBK" w:cs="方正仿宋_GBK"/>
                <w:kern w:val="0"/>
                <w:sz w:val="24"/>
                <w:szCs w:val="22"/>
              </w:rPr>
              <w:t>10.20-11.15</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评委会审核</w:t>
            </w:r>
            <w:r>
              <w:rPr>
                <w:rFonts w:ascii="方正仿宋_GBK" w:eastAsia="方正仿宋_GBK" w:hAnsi="方正仿宋_GBK" w:cs="方正仿宋_GBK"/>
                <w:kern w:val="0"/>
                <w:sz w:val="24"/>
                <w:szCs w:val="22"/>
              </w:rPr>
              <w:t>10.20-11.21</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11.22-11.26</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color w:val="000000"/>
                <w:sz w:val="24"/>
              </w:rPr>
              <w:t>12</w:t>
            </w:r>
            <w:r>
              <w:rPr>
                <w:rFonts w:ascii="方正仿宋_GBK" w:eastAsia="方正仿宋_GBK" w:hAnsi="方正仿宋_GBK" w:cs="方正仿宋_GBK" w:hint="eastAsia"/>
                <w:color w:val="000000"/>
                <w:sz w:val="24"/>
              </w:rPr>
              <w:t>月上旬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13</w:t>
            </w:r>
          </w:p>
        </w:tc>
      </w:tr>
      <w:tr w:rsidR="00060F28">
        <w:trPr>
          <w:trHeight w:hRule="exact" w:val="1210"/>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重庆市工程技术地质专业高级职称评审委员会</w:t>
            </w:r>
          </w:p>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地址：两江新区春兰三路</w:t>
            </w:r>
            <w:r>
              <w:rPr>
                <w:rFonts w:ascii="方正仿宋_GBK" w:eastAsia="方正仿宋_GBK" w:hAnsi="方正仿宋_GBK" w:cs="方正仿宋_GBK"/>
                <w:kern w:val="0"/>
                <w:sz w:val="24"/>
                <w:szCs w:val="22"/>
              </w:rPr>
              <w:t>1</w:t>
            </w:r>
            <w:r>
              <w:rPr>
                <w:rFonts w:ascii="方正仿宋_GBK" w:eastAsia="方正仿宋_GBK" w:hAnsi="方正仿宋_GBK" w:cs="方正仿宋_GBK" w:hint="eastAsia"/>
                <w:kern w:val="0"/>
                <w:sz w:val="24"/>
                <w:szCs w:val="22"/>
              </w:rPr>
              <w:t>号市地勘局</w:t>
            </w:r>
            <w:r>
              <w:rPr>
                <w:rFonts w:ascii="方正仿宋_GBK" w:eastAsia="方正仿宋_GBK" w:hAnsi="方正仿宋_GBK" w:cs="方正仿宋_GBK"/>
                <w:kern w:val="0"/>
                <w:sz w:val="24"/>
                <w:szCs w:val="22"/>
              </w:rPr>
              <w:t>1607</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市地勘局</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侯</w:t>
            </w:r>
            <w:r>
              <w:rPr>
                <w:rFonts w:ascii="方正仿宋_GBK" w:eastAsia="方正仿宋_GBK" w:hAnsi="方正仿宋_GBK" w:cs="方正仿宋_GBK"/>
                <w:color w:val="000000"/>
                <w:szCs w:val="24"/>
              </w:rPr>
              <w:t xml:space="preserve">  </w:t>
            </w:r>
            <w:r>
              <w:rPr>
                <w:rFonts w:ascii="方正仿宋_GBK" w:eastAsia="方正仿宋_GBK" w:hAnsi="方正仿宋_GBK" w:cs="方正仿宋_GBK" w:hint="eastAsia"/>
                <w:color w:val="000000"/>
                <w:szCs w:val="24"/>
              </w:rPr>
              <w:t>斌</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63023830</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网报</w:t>
            </w:r>
            <w:r>
              <w:rPr>
                <w:rFonts w:ascii="方正仿宋_GBK" w:eastAsia="方正仿宋_GBK" w:hAnsi="方正仿宋_GBK" w:cs="方正仿宋_GBK"/>
                <w:kern w:val="0"/>
                <w:sz w:val="24"/>
                <w:szCs w:val="22"/>
              </w:rPr>
              <w:t xml:space="preserve">10.20-11.20 </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评审会审核</w:t>
            </w:r>
            <w:r>
              <w:rPr>
                <w:rFonts w:ascii="方正仿宋_GBK" w:eastAsia="方正仿宋_GBK" w:hAnsi="方正仿宋_GBK" w:cs="方正仿宋_GBK"/>
                <w:kern w:val="0"/>
                <w:sz w:val="24"/>
                <w:szCs w:val="22"/>
              </w:rPr>
              <w:t>10.20-11.26</w:t>
            </w:r>
            <w:r>
              <w:rPr>
                <w:rFonts w:ascii="方正仿宋_GBK" w:eastAsia="方正仿宋_GBK" w:hAnsi="方正仿宋_GBK" w:cs="方正仿宋_GBK" w:hint="eastAsia"/>
                <w:kern w:val="0"/>
                <w:sz w:val="24"/>
                <w:szCs w:val="22"/>
              </w:rPr>
              <w:t>交纸质</w:t>
            </w:r>
            <w:r>
              <w:rPr>
                <w:rFonts w:ascii="方正仿宋_GBK" w:eastAsia="方正仿宋_GBK" w:hAnsi="方正仿宋_GBK" w:cs="方正仿宋_GBK" w:hint="eastAsia"/>
                <w:color w:val="000000"/>
                <w:sz w:val="24"/>
              </w:rPr>
              <w:t>材料</w:t>
            </w:r>
            <w:r>
              <w:rPr>
                <w:rFonts w:ascii="方正仿宋_GBK" w:eastAsia="方正仿宋_GBK" w:hAnsi="方正仿宋_GBK" w:cs="方正仿宋_GBK"/>
                <w:color w:val="000000"/>
                <w:sz w:val="24"/>
              </w:rPr>
              <w:t>11.15-11.19</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color w:val="000000"/>
                <w:sz w:val="24"/>
              </w:rPr>
              <w:t>12</w:t>
            </w:r>
            <w:r>
              <w:rPr>
                <w:rFonts w:ascii="方正仿宋_GBK" w:eastAsia="方正仿宋_GBK" w:hAnsi="方正仿宋_GBK" w:cs="方正仿宋_GBK" w:hint="eastAsia"/>
                <w:color w:val="000000"/>
                <w:sz w:val="24"/>
              </w:rPr>
              <w:t>月上旬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13</w:t>
            </w:r>
          </w:p>
        </w:tc>
      </w:tr>
      <w:tr w:rsidR="00060F28">
        <w:trPr>
          <w:trHeight w:hRule="exact" w:val="1214"/>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重庆市工程技术能源专业高级职称评审委员会</w:t>
            </w:r>
          </w:p>
          <w:p w:rsidR="00060F28" w:rsidRDefault="00060F28">
            <w:pPr>
              <w:widowControl/>
              <w:spacing w:line="300" w:lineRule="exact"/>
              <w:jc w:val="left"/>
            </w:pPr>
            <w:r>
              <w:rPr>
                <w:rFonts w:ascii="方正仿宋_GBK" w:eastAsia="方正仿宋_GBK" w:hAnsi="方正仿宋_GBK" w:cs="方正仿宋_GBK" w:hint="eastAsia"/>
                <w:kern w:val="0"/>
                <w:sz w:val="24"/>
                <w:szCs w:val="22"/>
              </w:rPr>
              <w:t>地址：渝北区洪湖西路</w:t>
            </w:r>
            <w:r>
              <w:rPr>
                <w:rFonts w:ascii="方正仿宋_GBK" w:eastAsia="方正仿宋_GBK" w:hAnsi="方正仿宋_GBK" w:cs="方正仿宋_GBK"/>
                <w:kern w:val="0"/>
                <w:sz w:val="24"/>
                <w:szCs w:val="22"/>
              </w:rPr>
              <w:t>16</w:t>
            </w:r>
            <w:r>
              <w:rPr>
                <w:rFonts w:ascii="方正仿宋_GBK" w:eastAsia="方正仿宋_GBK" w:hAnsi="方正仿宋_GBK" w:cs="方正仿宋_GBK" w:hint="eastAsia"/>
                <w:kern w:val="0"/>
                <w:sz w:val="24"/>
                <w:szCs w:val="22"/>
              </w:rPr>
              <w:t>号重庆市能源局</w:t>
            </w:r>
            <w:r>
              <w:rPr>
                <w:rFonts w:ascii="方正仿宋_GBK" w:eastAsia="方正仿宋_GBK" w:hAnsi="方正仿宋_GBK" w:cs="方正仿宋_GBK"/>
                <w:kern w:val="0"/>
                <w:sz w:val="24"/>
                <w:szCs w:val="22"/>
              </w:rPr>
              <w:t>301</w:t>
            </w:r>
            <w:r>
              <w:rPr>
                <w:rFonts w:ascii="方正仿宋_GBK" w:eastAsia="方正仿宋_GBK" w:hAnsi="方正仿宋_GBK" w:cs="方正仿宋_GBK" w:hint="eastAsia"/>
                <w:kern w:val="0"/>
                <w:sz w:val="24"/>
                <w:szCs w:val="22"/>
              </w:rPr>
              <w:t>室</w:t>
            </w:r>
          </w:p>
          <w:p w:rsidR="00060F28" w:rsidRDefault="00060F28">
            <w:pPr>
              <w:widowControl/>
              <w:spacing w:line="300" w:lineRule="exact"/>
              <w:jc w:val="left"/>
              <w:rPr>
                <w:rFonts w:ascii="方正仿宋_GBK" w:eastAsia="方正仿宋_GBK" w:hAnsi="方正仿宋_GBK" w:cs="方正仿宋_GBK"/>
                <w:kern w:val="0"/>
                <w:sz w:val="24"/>
                <w:szCs w:val="22"/>
              </w:rPr>
            </w:pP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市能源局</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刘俊宁</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67575837</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网报</w:t>
            </w:r>
            <w:r>
              <w:rPr>
                <w:rFonts w:ascii="方正仿宋_GBK" w:eastAsia="方正仿宋_GBK" w:hAnsi="方正仿宋_GBK" w:cs="方正仿宋_GBK"/>
                <w:kern w:val="0"/>
                <w:sz w:val="24"/>
                <w:szCs w:val="22"/>
              </w:rPr>
              <w:t>10.25-11.25</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评委会审核</w:t>
            </w:r>
            <w:r>
              <w:rPr>
                <w:rFonts w:ascii="方正仿宋_GBK" w:eastAsia="方正仿宋_GBK" w:hAnsi="方正仿宋_GBK" w:cs="方正仿宋_GBK"/>
                <w:kern w:val="0"/>
                <w:sz w:val="24"/>
                <w:szCs w:val="22"/>
              </w:rPr>
              <w:t>10.25-11.25</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11.20-11.30</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color w:val="000000"/>
                <w:sz w:val="24"/>
              </w:rPr>
              <w:t>12</w:t>
            </w:r>
            <w:r>
              <w:rPr>
                <w:rFonts w:ascii="方正仿宋_GBK" w:eastAsia="方正仿宋_GBK" w:hAnsi="方正仿宋_GBK" w:cs="方正仿宋_GBK" w:hint="eastAsia"/>
                <w:color w:val="000000"/>
                <w:sz w:val="24"/>
              </w:rPr>
              <w:t>月上旬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13</w:t>
            </w:r>
          </w:p>
        </w:tc>
      </w:tr>
      <w:tr w:rsidR="00060F28">
        <w:trPr>
          <w:trHeight w:hRule="exact" w:val="1210"/>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重庆市工程技术通信专业副高级职称评审委员会</w:t>
            </w:r>
          </w:p>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地址：渝北区黄山大道中段</w:t>
            </w:r>
            <w:r>
              <w:rPr>
                <w:rFonts w:ascii="方正仿宋_GBK" w:eastAsia="方正仿宋_GBK" w:hAnsi="方正仿宋_GBK" w:cs="方正仿宋_GBK"/>
                <w:kern w:val="0"/>
                <w:sz w:val="24"/>
                <w:szCs w:val="22"/>
              </w:rPr>
              <w:t>55</w:t>
            </w:r>
            <w:r>
              <w:rPr>
                <w:rFonts w:ascii="方正仿宋_GBK" w:eastAsia="方正仿宋_GBK" w:hAnsi="方正仿宋_GBK" w:cs="方正仿宋_GBK" w:hint="eastAsia"/>
                <w:kern w:val="0"/>
                <w:sz w:val="24"/>
                <w:szCs w:val="22"/>
              </w:rPr>
              <w:t>号附</w:t>
            </w:r>
            <w:r>
              <w:rPr>
                <w:rFonts w:ascii="方正仿宋_GBK" w:eastAsia="方正仿宋_GBK" w:hAnsi="方正仿宋_GBK" w:cs="方正仿宋_GBK"/>
                <w:kern w:val="0"/>
                <w:sz w:val="24"/>
                <w:szCs w:val="22"/>
              </w:rPr>
              <w:t>1</w:t>
            </w:r>
            <w:r>
              <w:rPr>
                <w:rFonts w:ascii="方正仿宋_GBK" w:eastAsia="方正仿宋_GBK" w:hAnsi="方正仿宋_GBK" w:cs="方正仿宋_GBK" w:hint="eastAsia"/>
                <w:kern w:val="0"/>
                <w:sz w:val="24"/>
                <w:szCs w:val="22"/>
              </w:rPr>
              <w:t>号麒麟座</w:t>
            </w:r>
            <w:r>
              <w:rPr>
                <w:rFonts w:ascii="方正仿宋_GBK" w:eastAsia="方正仿宋_GBK" w:hAnsi="方正仿宋_GBK" w:cs="方正仿宋_GBK"/>
                <w:kern w:val="0"/>
                <w:sz w:val="24"/>
                <w:szCs w:val="22"/>
              </w:rPr>
              <w:t>B703</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市通信管理局</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陈</w:t>
            </w:r>
            <w:r>
              <w:rPr>
                <w:rFonts w:ascii="方正仿宋_GBK" w:eastAsia="方正仿宋_GBK" w:hAnsi="方正仿宋_GBK" w:cs="方正仿宋_GBK"/>
                <w:color w:val="000000"/>
                <w:szCs w:val="24"/>
              </w:rPr>
              <w:t xml:space="preserve">  </w:t>
            </w:r>
            <w:r>
              <w:rPr>
                <w:rFonts w:ascii="方正仿宋_GBK" w:eastAsia="方正仿宋_GBK" w:hAnsi="方正仿宋_GBK" w:cs="方正仿宋_GBK" w:hint="eastAsia"/>
                <w:color w:val="000000"/>
                <w:szCs w:val="24"/>
              </w:rPr>
              <w:t>渝</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68585826</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网报</w:t>
            </w:r>
            <w:r>
              <w:rPr>
                <w:rFonts w:ascii="方正仿宋_GBK" w:eastAsia="方正仿宋_GBK" w:hAnsi="方正仿宋_GBK" w:cs="方正仿宋_GBK"/>
                <w:kern w:val="0"/>
                <w:sz w:val="24"/>
                <w:szCs w:val="22"/>
              </w:rPr>
              <w:t xml:space="preserve">10.20-11.20 </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评委会审核</w:t>
            </w:r>
            <w:r>
              <w:rPr>
                <w:rFonts w:ascii="方正仿宋_GBK" w:eastAsia="方正仿宋_GBK" w:hAnsi="方正仿宋_GBK" w:cs="方正仿宋_GBK"/>
                <w:kern w:val="0"/>
                <w:sz w:val="24"/>
                <w:szCs w:val="22"/>
              </w:rPr>
              <w:t>10.20-11.25</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11.26-11.30</w:t>
            </w:r>
            <w:r>
              <w:rPr>
                <w:rFonts w:ascii="方正仿宋_GBK" w:eastAsia="方正仿宋_GBK" w:hAnsi="方正仿宋_GBK" w:cs="方正仿宋_GBK"/>
                <w:color w:val="000000"/>
                <w:sz w:val="24"/>
              </w:rPr>
              <w:t xml:space="preserve"> </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color w:val="000000"/>
                <w:sz w:val="24"/>
              </w:rPr>
              <w:t>12</w:t>
            </w:r>
            <w:r>
              <w:rPr>
                <w:rFonts w:ascii="方正仿宋_GBK" w:eastAsia="方正仿宋_GBK" w:hAnsi="方正仿宋_GBK" w:cs="方正仿宋_GBK" w:hint="eastAsia"/>
                <w:color w:val="000000"/>
                <w:sz w:val="24"/>
              </w:rPr>
              <w:t>月中旬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13</w:t>
            </w:r>
          </w:p>
        </w:tc>
      </w:tr>
      <w:tr w:rsidR="00060F28">
        <w:trPr>
          <w:trHeight w:hRule="exact" w:val="1193"/>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重庆市工程技术冶金专业副高级职称评审委员会</w:t>
            </w:r>
          </w:p>
          <w:p w:rsidR="00060F28" w:rsidRDefault="00060F28">
            <w:pPr>
              <w:widowControl/>
              <w:spacing w:line="300" w:lineRule="exact"/>
              <w:jc w:val="left"/>
            </w:pPr>
            <w:r>
              <w:rPr>
                <w:rFonts w:ascii="方正仿宋_GBK" w:eastAsia="方正仿宋_GBK" w:hAnsi="方正仿宋_GBK" w:cs="方正仿宋_GBK" w:hint="eastAsia"/>
                <w:kern w:val="0"/>
                <w:sz w:val="24"/>
                <w:szCs w:val="22"/>
              </w:rPr>
              <w:t>地址：大渡口区大堰三村</w:t>
            </w:r>
            <w:r>
              <w:rPr>
                <w:rFonts w:ascii="方正仿宋_GBK" w:eastAsia="方正仿宋_GBK" w:hAnsi="方正仿宋_GBK" w:cs="方正仿宋_GBK"/>
                <w:kern w:val="0"/>
                <w:sz w:val="24"/>
                <w:szCs w:val="22"/>
              </w:rPr>
              <w:t>1</w:t>
            </w:r>
            <w:r>
              <w:rPr>
                <w:rFonts w:ascii="方正仿宋_GBK" w:eastAsia="方正仿宋_GBK" w:hAnsi="方正仿宋_GBK" w:cs="方正仿宋_GBK" w:hint="eastAsia"/>
                <w:kern w:val="0"/>
                <w:sz w:val="24"/>
                <w:szCs w:val="22"/>
              </w:rPr>
              <w:t>号重</w:t>
            </w:r>
            <w:r>
              <w:rPr>
                <w:rFonts w:ascii="方正仿宋_GBK" w:eastAsia="方正仿宋_GBK" w:hAnsi="方正仿宋_GBK" w:cs="方正仿宋_GBK" w:hint="eastAsia"/>
                <w:color w:val="000000"/>
                <w:sz w:val="24"/>
              </w:rPr>
              <w:t>钢组织人资部</w:t>
            </w:r>
            <w:r>
              <w:rPr>
                <w:rFonts w:ascii="方正仿宋_GBK" w:eastAsia="方正仿宋_GBK" w:hAnsi="方正仿宋_GBK" w:cs="方正仿宋_GBK"/>
                <w:color w:val="000000"/>
                <w:sz w:val="24"/>
              </w:rPr>
              <w:t>210</w:t>
            </w:r>
            <w:r>
              <w:rPr>
                <w:rFonts w:ascii="方正仿宋_GBK" w:eastAsia="方正仿宋_GBK" w:hAnsi="方正仿宋_GBK" w:cs="方正仿宋_GBK" w:hint="eastAsia"/>
                <w:color w:val="000000"/>
                <w:sz w:val="24"/>
              </w:rPr>
              <w:t>室</w:t>
            </w:r>
          </w:p>
          <w:p w:rsidR="00060F28" w:rsidRDefault="00060F28">
            <w:pPr>
              <w:widowControl/>
              <w:spacing w:line="300" w:lineRule="exact"/>
              <w:jc w:val="left"/>
              <w:rPr>
                <w:rFonts w:ascii="方正仿宋_GBK" w:eastAsia="方正仿宋_GBK" w:hAnsi="方正仿宋_GBK" w:cs="方正仿宋_GBK"/>
                <w:kern w:val="0"/>
                <w:sz w:val="24"/>
                <w:szCs w:val="22"/>
              </w:rPr>
            </w:pP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szCs w:val="18"/>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重庆钢铁集团</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谭小锋</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68846228</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网报</w:t>
            </w:r>
            <w:r>
              <w:rPr>
                <w:rFonts w:ascii="方正仿宋_GBK" w:eastAsia="方正仿宋_GBK" w:hAnsi="方正仿宋_GBK" w:cs="方正仿宋_GBK"/>
                <w:kern w:val="0"/>
                <w:sz w:val="24"/>
                <w:szCs w:val="22"/>
              </w:rPr>
              <w:t>10.20-11.20</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评委会审核</w:t>
            </w:r>
            <w:r>
              <w:rPr>
                <w:rFonts w:ascii="方正仿宋_GBK" w:eastAsia="方正仿宋_GBK" w:hAnsi="方正仿宋_GBK" w:cs="方正仿宋_GBK"/>
                <w:kern w:val="0"/>
                <w:sz w:val="24"/>
                <w:szCs w:val="22"/>
              </w:rPr>
              <w:t>10.20-11.25</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11.26-11.30</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color w:val="000000"/>
                <w:sz w:val="24"/>
              </w:rPr>
              <w:t>12</w:t>
            </w:r>
            <w:r>
              <w:rPr>
                <w:rFonts w:ascii="方正仿宋_GBK" w:eastAsia="方正仿宋_GBK" w:hAnsi="方正仿宋_GBK" w:cs="方正仿宋_GBK" w:hint="eastAsia"/>
                <w:color w:val="000000"/>
                <w:sz w:val="24"/>
              </w:rPr>
              <w:t>月中旬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13</w:t>
            </w:r>
          </w:p>
        </w:tc>
      </w:tr>
      <w:tr w:rsidR="00060F28">
        <w:trPr>
          <w:trHeight w:hRule="exact" w:val="990"/>
          <w:jc w:val="center"/>
        </w:trPr>
        <w:tc>
          <w:tcPr>
            <w:tcW w:w="487" w:type="dxa"/>
            <w:vAlign w:val="center"/>
          </w:tcPr>
          <w:p w:rsidR="00060F28" w:rsidRDefault="00060F28">
            <w:pPr>
              <w:widowControl/>
              <w:numPr>
                <w:ilvl w:val="0"/>
                <w:numId w:val="2"/>
              </w:numPr>
              <w:ind w:left="0" w:firstLine="0"/>
              <w:jc w:val="center"/>
              <w:rPr>
                <w:bCs/>
                <w:color w:val="000000"/>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重庆市工程技术大数据智能化专业高级职称评审委员会</w:t>
            </w:r>
          </w:p>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地址：渝北区星光大厦</w:t>
            </w:r>
            <w:r>
              <w:rPr>
                <w:rFonts w:ascii="方正仿宋_GBK" w:eastAsia="方正仿宋_GBK" w:hAnsi="方正仿宋_GBK" w:cs="方正仿宋_GBK"/>
                <w:kern w:val="0"/>
                <w:sz w:val="24"/>
                <w:szCs w:val="22"/>
              </w:rPr>
              <w:t>A</w:t>
            </w:r>
            <w:r>
              <w:rPr>
                <w:rFonts w:ascii="方正仿宋_GBK" w:eastAsia="方正仿宋_GBK" w:hAnsi="方正仿宋_GBK" w:cs="方正仿宋_GBK" w:hint="eastAsia"/>
                <w:kern w:val="0"/>
                <w:sz w:val="24"/>
                <w:szCs w:val="22"/>
              </w:rPr>
              <w:t>座</w:t>
            </w:r>
            <w:r>
              <w:rPr>
                <w:rFonts w:ascii="方正仿宋_GBK" w:eastAsia="方正仿宋_GBK" w:hAnsi="方正仿宋_GBK" w:cs="方正仿宋_GBK"/>
                <w:kern w:val="0"/>
                <w:sz w:val="24"/>
                <w:szCs w:val="22"/>
              </w:rPr>
              <w:t>616</w:t>
            </w:r>
            <w:r>
              <w:rPr>
                <w:rFonts w:ascii="方正仿宋_GBK" w:eastAsia="方正仿宋_GBK" w:hAnsi="方正仿宋_GBK" w:cs="方正仿宋_GBK" w:hint="eastAsia"/>
                <w:color w:val="000000"/>
                <w:sz w:val="24"/>
              </w:rPr>
              <w:t>室</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市大数据发展局</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张艺川</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67724358</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网报</w:t>
            </w:r>
            <w:r>
              <w:rPr>
                <w:rFonts w:ascii="方正仿宋_GBK" w:eastAsia="方正仿宋_GBK" w:hAnsi="方正仿宋_GBK" w:cs="方正仿宋_GBK"/>
                <w:kern w:val="0"/>
                <w:sz w:val="24"/>
                <w:szCs w:val="22"/>
              </w:rPr>
              <w:t>10.20-11.15</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评委会审核</w:t>
            </w:r>
            <w:r>
              <w:rPr>
                <w:rFonts w:ascii="方正仿宋_GBK" w:eastAsia="方正仿宋_GBK" w:hAnsi="方正仿宋_GBK" w:cs="方正仿宋_GBK"/>
                <w:kern w:val="0"/>
                <w:sz w:val="24"/>
                <w:szCs w:val="22"/>
              </w:rPr>
              <w:t>10.20-11.22</w:t>
            </w:r>
            <w:r>
              <w:rPr>
                <w:rFonts w:ascii="方正仿宋_GBK" w:eastAsia="方正仿宋_GBK" w:hAnsi="方正仿宋_GBK" w:cs="方正仿宋_GBK"/>
                <w:color w:val="000000"/>
                <w:sz w:val="24"/>
              </w:rPr>
              <w:t xml:space="preserve"> </w:t>
            </w:r>
            <w:r>
              <w:rPr>
                <w:rFonts w:ascii="方正仿宋_GBK" w:eastAsia="方正仿宋_GBK" w:hAnsi="方正仿宋_GBK" w:cs="方正仿宋_GBK" w:hint="eastAsia"/>
                <w:color w:val="000000"/>
                <w:sz w:val="24"/>
              </w:rPr>
              <w:t>交纸质材料</w:t>
            </w:r>
            <w:r>
              <w:rPr>
                <w:rFonts w:ascii="方正仿宋_GBK" w:eastAsia="方正仿宋_GBK" w:hAnsi="方正仿宋_GBK" w:cs="方正仿宋_GBK"/>
                <w:color w:val="000000"/>
                <w:sz w:val="24"/>
              </w:rPr>
              <w:t>11.23-11.26</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color w:val="000000"/>
                <w:sz w:val="24"/>
              </w:rPr>
              <w:t>12</w:t>
            </w:r>
            <w:r>
              <w:rPr>
                <w:rFonts w:ascii="方正仿宋_GBK" w:eastAsia="方正仿宋_GBK" w:hAnsi="方正仿宋_GBK" w:cs="方正仿宋_GBK" w:hint="eastAsia"/>
                <w:color w:val="000000"/>
                <w:sz w:val="24"/>
              </w:rPr>
              <w:t>月中下旬</w:t>
            </w:r>
          </w:p>
        </w:tc>
        <w:tc>
          <w:tcPr>
            <w:tcW w:w="780" w:type="dxa"/>
            <w:vAlign w:val="center"/>
          </w:tcPr>
          <w:p w:rsidR="00060F28" w:rsidRDefault="00060F28">
            <w:pPr>
              <w:widowControl/>
              <w:spacing w:line="360" w:lineRule="exact"/>
              <w:jc w:val="center"/>
            </w:pPr>
            <w:r>
              <w:rPr>
                <w:rFonts w:ascii="方正仿宋_GBK" w:eastAsia="方正仿宋_GBK" w:hAnsi="方正仿宋_GBK" w:cs="方正仿宋_GBK"/>
                <w:kern w:val="0"/>
                <w:sz w:val="24"/>
              </w:rPr>
              <w:t>13</w:t>
            </w:r>
          </w:p>
        </w:tc>
      </w:tr>
      <w:tr w:rsidR="00060F28">
        <w:trPr>
          <w:trHeight w:hRule="exact" w:val="930"/>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重庆市工程技术仪器仪表专业副高级职称评审委员会</w:t>
            </w:r>
          </w:p>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地址：北碚区蔡家岗镇同熙路</w:t>
            </w:r>
            <w:r>
              <w:rPr>
                <w:rFonts w:ascii="方正仿宋_GBK" w:eastAsia="方正仿宋_GBK" w:hAnsi="方正仿宋_GBK" w:cs="方正仿宋_GBK"/>
                <w:kern w:val="0"/>
                <w:sz w:val="24"/>
                <w:szCs w:val="22"/>
              </w:rPr>
              <w:t>99</w:t>
            </w:r>
            <w:r>
              <w:rPr>
                <w:rFonts w:ascii="方正仿宋_GBK" w:eastAsia="方正仿宋_GBK" w:hAnsi="方正仿宋_GBK" w:cs="方正仿宋_GBK" w:hint="eastAsia"/>
                <w:kern w:val="0"/>
                <w:sz w:val="24"/>
                <w:szCs w:val="22"/>
              </w:rPr>
              <w:t>号</w:t>
            </w:r>
          </w:p>
          <w:p w:rsidR="00060F28" w:rsidRDefault="00060F28">
            <w:pPr>
              <w:widowControl/>
              <w:spacing w:line="300" w:lineRule="exact"/>
              <w:jc w:val="left"/>
              <w:rPr>
                <w:rFonts w:ascii="方正仿宋_GBK" w:eastAsia="方正仿宋_GBK" w:hAnsi="方正仿宋_GBK" w:cs="方正仿宋_GBK"/>
                <w:kern w:val="0"/>
                <w:sz w:val="24"/>
                <w:szCs w:val="22"/>
              </w:rPr>
            </w:pP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中国四联集团</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王</w:t>
            </w:r>
            <w:r>
              <w:rPr>
                <w:rFonts w:ascii="方正仿宋_GBK" w:eastAsia="方正仿宋_GBK" w:hAnsi="方正仿宋_GBK" w:cs="方正仿宋_GBK"/>
                <w:color w:val="000000"/>
                <w:szCs w:val="24"/>
              </w:rPr>
              <w:t xml:space="preserve">  </w:t>
            </w:r>
            <w:r>
              <w:rPr>
                <w:rFonts w:ascii="方正仿宋_GBK" w:eastAsia="方正仿宋_GBK" w:hAnsi="方正仿宋_GBK" w:cs="方正仿宋_GBK" w:hint="eastAsia"/>
                <w:color w:val="000000"/>
                <w:szCs w:val="24"/>
              </w:rPr>
              <w:t>燕</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68860105</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网报</w:t>
            </w:r>
            <w:r>
              <w:rPr>
                <w:rFonts w:ascii="方正仿宋_GBK" w:eastAsia="方正仿宋_GBK" w:hAnsi="方正仿宋_GBK" w:cs="方正仿宋_GBK"/>
                <w:kern w:val="0"/>
                <w:sz w:val="24"/>
                <w:szCs w:val="22"/>
              </w:rPr>
              <w:t>10.25-11.25</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评委会审核</w:t>
            </w:r>
            <w:r>
              <w:rPr>
                <w:rFonts w:ascii="方正仿宋_GBK" w:eastAsia="方正仿宋_GBK" w:hAnsi="方正仿宋_GBK" w:cs="方正仿宋_GBK"/>
                <w:kern w:val="0"/>
                <w:sz w:val="24"/>
                <w:szCs w:val="22"/>
              </w:rPr>
              <w:t>10.25-11.25</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11.26-11.30</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color w:val="000000"/>
                <w:sz w:val="24"/>
              </w:rPr>
              <w:t>12</w:t>
            </w:r>
            <w:r>
              <w:rPr>
                <w:rFonts w:ascii="方正仿宋_GBK" w:eastAsia="方正仿宋_GBK" w:hAnsi="方正仿宋_GBK" w:cs="方正仿宋_GBK" w:hint="eastAsia"/>
                <w:color w:val="000000"/>
                <w:sz w:val="24"/>
              </w:rPr>
              <w:t>月中旬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13</w:t>
            </w:r>
          </w:p>
        </w:tc>
      </w:tr>
      <w:tr w:rsidR="00060F28">
        <w:trPr>
          <w:trHeight w:hRule="exact" w:val="1195"/>
          <w:jc w:val="center"/>
        </w:trPr>
        <w:tc>
          <w:tcPr>
            <w:tcW w:w="487" w:type="dxa"/>
            <w:vAlign w:val="center"/>
          </w:tcPr>
          <w:p w:rsidR="00060F28" w:rsidRDefault="00060F28">
            <w:pPr>
              <w:widowControl/>
              <w:numPr>
                <w:ilvl w:val="0"/>
                <w:numId w:val="2"/>
              </w:numPr>
              <w:ind w:left="0" w:firstLine="0"/>
              <w:jc w:val="center"/>
              <w:rPr>
                <w:bCs/>
                <w:color w:val="000000"/>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重庆市工程技术机械电气专业副高级职称评审委员会</w:t>
            </w:r>
          </w:p>
          <w:p w:rsidR="00060F28" w:rsidRDefault="00060F28">
            <w:pPr>
              <w:widowControl/>
              <w:spacing w:line="300" w:lineRule="exact"/>
              <w:jc w:val="left"/>
            </w:pPr>
            <w:r>
              <w:rPr>
                <w:rFonts w:ascii="方正仿宋_GBK" w:eastAsia="方正仿宋_GBK" w:hAnsi="方正仿宋_GBK" w:cs="方正仿宋_GBK" w:hint="eastAsia"/>
                <w:kern w:val="0"/>
                <w:sz w:val="24"/>
                <w:szCs w:val="22"/>
              </w:rPr>
              <w:t>地址：两江新区黄山大道中段</w:t>
            </w:r>
            <w:r>
              <w:rPr>
                <w:rFonts w:ascii="方正仿宋_GBK" w:eastAsia="方正仿宋_GBK" w:hAnsi="方正仿宋_GBK" w:cs="方正仿宋_GBK"/>
                <w:kern w:val="0"/>
                <w:sz w:val="24"/>
                <w:szCs w:val="22"/>
              </w:rPr>
              <w:t>60</w:t>
            </w:r>
            <w:r>
              <w:rPr>
                <w:rFonts w:ascii="方正仿宋_GBK" w:eastAsia="方正仿宋_GBK" w:hAnsi="方正仿宋_GBK" w:cs="方正仿宋_GBK" w:hint="eastAsia"/>
                <w:kern w:val="0"/>
                <w:sz w:val="24"/>
                <w:szCs w:val="22"/>
              </w:rPr>
              <w:t>号机电大厦</w:t>
            </w:r>
            <w:r>
              <w:rPr>
                <w:rFonts w:ascii="方正仿宋_GBK" w:eastAsia="方正仿宋_GBK" w:hAnsi="方正仿宋_GBK" w:cs="方正仿宋_GBK"/>
                <w:kern w:val="0"/>
                <w:sz w:val="24"/>
                <w:szCs w:val="22"/>
              </w:rPr>
              <w:t>2002</w:t>
            </w:r>
            <w:r>
              <w:rPr>
                <w:rFonts w:ascii="方正仿宋_GBK" w:eastAsia="方正仿宋_GBK" w:hAnsi="方正仿宋_GBK" w:cs="方正仿宋_GBK" w:hint="eastAsia"/>
                <w:kern w:val="0"/>
                <w:sz w:val="24"/>
                <w:szCs w:val="22"/>
              </w:rPr>
              <w:t>室</w:t>
            </w:r>
          </w:p>
          <w:p w:rsidR="00060F28" w:rsidRDefault="00060F28">
            <w:pPr>
              <w:widowControl/>
              <w:spacing w:line="300" w:lineRule="exact"/>
              <w:jc w:val="left"/>
              <w:rPr>
                <w:rFonts w:ascii="方正仿宋_GBK" w:eastAsia="方正仿宋_GBK" w:hAnsi="方正仿宋_GBK" w:cs="方正仿宋_GBK"/>
                <w:kern w:val="0"/>
                <w:sz w:val="24"/>
                <w:szCs w:val="22"/>
              </w:rPr>
            </w:pP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重庆机电集团</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曾</w:t>
            </w:r>
            <w:r>
              <w:rPr>
                <w:rFonts w:ascii="方正仿宋_GBK" w:eastAsia="方正仿宋_GBK" w:hAnsi="方正仿宋_GBK" w:cs="方正仿宋_GBK"/>
                <w:color w:val="000000"/>
                <w:szCs w:val="24"/>
              </w:rPr>
              <w:t xml:space="preserve">  </w:t>
            </w:r>
            <w:r>
              <w:rPr>
                <w:rFonts w:ascii="方正仿宋_GBK" w:eastAsia="方正仿宋_GBK" w:hAnsi="方正仿宋_GBK" w:cs="方正仿宋_GBK" w:hint="eastAsia"/>
                <w:color w:val="000000"/>
                <w:szCs w:val="24"/>
              </w:rPr>
              <w:t>勇</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63075691</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网报</w:t>
            </w:r>
            <w:r>
              <w:rPr>
                <w:rFonts w:ascii="方正仿宋_GBK" w:eastAsia="方正仿宋_GBK" w:hAnsi="方正仿宋_GBK" w:cs="方正仿宋_GBK"/>
                <w:kern w:val="0"/>
                <w:sz w:val="24"/>
                <w:szCs w:val="22"/>
              </w:rPr>
              <w:t>10.20-11.20</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评委会审核</w:t>
            </w:r>
            <w:r>
              <w:rPr>
                <w:rFonts w:ascii="方正仿宋_GBK" w:eastAsia="方正仿宋_GBK" w:hAnsi="方正仿宋_GBK" w:cs="方正仿宋_GBK"/>
                <w:kern w:val="0"/>
                <w:sz w:val="24"/>
                <w:szCs w:val="22"/>
              </w:rPr>
              <w:t>10.20-11.25</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11.26-11.30</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color w:val="000000"/>
                <w:sz w:val="24"/>
              </w:rPr>
              <w:t>12</w:t>
            </w:r>
            <w:r>
              <w:rPr>
                <w:rFonts w:ascii="方正仿宋_GBK" w:eastAsia="方正仿宋_GBK" w:hAnsi="方正仿宋_GBK" w:cs="方正仿宋_GBK" w:hint="eastAsia"/>
                <w:color w:val="000000"/>
                <w:sz w:val="24"/>
              </w:rPr>
              <w:t>月中旬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13</w:t>
            </w:r>
          </w:p>
        </w:tc>
      </w:tr>
      <w:tr w:rsidR="00060F28">
        <w:trPr>
          <w:trHeight w:hRule="exact" w:val="1217"/>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重庆市工程技术化工专业副高级职称评审委员会</w:t>
            </w:r>
          </w:p>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地址：两江新区高新园星光大道</w:t>
            </w:r>
            <w:r>
              <w:rPr>
                <w:rFonts w:ascii="方正仿宋_GBK" w:eastAsia="方正仿宋_GBK" w:hAnsi="方正仿宋_GBK" w:cs="方正仿宋_GBK"/>
                <w:kern w:val="0"/>
                <w:sz w:val="24"/>
                <w:szCs w:val="22"/>
              </w:rPr>
              <w:t>70</w:t>
            </w:r>
            <w:r>
              <w:rPr>
                <w:rFonts w:ascii="方正仿宋_GBK" w:eastAsia="方正仿宋_GBK" w:hAnsi="方正仿宋_GBK" w:cs="方正仿宋_GBK" w:hint="eastAsia"/>
                <w:kern w:val="0"/>
                <w:sz w:val="24"/>
                <w:szCs w:val="22"/>
              </w:rPr>
              <w:t>号天王星</w:t>
            </w:r>
            <w:r>
              <w:rPr>
                <w:rFonts w:ascii="方正仿宋_GBK" w:eastAsia="方正仿宋_GBK" w:hAnsi="方正仿宋_GBK" w:cs="方正仿宋_GBK"/>
                <w:kern w:val="0"/>
                <w:sz w:val="24"/>
                <w:szCs w:val="22"/>
              </w:rPr>
              <w:t>A1</w:t>
            </w:r>
            <w:r>
              <w:rPr>
                <w:rFonts w:ascii="方正仿宋_GBK" w:eastAsia="方正仿宋_GBK" w:hAnsi="方正仿宋_GBK" w:cs="方正仿宋_GBK" w:hint="eastAsia"/>
                <w:kern w:val="0"/>
                <w:sz w:val="24"/>
                <w:szCs w:val="22"/>
              </w:rPr>
              <w:t>座</w:t>
            </w:r>
            <w:r>
              <w:rPr>
                <w:rFonts w:ascii="方正仿宋_GBK" w:eastAsia="方正仿宋_GBK" w:hAnsi="方正仿宋_GBK" w:cs="方正仿宋_GBK"/>
                <w:kern w:val="0"/>
                <w:sz w:val="24"/>
                <w:szCs w:val="22"/>
              </w:rPr>
              <w:t>1406</w:t>
            </w:r>
            <w:r>
              <w:rPr>
                <w:rFonts w:ascii="方正仿宋_GBK" w:eastAsia="方正仿宋_GBK" w:hAnsi="方正仿宋_GBK" w:cs="方正仿宋_GBK" w:hint="eastAsia"/>
                <w:kern w:val="0"/>
                <w:sz w:val="24"/>
                <w:szCs w:val="22"/>
              </w:rPr>
              <w:t>室、</w:t>
            </w:r>
            <w:r>
              <w:rPr>
                <w:rFonts w:ascii="方正仿宋_GBK" w:eastAsia="方正仿宋_GBK" w:hAnsi="方正仿宋_GBK" w:cs="方正仿宋_GBK"/>
                <w:kern w:val="0"/>
                <w:sz w:val="24"/>
                <w:szCs w:val="22"/>
              </w:rPr>
              <w:t>1407</w:t>
            </w:r>
            <w:r>
              <w:rPr>
                <w:rFonts w:ascii="方正仿宋_GBK" w:eastAsia="方正仿宋_GBK" w:hAnsi="方正仿宋_GBK" w:cs="方正仿宋_GBK" w:hint="eastAsia"/>
                <w:kern w:val="0"/>
                <w:sz w:val="24"/>
                <w:szCs w:val="22"/>
              </w:rPr>
              <w:t>室</w:t>
            </w:r>
          </w:p>
          <w:p w:rsidR="00060F28" w:rsidRDefault="00060F28">
            <w:pPr>
              <w:widowControl/>
              <w:spacing w:line="300" w:lineRule="exact"/>
              <w:jc w:val="left"/>
              <w:rPr>
                <w:rFonts w:ascii="方正仿宋_GBK" w:eastAsia="方正仿宋_GBK" w:hAnsi="方正仿宋_GBK" w:cs="方正仿宋_GBK"/>
                <w:kern w:val="0"/>
                <w:sz w:val="24"/>
                <w:szCs w:val="22"/>
              </w:rPr>
            </w:pP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重庆化医集团</w:t>
            </w:r>
          </w:p>
        </w:tc>
        <w:tc>
          <w:tcPr>
            <w:tcW w:w="975" w:type="dxa"/>
            <w:vAlign w:val="center"/>
          </w:tcPr>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张玲伶张莉梅</w:t>
            </w:r>
          </w:p>
        </w:tc>
        <w:tc>
          <w:tcPr>
            <w:tcW w:w="117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kern w:val="0"/>
                <w:sz w:val="24"/>
                <w:szCs w:val="22"/>
              </w:rPr>
              <w:t>63219073</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kern w:val="0"/>
                <w:sz w:val="24"/>
                <w:szCs w:val="22"/>
              </w:rPr>
              <w:t>17318290228</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网报</w:t>
            </w:r>
            <w:r>
              <w:rPr>
                <w:rFonts w:ascii="方正仿宋_GBK" w:eastAsia="方正仿宋_GBK" w:hAnsi="方正仿宋_GBK" w:cs="方正仿宋_GBK"/>
                <w:kern w:val="0"/>
                <w:sz w:val="24"/>
                <w:szCs w:val="22"/>
              </w:rPr>
              <w:t>10.20-11.5</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评委会审核</w:t>
            </w:r>
            <w:r>
              <w:rPr>
                <w:rFonts w:ascii="方正仿宋_GBK" w:eastAsia="方正仿宋_GBK" w:hAnsi="方正仿宋_GBK" w:cs="方正仿宋_GBK"/>
                <w:kern w:val="0"/>
                <w:sz w:val="24"/>
                <w:szCs w:val="22"/>
              </w:rPr>
              <w:t>10.20-11.12</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11.15-11.26</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color w:val="000000"/>
                <w:sz w:val="24"/>
              </w:rPr>
              <w:t>12</w:t>
            </w:r>
            <w:r>
              <w:rPr>
                <w:rFonts w:ascii="方正仿宋_GBK" w:eastAsia="方正仿宋_GBK" w:hAnsi="方正仿宋_GBK" w:cs="方正仿宋_GBK" w:hint="eastAsia"/>
                <w:color w:val="000000"/>
                <w:sz w:val="24"/>
              </w:rPr>
              <w:t>月中下旬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13</w:t>
            </w:r>
          </w:p>
        </w:tc>
      </w:tr>
      <w:tr w:rsidR="00060F28">
        <w:trPr>
          <w:trHeight w:hRule="exact" w:val="1175"/>
          <w:jc w:val="center"/>
        </w:trPr>
        <w:tc>
          <w:tcPr>
            <w:tcW w:w="487" w:type="dxa"/>
            <w:vAlign w:val="center"/>
          </w:tcPr>
          <w:p w:rsidR="00060F28" w:rsidRDefault="00060F28">
            <w:pPr>
              <w:widowControl/>
              <w:numPr>
                <w:ilvl w:val="0"/>
                <w:numId w:val="2"/>
              </w:numPr>
              <w:ind w:left="0" w:firstLine="0"/>
              <w:jc w:val="center"/>
              <w:rPr>
                <w:bCs/>
                <w:color w:val="000000"/>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重庆市工程技术工业设计专业高级职称评审委员会</w:t>
            </w:r>
          </w:p>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地址：渝中区上清寺路</w:t>
            </w:r>
            <w:r>
              <w:rPr>
                <w:rFonts w:ascii="方正仿宋_GBK" w:eastAsia="方正仿宋_GBK" w:hAnsi="方正仿宋_GBK" w:cs="方正仿宋_GBK"/>
                <w:kern w:val="0"/>
                <w:sz w:val="24"/>
                <w:szCs w:val="22"/>
              </w:rPr>
              <w:t>1</w:t>
            </w:r>
            <w:r>
              <w:rPr>
                <w:rFonts w:ascii="方正仿宋_GBK" w:eastAsia="方正仿宋_GBK" w:hAnsi="方正仿宋_GBK" w:cs="方正仿宋_GBK" w:hint="eastAsia"/>
                <w:kern w:val="0"/>
                <w:sz w:val="24"/>
                <w:szCs w:val="22"/>
              </w:rPr>
              <w:t>号世纪环岛</w:t>
            </w:r>
            <w:r>
              <w:rPr>
                <w:rFonts w:ascii="方正仿宋_GBK" w:eastAsia="方正仿宋_GBK" w:hAnsi="方正仿宋_GBK" w:cs="方正仿宋_GBK"/>
                <w:kern w:val="0"/>
                <w:sz w:val="24"/>
                <w:szCs w:val="22"/>
              </w:rPr>
              <w:t>519</w:t>
            </w:r>
            <w:r>
              <w:rPr>
                <w:rFonts w:ascii="方正仿宋_GBK" w:eastAsia="方正仿宋_GBK" w:hAnsi="方正仿宋_GBK" w:cs="方正仿宋_GBK" w:hint="eastAsia"/>
                <w:kern w:val="0"/>
                <w:sz w:val="24"/>
                <w:szCs w:val="22"/>
              </w:rPr>
              <w:t>室</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市经济信息委</w:t>
            </w:r>
          </w:p>
        </w:tc>
        <w:tc>
          <w:tcPr>
            <w:tcW w:w="975" w:type="dxa"/>
            <w:vAlign w:val="center"/>
          </w:tcPr>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袁</w:t>
            </w:r>
            <w:r>
              <w:rPr>
                <w:rFonts w:ascii="方正仿宋_GBK" w:eastAsia="方正仿宋_GBK" w:hAnsi="方正仿宋_GBK" w:cs="方正仿宋_GBK"/>
                <w:kern w:val="0"/>
                <w:sz w:val="24"/>
                <w:szCs w:val="22"/>
              </w:rPr>
              <w:t xml:space="preserve">  </w:t>
            </w:r>
            <w:r>
              <w:rPr>
                <w:rFonts w:ascii="方正仿宋_GBK" w:eastAsia="方正仿宋_GBK" w:hAnsi="方正仿宋_GBK" w:cs="方正仿宋_GBK" w:hint="eastAsia"/>
                <w:kern w:val="0"/>
                <w:sz w:val="24"/>
                <w:szCs w:val="22"/>
              </w:rPr>
              <w:t>毅陈正东</w:t>
            </w:r>
          </w:p>
        </w:tc>
        <w:tc>
          <w:tcPr>
            <w:tcW w:w="117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kern w:val="0"/>
                <w:sz w:val="24"/>
                <w:szCs w:val="22"/>
              </w:rPr>
              <w:t>63896732</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kern w:val="0"/>
                <w:sz w:val="24"/>
                <w:szCs w:val="22"/>
              </w:rPr>
              <w:t>13618236685</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网报</w:t>
            </w:r>
            <w:r>
              <w:rPr>
                <w:rFonts w:ascii="方正仿宋_GBK" w:eastAsia="方正仿宋_GBK" w:hAnsi="方正仿宋_GBK" w:cs="方正仿宋_GBK"/>
                <w:kern w:val="0"/>
                <w:sz w:val="24"/>
                <w:szCs w:val="22"/>
              </w:rPr>
              <w:t>10.20-11.20</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评委会审核</w:t>
            </w:r>
            <w:r>
              <w:rPr>
                <w:rFonts w:ascii="方正仿宋_GBK" w:eastAsia="方正仿宋_GBK" w:hAnsi="方正仿宋_GBK" w:cs="方正仿宋_GBK"/>
                <w:kern w:val="0"/>
                <w:sz w:val="24"/>
                <w:szCs w:val="22"/>
              </w:rPr>
              <w:t>10.20-11.25</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11.26-11.30</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kern w:val="0"/>
                <w:sz w:val="24"/>
                <w:szCs w:val="22"/>
              </w:rPr>
              <w:t>12</w:t>
            </w:r>
            <w:r>
              <w:rPr>
                <w:rFonts w:ascii="方正仿宋_GBK" w:eastAsia="方正仿宋_GBK" w:hAnsi="方正仿宋_GBK" w:cs="方正仿宋_GBK" w:hint="eastAsia"/>
                <w:kern w:val="0"/>
                <w:sz w:val="24"/>
                <w:szCs w:val="22"/>
              </w:rPr>
              <w:t>月中旬</w:t>
            </w:r>
          </w:p>
        </w:tc>
        <w:tc>
          <w:tcPr>
            <w:tcW w:w="780" w:type="dxa"/>
            <w:vAlign w:val="center"/>
          </w:tcPr>
          <w:p w:rsidR="00060F28" w:rsidRDefault="00060F28">
            <w:pPr>
              <w:widowControl/>
              <w:spacing w:line="360" w:lineRule="exact"/>
              <w:jc w:val="center"/>
            </w:pPr>
            <w:r>
              <w:rPr>
                <w:rFonts w:ascii="方正仿宋_GBK" w:eastAsia="方正仿宋_GBK" w:hAnsi="方正仿宋_GBK" w:cs="方正仿宋_GBK"/>
                <w:kern w:val="0"/>
                <w:sz w:val="24"/>
              </w:rPr>
              <w:t>13</w:t>
            </w:r>
          </w:p>
        </w:tc>
      </w:tr>
      <w:tr w:rsidR="00060F28">
        <w:trPr>
          <w:trHeight w:hRule="exact" w:val="1182"/>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重庆市工程技术电子信息副高级职称重庆邮电大学评审委员会</w:t>
            </w:r>
          </w:p>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地址：南岸区崇文路</w:t>
            </w:r>
            <w:r>
              <w:rPr>
                <w:rFonts w:ascii="方正仿宋_GBK" w:eastAsia="方正仿宋_GBK" w:hAnsi="方正仿宋_GBK" w:cs="方正仿宋_GBK"/>
                <w:kern w:val="0"/>
                <w:sz w:val="24"/>
                <w:szCs w:val="22"/>
              </w:rPr>
              <w:t>2</w:t>
            </w:r>
            <w:r>
              <w:rPr>
                <w:rFonts w:ascii="方正仿宋_GBK" w:eastAsia="方正仿宋_GBK" w:hAnsi="方正仿宋_GBK" w:cs="方正仿宋_GBK" w:hint="eastAsia"/>
                <w:kern w:val="0"/>
                <w:sz w:val="24"/>
                <w:szCs w:val="22"/>
              </w:rPr>
              <w:t>号新行政楼</w:t>
            </w:r>
            <w:r>
              <w:rPr>
                <w:rFonts w:ascii="方正仿宋_GBK" w:eastAsia="方正仿宋_GBK" w:hAnsi="方正仿宋_GBK" w:cs="方正仿宋_GBK"/>
                <w:kern w:val="0"/>
                <w:sz w:val="24"/>
                <w:szCs w:val="22"/>
              </w:rPr>
              <w:t>1</w:t>
            </w:r>
            <w:r>
              <w:rPr>
                <w:rFonts w:ascii="方正仿宋_GBK" w:eastAsia="方正仿宋_GBK" w:hAnsi="方正仿宋_GBK" w:cs="方正仿宋_GBK" w:hint="eastAsia"/>
                <w:kern w:val="0"/>
                <w:sz w:val="24"/>
                <w:szCs w:val="22"/>
              </w:rPr>
              <w:t>楼人事处师资科办公室</w:t>
            </w:r>
          </w:p>
          <w:p w:rsidR="00060F28" w:rsidRDefault="00060F28">
            <w:pPr>
              <w:widowControl/>
              <w:spacing w:line="300" w:lineRule="exact"/>
              <w:jc w:val="left"/>
              <w:rPr>
                <w:rFonts w:ascii="方正仿宋_GBK" w:eastAsia="方正仿宋_GBK" w:hAnsi="方正仿宋_GBK" w:cs="方正仿宋_GBK"/>
                <w:kern w:val="0"/>
                <w:sz w:val="24"/>
                <w:szCs w:val="22"/>
              </w:rPr>
            </w:pP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重庆邮电大学</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杨钰琦</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62461388</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网报</w:t>
            </w:r>
            <w:r>
              <w:rPr>
                <w:rFonts w:ascii="方正仿宋_GBK" w:eastAsia="方正仿宋_GBK" w:hAnsi="方正仿宋_GBK" w:cs="方正仿宋_GBK"/>
                <w:kern w:val="0"/>
                <w:sz w:val="24"/>
                <w:szCs w:val="22"/>
              </w:rPr>
              <w:t>10.20-11.15</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评委会审核</w:t>
            </w:r>
            <w:r>
              <w:rPr>
                <w:rFonts w:ascii="方正仿宋_GBK" w:eastAsia="方正仿宋_GBK" w:hAnsi="方正仿宋_GBK" w:cs="方正仿宋_GBK"/>
                <w:kern w:val="0"/>
                <w:sz w:val="24"/>
                <w:szCs w:val="22"/>
              </w:rPr>
              <w:t>10.20-11.19</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11.22-11.26</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color w:val="000000"/>
                <w:sz w:val="24"/>
              </w:rPr>
              <w:t>12</w:t>
            </w:r>
            <w:r>
              <w:rPr>
                <w:rFonts w:ascii="方正仿宋_GBK" w:eastAsia="方正仿宋_GBK" w:hAnsi="方正仿宋_GBK" w:cs="方正仿宋_GBK" w:hint="eastAsia"/>
                <w:color w:val="000000"/>
                <w:sz w:val="24"/>
              </w:rPr>
              <w:t>月上旬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17</w:t>
            </w:r>
          </w:p>
        </w:tc>
      </w:tr>
      <w:tr w:rsidR="00060F28">
        <w:trPr>
          <w:trHeight w:hRule="exact" w:val="1187"/>
          <w:jc w:val="center"/>
        </w:trPr>
        <w:tc>
          <w:tcPr>
            <w:tcW w:w="487" w:type="dxa"/>
            <w:vAlign w:val="center"/>
          </w:tcPr>
          <w:p w:rsidR="00060F28" w:rsidRDefault="00060F28">
            <w:pPr>
              <w:widowControl/>
              <w:numPr>
                <w:ilvl w:val="0"/>
                <w:numId w:val="2"/>
              </w:numPr>
              <w:ind w:left="0" w:firstLine="0"/>
              <w:rPr>
                <w:bCs/>
                <w:kern w:val="0"/>
                <w:sz w:val="24"/>
              </w:rPr>
            </w:pPr>
            <w:r>
              <w:rPr>
                <w:rFonts w:hint="eastAsia"/>
                <w:bCs/>
                <w:kern w:val="0"/>
                <w:sz w:val="24"/>
              </w:rPr>
              <w:t>重</w:t>
            </w: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重庆市工程技术广播电视专业副高级职称评审委员会</w:t>
            </w:r>
          </w:p>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地址：渝北区龙山大道</w:t>
            </w:r>
            <w:r>
              <w:rPr>
                <w:rFonts w:ascii="方正仿宋_GBK" w:eastAsia="方正仿宋_GBK" w:hAnsi="方正仿宋_GBK" w:cs="方正仿宋_GBK"/>
                <w:kern w:val="0"/>
                <w:sz w:val="24"/>
                <w:szCs w:val="22"/>
              </w:rPr>
              <w:t>333</w:t>
            </w:r>
            <w:r>
              <w:rPr>
                <w:rFonts w:ascii="方正仿宋_GBK" w:eastAsia="方正仿宋_GBK" w:hAnsi="方正仿宋_GBK" w:cs="方正仿宋_GBK" w:hint="eastAsia"/>
                <w:kern w:val="0"/>
                <w:sz w:val="24"/>
                <w:szCs w:val="22"/>
              </w:rPr>
              <w:t>号，重庆广电集团人力资源中心</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重庆广电集团</w:t>
            </w:r>
          </w:p>
        </w:tc>
        <w:tc>
          <w:tcPr>
            <w:tcW w:w="975"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王鹏程</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代</w:t>
            </w:r>
            <w:r>
              <w:rPr>
                <w:rFonts w:ascii="方正仿宋_GBK" w:eastAsia="方正仿宋_GBK" w:hAnsi="方正仿宋_GBK" w:cs="方正仿宋_GBK"/>
                <w:kern w:val="0"/>
                <w:sz w:val="24"/>
                <w:szCs w:val="22"/>
              </w:rPr>
              <w:t xml:space="preserve">  </w:t>
            </w:r>
            <w:r>
              <w:rPr>
                <w:rFonts w:ascii="方正仿宋_GBK" w:eastAsia="方正仿宋_GBK" w:hAnsi="方正仿宋_GBK" w:cs="方正仿宋_GBK" w:hint="eastAsia"/>
                <w:kern w:val="0"/>
                <w:sz w:val="24"/>
                <w:szCs w:val="22"/>
              </w:rPr>
              <w:t>磊</w:t>
            </w:r>
          </w:p>
        </w:tc>
        <w:tc>
          <w:tcPr>
            <w:tcW w:w="117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kern w:val="0"/>
                <w:sz w:val="24"/>
                <w:szCs w:val="22"/>
              </w:rPr>
              <w:t>63633132</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kern w:val="0"/>
                <w:sz w:val="24"/>
                <w:szCs w:val="22"/>
              </w:rPr>
              <w:t>63853565</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网报</w:t>
            </w:r>
            <w:r>
              <w:rPr>
                <w:rFonts w:ascii="方正仿宋_GBK" w:eastAsia="方正仿宋_GBK" w:hAnsi="方正仿宋_GBK" w:cs="方正仿宋_GBK"/>
                <w:kern w:val="0"/>
                <w:sz w:val="24"/>
                <w:szCs w:val="22"/>
              </w:rPr>
              <w:t>10.20-11.20</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评委会审核</w:t>
            </w:r>
            <w:r>
              <w:rPr>
                <w:rFonts w:ascii="方正仿宋_GBK" w:eastAsia="方正仿宋_GBK" w:hAnsi="方正仿宋_GBK" w:cs="方正仿宋_GBK"/>
                <w:kern w:val="0"/>
                <w:sz w:val="24"/>
                <w:szCs w:val="22"/>
              </w:rPr>
              <w:t>10.20-11.25</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11.20-11.29</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kern w:val="0"/>
                <w:sz w:val="24"/>
              </w:rPr>
              <w:t>12</w:t>
            </w:r>
            <w:r>
              <w:rPr>
                <w:rFonts w:ascii="方正仿宋_GBK" w:eastAsia="方正仿宋_GBK" w:hAnsi="方正仿宋_GBK" w:cs="方正仿宋_GBK" w:hint="eastAsia"/>
                <w:kern w:val="0"/>
                <w:sz w:val="24"/>
              </w:rPr>
              <w:t>月中下旬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13</w:t>
            </w:r>
          </w:p>
        </w:tc>
      </w:tr>
      <w:tr w:rsidR="00060F28">
        <w:trPr>
          <w:trHeight w:hRule="exact" w:val="1225"/>
          <w:jc w:val="center"/>
        </w:trPr>
        <w:tc>
          <w:tcPr>
            <w:tcW w:w="487" w:type="dxa"/>
            <w:vAlign w:val="center"/>
          </w:tcPr>
          <w:p w:rsidR="00060F28" w:rsidRDefault="00060F28">
            <w:pPr>
              <w:widowControl/>
              <w:numPr>
                <w:ilvl w:val="0"/>
                <w:numId w:val="2"/>
              </w:numPr>
              <w:ind w:left="0" w:firstLine="0"/>
              <w:jc w:val="center"/>
              <w:rPr>
                <w:bCs/>
                <w:color w:val="000000"/>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重庆市工程技术材料专业副高级职称评审委员会</w:t>
            </w:r>
          </w:p>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地址：重庆市永川区红河大道</w:t>
            </w:r>
            <w:r>
              <w:rPr>
                <w:rFonts w:ascii="方正仿宋_GBK" w:eastAsia="方正仿宋_GBK" w:hAnsi="方正仿宋_GBK" w:cs="方正仿宋_GBK"/>
                <w:kern w:val="0"/>
                <w:sz w:val="24"/>
                <w:szCs w:val="22"/>
              </w:rPr>
              <w:t>319</w:t>
            </w:r>
            <w:r>
              <w:rPr>
                <w:rFonts w:ascii="方正仿宋_GBK" w:eastAsia="方正仿宋_GBK" w:hAnsi="方正仿宋_GBK" w:cs="方正仿宋_GBK" w:hint="eastAsia"/>
                <w:kern w:val="0"/>
                <w:sz w:val="24"/>
                <w:szCs w:val="22"/>
              </w:rPr>
              <w:t>号，重庆文理学院</w:t>
            </w:r>
            <w:r>
              <w:rPr>
                <w:rFonts w:ascii="方正仿宋_GBK" w:eastAsia="方正仿宋_GBK" w:hAnsi="方正仿宋_GBK" w:cs="方正仿宋_GBK"/>
                <w:kern w:val="0"/>
                <w:sz w:val="24"/>
                <w:szCs w:val="22"/>
              </w:rPr>
              <w:t>A</w:t>
            </w:r>
            <w:r>
              <w:rPr>
                <w:rFonts w:ascii="方正仿宋_GBK" w:eastAsia="方正仿宋_GBK" w:hAnsi="方正仿宋_GBK" w:cs="方正仿宋_GBK" w:hint="eastAsia"/>
                <w:kern w:val="0"/>
                <w:sz w:val="24"/>
                <w:szCs w:val="22"/>
              </w:rPr>
              <w:t>区恪勤楼</w:t>
            </w:r>
            <w:r>
              <w:rPr>
                <w:rFonts w:ascii="方正仿宋_GBK" w:eastAsia="方正仿宋_GBK" w:hAnsi="方正仿宋_GBK" w:cs="方正仿宋_GBK"/>
                <w:kern w:val="0"/>
                <w:sz w:val="24"/>
                <w:szCs w:val="22"/>
              </w:rPr>
              <w:t>315</w:t>
            </w:r>
            <w:r>
              <w:rPr>
                <w:rFonts w:ascii="方正仿宋_GBK" w:eastAsia="方正仿宋_GBK" w:hAnsi="方正仿宋_GBK" w:cs="方正仿宋_GBK" w:hint="eastAsia"/>
                <w:kern w:val="0"/>
                <w:sz w:val="24"/>
                <w:szCs w:val="22"/>
              </w:rPr>
              <w:t>办公室</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重庆文理学院</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崔瑞夫</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49891713</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网报</w:t>
            </w:r>
            <w:r>
              <w:rPr>
                <w:rFonts w:ascii="方正仿宋_GBK" w:eastAsia="方正仿宋_GBK" w:hAnsi="方正仿宋_GBK" w:cs="方正仿宋_GBK"/>
                <w:kern w:val="0"/>
                <w:sz w:val="24"/>
                <w:szCs w:val="22"/>
              </w:rPr>
              <w:t>10.20-11.15</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评委会审核</w:t>
            </w:r>
            <w:r>
              <w:rPr>
                <w:rFonts w:ascii="方正仿宋_GBK" w:eastAsia="方正仿宋_GBK" w:hAnsi="方正仿宋_GBK" w:cs="方正仿宋_GBK"/>
                <w:kern w:val="0"/>
                <w:sz w:val="24"/>
                <w:szCs w:val="22"/>
              </w:rPr>
              <w:t xml:space="preserve">10.20-11.19 </w:t>
            </w: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11.22-11.26</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color w:val="000000"/>
                <w:sz w:val="24"/>
              </w:rPr>
              <w:t>12</w:t>
            </w:r>
            <w:r>
              <w:rPr>
                <w:rFonts w:ascii="方正仿宋_GBK" w:eastAsia="方正仿宋_GBK" w:hAnsi="方正仿宋_GBK" w:cs="方正仿宋_GBK" w:hint="eastAsia"/>
                <w:color w:val="000000"/>
                <w:sz w:val="24"/>
              </w:rPr>
              <w:t>月上旬</w:t>
            </w:r>
          </w:p>
        </w:tc>
        <w:tc>
          <w:tcPr>
            <w:tcW w:w="780" w:type="dxa"/>
            <w:vAlign w:val="center"/>
          </w:tcPr>
          <w:p w:rsidR="00060F28" w:rsidRDefault="00060F28">
            <w:pPr>
              <w:widowControl/>
              <w:spacing w:line="360" w:lineRule="exact"/>
              <w:jc w:val="center"/>
            </w:pPr>
            <w:r>
              <w:rPr>
                <w:rFonts w:ascii="方正仿宋_GBK" w:eastAsia="方正仿宋_GBK" w:hAnsi="方正仿宋_GBK" w:cs="方正仿宋_GBK"/>
                <w:kern w:val="0"/>
                <w:sz w:val="24"/>
              </w:rPr>
              <w:t>13</w:t>
            </w:r>
          </w:p>
        </w:tc>
      </w:tr>
      <w:tr w:rsidR="00060F28">
        <w:trPr>
          <w:trHeight w:hRule="exact" w:val="1195"/>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重庆市工程技术快递行业高级职称评审委员会</w:t>
            </w:r>
          </w:p>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地址：渝北区新牌坊二路</w:t>
            </w:r>
            <w:r>
              <w:rPr>
                <w:rFonts w:ascii="方正仿宋_GBK" w:eastAsia="方正仿宋_GBK" w:hAnsi="方正仿宋_GBK" w:cs="方正仿宋_GBK"/>
                <w:kern w:val="0"/>
                <w:sz w:val="24"/>
                <w:szCs w:val="22"/>
              </w:rPr>
              <w:t>40</w:t>
            </w:r>
            <w:r>
              <w:rPr>
                <w:rFonts w:ascii="方正仿宋_GBK" w:eastAsia="方正仿宋_GBK" w:hAnsi="方正仿宋_GBK" w:cs="方正仿宋_GBK" w:hint="eastAsia"/>
                <w:kern w:val="0"/>
                <w:sz w:val="24"/>
                <w:szCs w:val="22"/>
              </w:rPr>
              <w:t>号重庆市邮政管理局</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市邮政管理局</w:t>
            </w:r>
            <w:r>
              <w:rPr>
                <w:rFonts w:ascii="方正仿宋_GBK" w:eastAsia="方正仿宋_GBK" w:hAnsi="方正仿宋_GBK" w:cs="方正仿宋_GBK"/>
                <w:kern w:val="0"/>
                <w:sz w:val="24"/>
                <w:szCs w:val="22"/>
              </w:rPr>
              <w:t xml:space="preserve"> </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王小璐</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86886916</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kern w:val="0"/>
                <w:sz w:val="24"/>
                <w:szCs w:val="22"/>
              </w:rPr>
              <w:t>10.20-11.20</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color w:val="000000"/>
                <w:sz w:val="24"/>
              </w:rPr>
              <w:t>12</w:t>
            </w:r>
            <w:r>
              <w:rPr>
                <w:rFonts w:ascii="方正仿宋_GBK" w:eastAsia="方正仿宋_GBK" w:hAnsi="方正仿宋_GBK" w:cs="方正仿宋_GBK" w:hint="eastAsia"/>
                <w:color w:val="000000"/>
                <w:sz w:val="24"/>
              </w:rPr>
              <w:t>月中旬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13</w:t>
            </w:r>
          </w:p>
        </w:tc>
      </w:tr>
      <w:tr w:rsidR="00060F28">
        <w:trPr>
          <w:trHeight w:hRule="exact" w:val="1165"/>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重庆市工程技术副高级职称社会人才评审委员会</w:t>
            </w:r>
          </w:p>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地址：渝北区春华大道</w:t>
            </w:r>
            <w:r>
              <w:rPr>
                <w:rFonts w:ascii="方正仿宋_GBK" w:eastAsia="方正仿宋_GBK" w:hAnsi="方正仿宋_GBK" w:cs="方正仿宋_GBK"/>
                <w:kern w:val="0"/>
                <w:sz w:val="24"/>
                <w:szCs w:val="22"/>
              </w:rPr>
              <w:t>99</w:t>
            </w:r>
            <w:r>
              <w:rPr>
                <w:rFonts w:ascii="方正仿宋_GBK" w:eastAsia="方正仿宋_GBK" w:hAnsi="方正仿宋_GBK" w:cs="方正仿宋_GBK" w:hint="eastAsia"/>
                <w:kern w:val="0"/>
                <w:sz w:val="24"/>
                <w:szCs w:val="22"/>
              </w:rPr>
              <w:t>号南区</w:t>
            </w:r>
            <w:r>
              <w:rPr>
                <w:rFonts w:ascii="方正仿宋_GBK" w:eastAsia="方正仿宋_GBK" w:hAnsi="方正仿宋_GBK" w:cs="方正仿宋_GBK"/>
                <w:kern w:val="0"/>
                <w:sz w:val="24"/>
                <w:szCs w:val="22"/>
              </w:rPr>
              <w:t>3</w:t>
            </w:r>
            <w:r>
              <w:rPr>
                <w:rFonts w:ascii="方正仿宋_GBK" w:eastAsia="方正仿宋_GBK" w:hAnsi="方正仿宋_GBK" w:cs="方正仿宋_GBK" w:hint="eastAsia"/>
                <w:kern w:val="0"/>
                <w:sz w:val="24"/>
                <w:szCs w:val="22"/>
              </w:rPr>
              <w:t>楼办事大厅（</w:t>
            </w:r>
            <w:r>
              <w:rPr>
                <w:rFonts w:ascii="方正仿宋_GBK" w:eastAsia="方正仿宋_GBK" w:hAnsi="方正仿宋_GBK" w:cs="方正仿宋_GBK"/>
                <w:kern w:val="0"/>
                <w:sz w:val="24"/>
                <w:szCs w:val="22"/>
              </w:rPr>
              <w:t>1</w:t>
            </w:r>
            <w:r>
              <w:rPr>
                <w:rFonts w:ascii="方正仿宋_GBK" w:eastAsia="方正仿宋_GBK" w:hAnsi="方正仿宋_GBK" w:cs="方正仿宋_GBK" w:hint="eastAsia"/>
                <w:kern w:val="0"/>
                <w:sz w:val="24"/>
                <w:szCs w:val="22"/>
              </w:rPr>
              <w:t>号门上</w:t>
            </w:r>
            <w:r>
              <w:rPr>
                <w:rFonts w:ascii="方正仿宋_GBK" w:eastAsia="方正仿宋_GBK" w:hAnsi="方正仿宋_GBK" w:cs="方正仿宋_GBK"/>
                <w:kern w:val="0"/>
                <w:sz w:val="24"/>
                <w:szCs w:val="22"/>
              </w:rPr>
              <w:t>3</w:t>
            </w:r>
            <w:r>
              <w:rPr>
                <w:rFonts w:ascii="方正仿宋_GBK" w:eastAsia="方正仿宋_GBK" w:hAnsi="方正仿宋_GBK" w:cs="方正仿宋_GBK" w:hint="eastAsia"/>
                <w:kern w:val="0"/>
                <w:sz w:val="24"/>
                <w:szCs w:val="22"/>
              </w:rPr>
              <w:t>楼）</w:t>
            </w:r>
          </w:p>
          <w:p w:rsidR="00060F28" w:rsidRDefault="00060F28">
            <w:pPr>
              <w:widowControl/>
              <w:spacing w:line="300" w:lineRule="exact"/>
              <w:jc w:val="left"/>
              <w:rPr>
                <w:rFonts w:ascii="方正仿宋_GBK" w:eastAsia="方正仿宋_GBK" w:hAnsi="方正仿宋_GBK" w:cs="方正仿宋_GBK"/>
                <w:kern w:val="0"/>
                <w:sz w:val="24"/>
                <w:szCs w:val="22"/>
              </w:rPr>
            </w:pP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档案</w:t>
            </w:r>
          </w:p>
          <w:p w:rsidR="00060F28" w:rsidRDefault="00060F28">
            <w:pPr>
              <w:widowControl/>
              <w:spacing w:line="300" w:lineRule="exact"/>
              <w:jc w:val="left"/>
              <w:rPr>
                <w:rFonts w:ascii="方正仿宋_GBK" w:eastAsia="方正仿宋_GBK" w:hAnsi="方正仿宋_GBK" w:cs="方正仿宋_GBK"/>
                <w:kern w:val="0"/>
                <w:sz w:val="24"/>
                <w:szCs w:val="18"/>
              </w:rPr>
            </w:pPr>
            <w:r>
              <w:rPr>
                <w:rFonts w:ascii="方正仿宋_GBK" w:eastAsia="方正仿宋_GBK" w:hAnsi="方正仿宋_GBK" w:cs="方正仿宋_GBK" w:hint="eastAsia"/>
                <w:kern w:val="0"/>
                <w:sz w:val="24"/>
                <w:szCs w:val="22"/>
              </w:rPr>
              <w:t>托管</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市人才中心</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张</w:t>
            </w:r>
            <w:r>
              <w:rPr>
                <w:rFonts w:ascii="方正仿宋_GBK" w:eastAsia="方正仿宋_GBK" w:hAnsi="方正仿宋_GBK" w:cs="方正仿宋_GBK"/>
                <w:color w:val="000000"/>
                <w:szCs w:val="24"/>
              </w:rPr>
              <w:t xml:space="preserve">  </w:t>
            </w:r>
            <w:r>
              <w:rPr>
                <w:rFonts w:ascii="方正仿宋_GBK" w:eastAsia="方正仿宋_GBK" w:hAnsi="方正仿宋_GBK" w:cs="方正仿宋_GBK" w:hint="eastAsia"/>
                <w:color w:val="000000"/>
                <w:szCs w:val="24"/>
              </w:rPr>
              <w:t>华</w:t>
            </w:r>
            <w:r>
              <w:rPr>
                <w:rFonts w:ascii="方正仿宋_GBK" w:eastAsia="方正仿宋_GBK" w:hAnsi="方正仿宋_GBK" w:cs="方正仿宋_GBK"/>
                <w:color w:val="000000"/>
                <w:szCs w:val="24"/>
              </w:rPr>
              <w:t xml:space="preserve"> </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88152068</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网报</w:t>
            </w:r>
            <w:r>
              <w:rPr>
                <w:rFonts w:ascii="方正仿宋_GBK" w:eastAsia="方正仿宋_GBK" w:hAnsi="方正仿宋_GBK" w:cs="方正仿宋_GBK"/>
                <w:kern w:val="0"/>
                <w:sz w:val="24"/>
                <w:szCs w:val="22"/>
              </w:rPr>
              <w:t>10.20-11.20</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评委会审核</w:t>
            </w:r>
            <w:r>
              <w:rPr>
                <w:rFonts w:ascii="方正仿宋_GBK" w:eastAsia="方正仿宋_GBK" w:hAnsi="方正仿宋_GBK" w:cs="方正仿宋_GBK"/>
                <w:kern w:val="0"/>
                <w:sz w:val="24"/>
                <w:szCs w:val="22"/>
              </w:rPr>
              <w:t>10.27-11.25</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10.27-11.30</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kern w:val="0"/>
                <w:sz w:val="24"/>
              </w:rPr>
              <w:t>12</w:t>
            </w:r>
            <w:r>
              <w:rPr>
                <w:rFonts w:ascii="方正仿宋_GBK" w:eastAsia="方正仿宋_GBK" w:hAnsi="方正仿宋_GBK" w:cs="方正仿宋_GBK" w:hint="eastAsia"/>
                <w:kern w:val="0"/>
                <w:sz w:val="24"/>
              </w:rPr>
              <w:t>月中下旬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27</w:t>
            </w:r>
          </w:p>
        </w:tc>
      </w:tr>
      <w:tr w:rsidR="00060F28">
        <w:trPr>
          <w:trHeight w:hRule="exact" w:val="1232"/>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重庆市工程技术中小企业副高级职称评审委员会</w:t>
            </w:r>
          </w:p>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地址：两江新区云衫南路</w:t>
            </w:r>
            <w:r>
              <w:rPr>
                <w:rFonts w:ascii="方正仿宋_GBK" w:eastAsia="方正仿宋_GBK" w:hAnsi="方正仿宋_GBK" w:cs="方正仿宋_GBK"/>
                <w:kern w:val="0"/>
                <w:sz w:val="24"/>
                <w:szCs w:val="22"/>
              </w:rPr>
              <w:t>12</w:t>
            </w:r>
            <w:r>
              <w:rPr>
                <w:rFonts w:ascii="方正仿宋_GBK" w:eastAsia="方正仿宋_GBK" w:hAnsi="方正仿宋_GBK" w:cs="方正仿宋_GBK" w:hint="eastAsia"/>
                <w:kern w:val="0"/>
                <w:sz w:val="24"/>
                <w:szCs w:val="22"/>
              </w:rPr>
              <w:t>号市经济信息委</w:t>
            </w:r>
            <w:r>
              <w:rPr>
                <w:rFonts w:ascii="方正仿宋_GBK" w:eastAsia="方正仿宋_GBK" w:hAnsi="方正仿宋_GBK" w:cs="方正仿宋_GBK"/>
                <w:kern w:val="0"/>
                <w:sz w:val="24"/>
                <w:szCs w:val="22"/>
              </w:rPr>
              <w:t>7001</w:t>
            </w:r>
            <w:r>
              <w:rPr>
                <w:rFonts w:ascii="方正仿宋_GBK" w:eastAsia="方正仿宋_GBK" w:hAnsi="方正仿宋_GBK" w:cs="方正仿宋_GBK" w:hint="eastAsia"/>
                <w:kern w:val="0"/>
                <w:sz w:val="24"/>
                <w:szCs w:val="22"/>
              </w:rPr>
              <w:t>室</w:t>
            </w:r>
          </w:p>
          <w:p w:rsidR="00060F28" w:rsidRDefault="00060F28">
            <w:pPr>
              <w:widowControl/>
              <w:spacing w:line="300" w:lineRule="exact"/>
              <w:jc w:val="left"/>
              <w:rPr>
                <w:rFonts w:ascii="方正仿宋_GBK" w:eastAsia="方正仿宋_GBK" w:hAnsi="方正仿宋_GBK" w:cs="方正仿宋_GBK"/>
                <w:kern w:val="0"/>
                <w:sz w:val="24"/>
                <w:szCs w:val="22"/>
              </w:rPr>
            </w:pP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非公中小企业</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市经济信息委</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徐新意</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63895283</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网报</w:t>
            </w:r>
            <w:r>
              <w:rPr>
                <w:rFonts w:ascii="方正仿宋_GBK" w:eastAsia="方正仿宋_GBK" w:hAnsi="方正仿宋_GBK" w:cs="方正仿宋_GBK"/>
                <w:kern w:val="0"/>
                <w:sz w:val="24"/>
                <w:szCs w:val="22"/>
              </w:rPr>
              <w:t>10.20-11.15</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评委会审核</w:t>
            </w:r>
            <w:r>
              <w:rPr>
                <w:rFonts w:ascii="方正仿宋_GBK" w:eastAsia="方正仿宋_GBK" w:hAnsi="方正仿宋_GBK" w:cs="方正仿宋_GBK"/>
                <w:kern w:val="0"/>
                <w:sz w:val="24"/>
                <w:szCs w:val="22"/>
              </w:rPr>
              <w:t>10.20-11.21</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11.22-11.26</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color w:val="000000"/>
                <w:sz w:val="24"/>
              </w:rPr>
              <w:t>12</w:t>
            </w:r>
            <w:r>
              <w:rPr>
                <w:rFonts w:ascii="方正仿宋_GBK" w:eastAsia="方正仿宋_GBK" w:hAnsi="方正仿宋_GBK" w:cs="方正仿宋_GBK" w:hint="eastAsia"/>
                <w:kern w:val="0"/>
                <w:sz w:val="24"/>
              </w:rPr>
              <w:t>月中</w:t>
            </w:r>
            <w:r>
              <w:rPr>
                <w:rFonts w:ascii="方正仿宋_GBK" w:eastAsia="方正仿宋_GBK" w:hAnsi="方正仿宋_GBK" w:cs="方正仿宋_GBK" w:hint="eastAsia"/>
                <w:color w:val="000000"/>
                <w:sz w:val="24"/>
              </w:rPr>
              <w:t>上旬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27</w:t>
            </w:r>
          </w:p>
        </w:tc>
      </w:tr>
      <w:tr w:rsidR="00060F28">
        <w:trPr>
          <w:trHeight w:hRule="exact" w:val="1005"/>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重庆市工程技术副高级职称市工商联评审委员会</w:t>
            </w:r>
          </w:p>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地址：江北区北滨一路</w:t>
            </w:r>
            <w:r>
              <w:rPr>
                <w:rFonts w:ascii="方正仿宋_GBK" w:eastAsia="方正仿宋_GBK" w:hAnsi="方正仿宋_GBK" w:cs="方正仿宋_GBK"/>
                <w:kern w:val="0"/>
                <w:sz w:val="24"/>
                <w:szCs w:val="22"/>
              </w:rPr>
              <w:t>359</w:t>
            </w:r>
            <w:r>
              <w:rPr>
                <w:rFonts w:ascii="方正仿宋_GBK" w:eastAsia="方正仿宋_GBK" w:hAnsi="方正仿宋_GBK" w:cs="方正仿宋_GBK" w:hint="eastAsia"/>
                <w:kern w:val="0"/>
                <w:sz w:val="24"/>
                <w:szCs w:val="22"/>
              </w:rPr>
              <w:t>号</w:t>
            </w:r>
            <w:r>
              <w:rPr>
                <w:rFonts w:ascii="方正仿宋_GBK" w:eastAsia="方正仿宋_GBK" w:hAnsi="方正仿宋_GBK" w:cs="方正仿宋_GBK"/>
                <w:kern w:val="0"/>
                <w:sz w:val="24"/>
                <w:szCs w:val="22"/>
              </w:rPr>
              <w:t>501</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会员</w:t>
            </w:r>
          </w:p>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单位</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市工商联</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姚</w:t>
            </w:r>
            <w:r>
              <w:rPr>
                <w:rFonts w:ascii="方正仿宋_GBK" w:eastAsia="方正仿宋_GBK" w:hAnsi="方正仿宋_GBK" w:cs="方正仿宋_GBK"/>
                <w:color w:val="000000"/>
                <w:szCs w:val="24"/>
              </w:rPr>
              <w:t xml:space="preserve">  </w:t>
            </w:r>
            <w:r>
              <w:rPr>
                <w:rFonts w:ascii="方正仿宋_GBK" w:eastAsia="方正仿宋_GBK" w:hAnsi="方正仿宋_GBK" w:cs="方正仿宋_GBK" w:hint="eastAsia"/>
                <w:color w:val="000000"/>
                <w:szCs w:val="24"/>
              </w:rPr>
              <w:t>丹</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67516712</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网报</w:t>
            </w:r>
            <w:r>
              <w:rPr>
                <w:rFonts w:ascii="方正仿宋_GBK" w:eastAsia="方正仿宋_GBK" w:hAnsi="方正仿宋_GBK" w:cs="方正仿宋_GBK"/>
                <w:kern w:val="0"/>
                <w:sz w:val="24"/>
                <w:szCs w:val="22"/>
              </w:rPr>
              <w:t>10.20-11.15</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评委会审核</w:t>
            </w:r>
            <w:r>
              <w:rPr>
                <w:rFonts w:ascii="方正仿宋_GBK" w:eastAsia="方正仿宋_GBK" w:hAnsi="方正仿宋_GBK" w:cs="方正仿宋_GBK"/>
                <w:kern w:val="0"/>
                <w:sz w:val="24"/>
                <w:szCs w:val="22"/>
              </w:rPr>
              <w:t>10.20-12.05</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12.06-12.15</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kern w:val="0"/>
                <w:sz w:val="24"/>
                <w:szCs w:val="22"/>
              </w:rPr>
              <w:t>12</w:t>
            </w:r>
            <w:r>
              <w:rPr>
                <w:rFonts w:ascii="方正仿宋_GBK" w:eastAsia="方正仿宋_GBK" w:hAnsi="方正仿宋_GBK" w:cs="方正仿宋_GBK" w:hint="eastAsia"/>
                <w:kern w:val="0"/>
                <w:sz w:val="24"/>
                <w:szCs w:val="22"/>
              </w:rPr>
              <w:t>月下旬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15</w:t>
            </w:r>
          </w:p>
        </w:tc>
      </w:tr>
      <w:tr w:rsidR="00060F28">
        <w:trPr>
          <w:trHeight w:hRule="exact" w:val="1185"/>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重庆市工程技术副高级职称市工程师协会评审委员会</w:t>
            </w:r>
          </w:p>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地址：渝中区双钢路</w:t>
            </w:r>
            <w:r>
              <w:rPr>
                <w:rFonts w:ascii="方正仿宋_GBK" w:eastAsia="方正仿宋_GBK" w:hAnsi="方正仿宋_GBK" w:cs="方正仿宋_GBK"/>
                <w:kern w:val="0"/>
                <w:sz w:val="24"/>
                <w:szCs w:val="22"/>
              </w:rPr>
              <w:t>3</w:t>
            </w:r>
            <w:r>
              <w:rPr>
                <w:rFonts w:ascii="方正仿宋_GBK" w:eastAsia="方正仿宋_GBK" w:hAnsi="方正仿宋_GBK" w:cs="方正仿宋_GBK" w:hint="eastAsia"/>
                <w:kern w:val="0"/>
                <w:sz w:val="24"/>
                <w:szCs w:val="22"/>
              </w:rPr>
              <w:t>号科协大厦</w:t>
            </w:r>
            <w:r>
              <w:rPr>
                <w:rFonts w:ascii="方正仿宋_GBK" w:eastAsia="方正仿宋_GBK" w:hAnsi="方正仿宋_GBK" w:cs="方正仿宋_GBK"/>
                <w:kern w:val="0"/>
                <w:sz w:val="24"/>
                <w:szCs w:val="22"/>
              </w:rPr>
              <w:t>906</w:t>
            </w:r>
            <w:r>
              <w:rPr>
                <w:rFonts w:ascii="方正仿宋_GBK" w:eastAsia="方正仿宋_GBK" w:hAnsi="方正仿宋_GBK" w:cs="方正仿宋_GBK" w:hint="eastAsia"/>
                <w:kern w:val="0"/>
                <w:sz w:val="24"/>
                <w:szCs w:val="22"/>
              </w:rPr>
              <w:t>办公室</w:t>
            </w:r>
          </w:p>
          <w:p w:rsidR="00060F28" w:rsidRDefault="00060F28">
            <w:pPr>
              <w:widowControl/>
              <w:spacing w:line="300" w:lineRule="exact"/>
              <w:jc w:val="left"/>
              <w:rPr>
                <w:rFonts w:ascii="方正仿宋_GBK" w:eastAsia="方正仿宋_GBK" w:hAnsi="方正仿宋_GBK" w:cs="方正仿宋_GBK"/>
                <w:kern w:val="0"/>
                <w:sz w:val="24"/>
                <w:szCs w:val="22"/>
              </w:rPr>
            </w:pP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szCs w:val="18"/>
              </w:rPr>
            </w:pPr>
            <w:r>
              <w:rPr>
                <w:rFonts w:ascii="方正仿宋_GBK" w:eastAsia="方正仿宋_GBK" w:hAnsi="方正仿宋_GBK" w:cs="方正仿宋_GBK" w:hint="eastAsia"/>
                <w:kern w:val="0"/>
                <w:sz w:val="24"/>
                <w:szCs w:val="22"/>
              </w:rPr>
              <w:t>会员单位中的非公企业</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市工程师协会</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刘</w:t>
            </w:r>
            <w:r>
              <w:rPr>
                <w:rFonts w:ascii="方正仿宋_GBK" w:eastAsia="方正仿宋_GBK" w:hAnsi="方正仿宋_GBK" w:cs="方正仿宋_GBK"/>
                <w:color w:val="000000"/>
                <w:szCs w:val="24"/>
              </w:rPr>
              <w:t xml:space="preserve">  </w:t>
            </w:r>
            <w:r>
              <w:rPr>
                <w:rFonts w:ascii="方正仿宋_GBK" w:eastAsia="方正仿宋_GBK" w:hAnsi="方正仿宋_GBK" w:cs="方正仿宋_GBK" w:hint="eastAsia"/>
                <w:color w:val="000000"/>
                <w:szCs w:val="24"/>
              </w:rPr>
              <w:t>娅</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67755373</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网报</w:t>
            </w:r>
            <w:r>
              <w:rPr>
                <w:rFonts w:ascii="方正仿宋_GBK" w:eastAsia="方正仿宋_GBK" w:hAnsi="方正仿宋_GBK" w:cs="方正仿宋_GBK"/>
                <w:kern w:val="0"/>
                <w:sz w:val="24"/>
                <w:szCs w:val="22"/>
              </w:rPr>
              <w:t>10.20-11.20</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评委会审核</w:t>
            </w:r>
            <w:r>
              <w:rPr>
                <w:rFonts w:ascii="方正仿宋_GBK" w:eastAsia="方正仿宋_GBK" w:hAnsi="方正仿宋_GBK" w:cs="方正仿宋_GBK"/>
                <w:kern w:val="0"/>
                <w:sz w:val="24"/>
                <w:szCs w:val="22"/>
              </w:rPr>
              <w:t>10.20-11.25</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11.26-11.30</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color w:val="000000"/>
                <w:sz w:val="24"/>
              </w:rPr>
              <w:t>12</w:t>
            </w:r>
            <w:r>
              <w:rPr>
                <w:rFonts w:ascii="方正仿宋_GBK" w:eastAsia="方正仿宋_GBK" w:hAnsi="方正仿宋_GBK" w:cs="方正仿宋_GBK" w:hint="eastAsia"/>
                <w:color w:val="000000"/>
                <w:sz w:val="24"/>
              </w:rPr>
              <w:t>月中下旬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13</w:t>
            </w:r>
          </w:p>
        </w:tc>
      </w:tr>
      <w:tr w:rsidR="00060F28">
        <w:trPr>
          <w:trHeight w:hRule="exact" w:val="1190"/>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重庆市工程技术副高级职称两江新区评审委员会</w:t>
            </w:r>
          </w:p>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地址：两江新区金渝大道</w:t>
            </w:r>
            <w:r>
              <w:rPr>
                <w:rFonts w:ascii="方正仿宋_GBK" w:eastAsia="方正仿宋_GBK" w:hAnsi="方正仿宋_GBK" w:cs="方正仿宋_GBK"/>
                <w:kern w:val="0"/>
                <w:sz w:val="24"/>
                <w:szCs w:val="22"/>
              </w:rPr>
              <w:t>66</w:t>
            </w:r>
            <w:r>
              <w:rPr>
                <w:rFonts w:ascii="方正仿宋_GBK" w:eastAsia="方正仿宋_GBK" w:hAnsi="方正仿宋_GBK" w:cs="方正仿宋_GBK" w:hint="eastAsia"/>
                <w:kern w:val="0"/>
                <w:sz w:val="24"/>
                <w:szCs w:val="22"/>
              </w:rPr>
              <w:t>号两江新区管委会</w:t>
            </w:r>
            <w:r>
              <w:rPr>
                <w:rFonts w:ascii="方正仿宋_GBK" w:eastAsia="方正仿宋_GBK" w:hAnsi="方正仿宋_GBK" w:cs="方正仿宋_GBK"/>
                <w:kern w:val="0"/>
                <w:sz w:val="24"/>
                <w:szCs w:val="22"/>
              </w:rPr>
              <w:t>116</w:t>
            </w:r>
            <w:r>
              <w:rPr>
                <w:rFonts w:ascii="方正仿宋_GBK" w:eastAsia="方正仿宋_GBK" w:hAnsi="方正仿宋_GBK" w:cs="方正仿宋_GBK" w:hint="eastAsia"/>
                <w:kern w:val="0"/>
                <w:sz w:val="24"/>
                <w:szCs w:val="22"/>
              </w:rPr>
              <w:t>办公室</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本区</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两江新区职改办</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陆星烨</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65626430</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专项网报</w:t>
            </w:r>
            <w:r>
              <w:rPr>
                <w:rFonts w:ascii="方正仿宋_GBK" w:eastAsia="方正仿宋_GBK" w:hAnsi="方正仿宋_GBK" w:cs="方正仿宋_GBK"/>
                <w:kern w:val="0"/>
                <w:sz w:val="24"/>
                <w:szCs w:val="22"/>
              </w:rPr>
              <w:t>10.18-10.31</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评委会审核</w:t>
            </w:r>
            <w:r>
              <w:rPr>
                <w:rFonts w:ascii="方正仿宋_GBK" w:eastAsia="方正仿宋_GBK" w:hAnsi="方正仿宋_GBK" w:cs="方正仿宋_GBK"/>
                <w:kern w:val="0"/>
                <w:sz w:val="24"/>
                <w:szCs w:val="22"/>
              </w:rPr>
              <w:t>10.18-11.19</w:t>
            </w:r>
          </w:p>
          <w:p w:rsidR="00060F28" w:rsidRDefault="00060F28">
            <w:pPr>
              <w:widowControl/>
              <w:spacing w:line="300" w:lineRule="exact"/>
              <w:jc w:val="center"/>
              <w:rPr>
                <w:rFonts w:ascii="方正仿宋_GBK" w:eastAsia="方正仿宋_GBK" w:hAnsi="方正仿宋_GBK" w:cs="方正仿宋_GBK"/>
                <w:kern w:val="0"/>
                <w:sz w:val="24"/>
                <w:highlight w:val="yellow"/>
              </w:rPr>
            </w:pP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11.15-11.26</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color w:val="000000"/>
                <w:sz w:val="24"/>
              </w:rPr>
              <w:t>12</w:t>
            </w:r>
            <w:r>
              <w:rPr>
                <w:rFonts w:ascii="方正仿宋_GBK" w:eastAsia="方正仿宋_GBK" w:hAnsi="方正仿宋_GBK" w:cs="方正仿宋_GBK" w:hint="eastAsia"/>
                <w:color w:val="000000"/>
                <w:sz w:val="24"/>
              </w:rPr>
              <w:t>月中上旬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27</w:t>
            </w:r>
          </w:p>
        </w:tc>
      </w:tr>
      <w:tr w:rsidR="00060F28">
        <w:trPr>
          <w:trHeight w:hRule="exact" w:val="1160"/>
          <w:jc w:val="center"/>
        </w:trPr>
        <w:tc>
          <w:tcPr>
            <w:tcW w:w="487" w:type="dxa"/>
            <w:vAlign w:val="center"/>
          </w:tcPr>
          <w:p w:rsidR="00060F28" w:rsidRDefault="00060F28">
            <w:pPr>
              <w:widowControl/>
              <w:numPr>
                <w:ilvl w:val="0"/>
                <w:numId w:val="2"/>
              </w:numPr>
              <w:ind w:left="0" w:firstLine="0"/>
              <w:jc w:val="center"/>
              <w:rPr>
                <w:bCs/>
                <w:color w:val="000000"/>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重庆市工程技术副高级职称重庆高新区评审委员会</w:t>
            </w:r>
          </w:p>
          <w:p w:rsidR="00060F28" w:rsidRDefault="00060F28">
            <w:pPr>
              <w:widowControl/>
              <w:spacing w:line="300" w:lineRule="exact"/>
              <w:jc w:val="left"/>
            </w:pPr>
            <w:r>
              <w:rPr>
                <w:rFonts w:ascii="方正仿宋_GBK" w:eastAsia="方正仿宋_GBK" w:hAnsi="方正仿宋_GBK" w:cs="方正仿宋_GBK" w:hint="eastAsia"/>
                <w:kern w:val="0"/>
                <w:sz w:val="24"/>
                <w:szCs w:val="22"/>
              </w:rPr>
              <w:t>地址：高新区高新大道</w:t>
            </w:r>
            <w:r>
              <w:rPr>
                <w:rFonts w:ascii="方正仿宋_GBK" w:eastAsia="方正仿宋_GBK" w:hAnsi="方正仿宋_GBK" w:cs="方正仿宋_GBK"/>
                <w:kern w:val="0"/>
                <w:sz w:val="24"/>
                <w:szCs w:val="22"/>
              </w:rPr>
              <w:t>6</w:t>
            </w:r>
            <w:r>
              <w:rPr>
                <w:rFonts w:ascii="方正仿宋_GBK" w:eastAsia="方正仿宋_GBK" w:hAnsi="方正仿宋_GBK" w:cs="方正仿宋_GBK" w:hint="eastAsia"/>
                <w:kern w:val="0"/>
                <w:sz w:val="24"/>
                <w:szCs w:val="22"/>
              </w:rPr>
              <w:t>号管委会</w:t>
            </w:r>
            <w:r>
              <w:rPr>
                <w:rFonts w:ascii="方正仿宋_GBK" w:eastAsia="方正仿宋_GBK" w:hAnsi="方正仿宋_GBK" w:cs="方正仿宋_GBK" w:hint="eastAsia"/>
                <w:color w:val="000000"/>
                <w:sz w:val="24"/>
              </w:rPr>
              <w:t>五号楼</w:t>
            </w:r>
            <w:r>
              <w:rPr>
                <w:rFonts w:ascii="方正仿宋_GBK" w:eastAsia="方正仿宋_GBK" w:hAnsi="方正仿宋_GBK" w:cs="方正仿宋_GBK"/>
                <w:color w:val="000000"/>
                <w:sz w:val="24"/>
              </w:rPr>
              <w:t>435</w:t>
            </w:r>
            <w:r>
              <w:rPr>
                <w:rFonts w:ascii="方正仿宋_GBK" w:eastAsia="方正仿宋_GBK" w:hAnsi="方正仿宋_GBK" w:cs="方正仿宋_GBK" w:hint="eastAsia"/>
                <w:color w:val="000000"/>
                <w:sz w:val="24"/>
              </w:rPr>
              <w:t>室</w:t>
            </w:r>
          </w:p>
          <w:p w:rsidR="00060F28" w:rsidRDefault="00060F28">
            <w:pPr>
              <w:widowControl/>
              <w:spacing w:line="300" w:lineRule="exact"/>
              <w:jc w:val="left"/>
              <w:rPr>
                <w:rFonts w:ascii="方正仿宋_GBK" w:eastAsia="方正仿宋_GBK" w:hAnsi="方正仿宋_GBK" w:cs="方正仿宋_GBK"/>
                <w:kern w:val="0"/>
                <w:sz w:val="24"/>
                <w:szCs w:val="22"/>
              </w:rPr>
            </w:pP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本区</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重庆高新区职改办</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张军伟</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68681116</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网报</w:t>
            </w:r>
            <w:r>
              <w:rPr>
                <w:rFonts w:ascii="方正仿宋_GBK" w:eastAsia="方正仿宋_GBK" w:hAnsi="方正仿宋_GBK" w:cs="方正仿宋_GBK"/>
                <w:kern w:val="0"/>
                <w:sz w:val="24"/>
                <w:szCs w:val="22"/>
              </w:rPr>
              <w:t>10.20-11.16</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评委会审核</w:t>
            </w:r>
            <w:r>
              <w:rPr>
                <w:rFonts w:ascii="方正仿宋_GBK" w:eastAsia="方正仿宋_GBK" w:hAnsi="方正仿宋_GBK" w:cs="方正仿宋_GBK"/>
                <w:kern w:val="0"/>
                <w:sz w:val="24"/>
                <w:szCs w:val="22"/>
              </w:rPr>
              <w:t>10.20-11.20</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11.22-11.26</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color w:val="000000"/>
                <w:sz w:val="24"/>
              </w:rPr>
              <w:t>12</w:t>
            </w:r>
            <w:r>
              <w:rPr>
                <w:rFonts w:ascii="方正仿宋_GBK" w:eastAsia="方正仿宋_GBK" w:hAnsi="方正仿宋_GBK" w:cs="方正仿宋_GBK" w:hint="eastAsia"/>
                <w:color w:val="000000"/>
                <w:sz w:val="24"/>
              </w:rPr>
              <w:t>月中旬</w:t>
            </w:r>
          </w:p>
        </w:tc>
        <w:tc>
          <w:tcPr>
            <w:tcW w:w="780" w:type="dxa"/>
            <w:vAlign w:val="center"/>
          </w:tcPr>
          <w:p w:rsidR="00060F28" w:rsidRDefault="00060F28">
            <w:pPr>
              <w:widowControl/>
              <w:spacing w:line="360" w:lineRule="exact"/>
              <w:jc w:val="center"/>
            </w:pPr>
            <w:r>
              <w:rPr>
                <w:rFonts w:ascii="方正仿宋_GBK" w:eastAsia="方正仿宋_GBK" w:hAnsi="方正仿宋_GBK" w:cs="方正仿宋_GBK"/>
                <w:kern w:val="0"/>
                <w:sz w:val="24"/>
              </w:rPr>
              <w:t>27</w:t>
            </w:r>
          </w:p>
        </w:tc>
      </w:tr>
      <w:tr w:rsidR="00060F28">
        <w:trPr>
          <w:trHeight w:hRule="exact" w:val="680"/>
          <w:jc w:val="center"/>
        </w:trPr>
        <w:tc>
          <w:tcPr>
            <w:tcW w:w="487" w:type="dxa"/>
            <w:vAlign w:val="center"/>
          </w:tcPr>
          <w:p w:rsidR="00060F28" w:rsidRDefault="00060F28">
            <w:pPr>
              <w:widowControl/>
              <w:numPr>
                <w:ilvl w:val="0"/>
                <w:numId w:val="2"/>
              </w:numPr>
              <w:ind w:left="0" w:firstLine="0"/>
              <w:jc w:val="center"/>
              <w:rPr>
                <w:bCs/>
                <w:color w:val="000000"/>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重庆市工程技术副高级职称市地产集团评审委员会</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本单位</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市地产集团</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崔</w:t>
            </w:r>
            <w:r>
              <w:rPr>
                <w:rFonts w:ascii="方正仿宋_GBK" w:eastAsia="方正仿宋_GBK" w:hAnsi="方正仿宋_GBK" w:cs="方正仿宋_GBK"/>
                <w:color w:val="000000"/>
                <w:szCs w:val="24"/>
              </w:rPr>
              <w:t xml:space="preserve">  </w:t>
            </w:r>
            <w:r>
              <w:rPr>
                <w:rFonts w:ascii="方正仿宋_GBK" w:eastAsia="方正仿宋_GBK" w:hAnsi="方正仿宋_GBK" w:cs="方正仿宋_GBK" w:hint="eastAsia"/>
                <w:color w:val="000000"/>
                <w:szCs w:val="24"/>
              </w:rPr>
              <w:t>雯</w:t>
            </w:r>
            <w:r>
              <w:rPr>
                <w:rFonts w:ascii="方正仿宋_GBK" w:eastAsia="方正仿宋_GBK" w:hAnsi="方正仿宋_GBK" w:cs="方正仿宋_GBK"/>
                <w:color w:val="000000"/>
                <w:szCs w:val="24"/>
              </w:rPr>
              <w:t xml:space="preserve">  </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67199285</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kern w:val="0"/>
                <w:sz w:val="24"/>
                <w:szCs w:val="22"/>
              </w:rPr>
              <w:t>10.25-11.5</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kern w:val="0"/>
                <w:sz w:val="24"/>
                <w:szCs w:val="22"/>
              </w:rPr>
              <w:t>12</w:t>
            </w:r>
            <w:r>
              <w:rPr>
                <w:rFonts w:ascii="方正仿宋_GBK" w:eastAsia="方正仿宋_GBK" w:hAnsi="方正仿宋_GBK" w:cs="方正仿宋_GBK" w:hint="eastAsia"/>
                <w:kern w:val="0"/>
                <w:sz w:val="24"/>
                <w:szCs w:val="22"/>
              </w:rPr>
              <w:t>月上旬</w:t>
            </w:r>
          </w:p>
        </w:tc>
        <w:tc>
          <w:tcPr>
            <w:tcW w:w="780" w:type="dxa"/>
            <w:vAlign w:val="center"/>
          </w:tcPr>
          <w:p w:rsidR="00060F28" w:rsidRDefault="00060F28">
            <w:pPr>
              <w:widowControl/>
              <w:spacing w:line="360" w:lineRule="exact"/>
              <w:jc w:val="center"/>
            </w:pPr>
            <w:r>
              <w:rPr>
                <w:rFonts w:ascii="方正仿宋_GBK" w:eastAsia="方正仿宋_GBK" w:hAnsi="方正仿宋_GBK" w:cs="方正仿宋_GBK"/>
                <w:kern w:val="0"/>
                <w:sz w:val="24"/>
              </w:rPr>
              <w:t>13</w:t>
            </w:r>
          </w:p>
        </w:tc>
      </w:tr>
      <w:tr w:rsidR="00060F28">
        <w:trPr>
          <w:trHeight w:hRule="exact" w:val="690"/>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重庆市工程技术矿山专业副高级职称重庆能投集团评审委员会</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本系统</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重庆能源集团</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杨</w:t>
            </w:r>
            <w:r>
              <w:rPr>
                <w:rFonts w:ascii="方正仿宋_GBK" w:eastAsia="方正仿宋_GBK" w:hAnsi="方正仿宋_GBK" w:cs="方正仿宋_GBK"/>
                <w:color w:val="000000"/>
                <w:szCs w:val="24"/>
              </w:rPr>
              <w:t xml:space="preserve">  </w:t>
            </w:r>
            <w:r>
              <w:rPr>
                <w:rFonts w:ascii="方正仿宋_GBK" w:eastAsia="方正仿宋_GBK" w:hAnsi="方正仿宋_GBK" w:cs="方正仿宋_GBK" w:hint="eastAsia"/>
                <w:color w:val="000000"/>
                <w:szCs w:val="24"/>
              </w:rPr>
              <w:t>芳</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67039123</w:t>
            </w:r>
          </w:p>
        </w:tc>
        <w:tc>
          <w:tcPr>
            <w:tcW w:w="2760" w:type="dxa"/>
            <w:vAlign w:val="center"/>
          </w:tcPr>
          <w:p w:rsidR="00060F28" w:rsidRDefault="00060F28">
            <w:pPr>
              <w:pStyle w:val="NormalWeb"/>
              <w:widowControl/>
              <w:spacing w:line="10" w:lineRule="atLeast"/>
              <w:jc w:val="center"/>
              <w:rPr>
                <w:rFonts w:ascii="方正仿宋_GBK" w:eastAsia="方正仿宋_GBK" w:hAnsi="方正仿宋_GBK" w:cs="方正仿宋_GBK"/>
                <w:kern w:val="0"/>
                <w:highlight w:val="yellow"/>
              </w:rPr>
            </w:pPr>
            <w:r>
              <w:rPr>
                <w:rFonts w:ascii="方正仿宋_GBK" w:eastAsia="方正仿宋_GBK" w:hAnsi="方正仿宋_GBK" w:cs="方正仿宋_GBK"/>
                <w:color w:val="000000"/>
                <w:szCs w:val="24"/>
              </w:rPr>
              <w:t>10.25-11.10</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color w:val="000000"/>
                <w:sz w:val="24"/>
              </w:rPr>
              <w:t>12</w:t>
            </w:r>
            <w:r>
              <w:rPr>
                <w:rFonts w:ascii="方正仿宋_GBK" w:eastAsia="方正仿宋_GBK" w:hAnsi="方正仿宋_GBK" w:cs="方正仿宋_GBK" w:hint="eastAsia"/>
                <w:color w:val="000000"/>
                <w:sz w:val="24"/>
              </w:rPr>
              <w:t>月下旬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13</w:t>
            </w:r>
          </w:p>
        </w:tc>
      </w:tr>
      <w:tr w:rsidR="00060F28">
        <w:trPr>
          <w:trHeight w:hRule="exact" w:val="680"/>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重庆市工程技术重庆水务环境集团高级职称评审委员会</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本单位</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重庆水务环境集团</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徐</w:t>
            </w:r>
            <w:r>
              <w:rPr>
                <w:rFonts w:ascii="方正仿宋_GBK" w:eastAsia="方正仿宋_GBK" w:hAnsi="方正仿宋_GBK" w:cs="方正仿宋_GBK"/>
                <w:color w:val="000000"/>
                <w:szCs w:val="24"/>
              </w:rPr>
              <w:t xml:space="preserve">  </w:t>
            </w:r>
            <w:r>
              <w:rPr>
                <w:rFonts w:ascii="方正仿宋_GBK" w:eastAsia="方正仿宋_GBK" w:hAnsi="方正仿宋_GBK" w:cs="方正仿宋_GBK" w:hint="eastAsia"/>
                <w:color w:val="000000"/>
                <w:szCs w:val="24"/>
              </w:rPr>
              <w:t>睿</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63998667</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kern w:val="0"/>
                <w:sz w:val="24"/>
                <w:szCs w:val="22"/>
              </w:rPr>
              <w:t>10.20-11.5</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kern w:val="0"/>
                <w:sz w:val="24"/>
                <w:szCs w:val="22"/>
              </w:rPr>
              <w:t>12</w:t>
            </w:r>
            <w:r>
              <w:rPr>
                <w:rFonts w:ascii="方正仿宋_GBK" w:eastAsia="方正仿宋_GBK" w:hAnsi="方正仿宋_GBK" w:cs="方正仿宋_GBK" w:hint="eastAsia"/>
                <w:kern w:val="0"/>
                <w:sz w:val="24"/>
                <w:szCs w:val="22"/>
              </w:rPr>
              <w:t>月上旬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17</w:t>
            </w:r>
          </w:p>
        </w:tc>
      </w:tr>
      <w:tr w:rsidR="00060F28">
        <w:trPr>
          <w:trHeight w:hRule="exact" w:val="680"/>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重庆市工程技术副高级职称市科研院评审委员会</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本单位</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市科技研究院</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黄</w:t>
            </w:r>
            <w:r>
              <w:rPr>
                <w:rFonts w:ascii="方正仿宋_GBK" w:eastAsia="方正仿宋_GBK" w:hAnsi="方正仿宋_GBK" w:cs="方正仿宋_GBK"/>
                <w:color w:val="000000"/>
                <w:szCs w:val="24"/>
              </w:rPr>
              <w:t xml:space="preserve">  </w:t>
            </w:r>
            <w:r>
              <w:rPr>
                <w:rFonts w:ascii="方正仿宋_GBK" w:eastAsia="方正仿宋_GBK" w:hAnsi="方正仿宋_GBK" w:cs="方正仿宋_GBK" w:hint="eastAsia"/>
                <w:color w:val="000000"/>
                <w:szCs w:val="24"/>
              </w:rPr>
              <w:t>涵</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67301276</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kern w:val="0"/>
                <w:sz w:val="24"/>
                <w:szCs w:val="22"/>
              </w:rPr>
              <w:t>10.18-10.28</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kern w:val="0"/>
                <w:sz w:val="24"/>
                <w:szCs w:val="22"/>
              </w:rPr>
              <w:t>12</w:t>
            </w:r>
            <w:r>
              <w:rPr>
                <w:rFonts w:ascii="方正仿宋_GBK" w:eastAsia="方正仿宋_GBK" w:hAnsi="方正仿宋_GBK" w:cs="方正仿宋_GBK" w:hint="eastAsia"/>
                <w:kern w:val="0"/>
                <w:sz w:val="24"/>
                <w:szCs w:val="22"/>
              </w:rPr>
              <w:t>月上旬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13</w:t>
            </w:r>
          </w:p>
        </w:tc>
      </w:tr>
      <w:tr w:rsidR="00060F28">
        <w:trPr>
          <w:trHeight w:hRule="exact" w:val="940"/>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重庆市工程技术副高级职称重庆机场集团评审委员会</w:t>
            </w:r>
          </w:p>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地址：渝北区机场东二路</w:t>
            </w:r>
            <w:r>
              <w:rPr>
                <w:rFonts w:ascii="方正仿宋_GBK" w:eastAsia="方正仿宋_GBK" w:hAnsi="方正仿宋_GBK" w:cs="方正仿宋_GBK"/>
                <w:kern w:val="0"/>
                <w:sz w:val="24"/>
                <w:szCs w:val="22"/>
              </w:rPr>
              <w:t>19</w:t>
            </w:r>
            <w:r>
              <w:rPr>
                <w:rFonts w:ascii="方正仿宋_GBK" w:eastAsia="方正仿宋_GBK" w:hAnsi="方正仿宋_GBK" w:cs="方正仿宋_GBK" w:hint="eastAsia"/>
                <w:kern w:val="0"/>
                <w:sz w:val="24"/>
                <w:szCs w:val="22"/>
              </w:rPr>
              <w:t>号</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本单位</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重庆机场集团</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赖</w:t>
            </w:r>
            <w:r>
              <w:rPr>
                <w:rFonts w:ascii="方正仿宋_GBK" w:eastAsia="方正仿宋_GBK" w:hAnsi="方正仿宋_GBK" w:cs="方正仿宋_GBK"/>
                <w:color w:val="000000"/>
                <w:szCs w:val="24"/>
              </w:rPr>
              <w:t xml:space="preserve">  </w:t>
            </w:r>
            <w:r>
              <w:rPr>
                <w:rFonts w:ascii="方正仿宋_GBK" w:eastAsia="方正仿宋_GBK" w:hAnsi="方正仿宋_GBK" w:cs="方正仿宋_GBK" w:hint="eastAsia"/>
                <w:color w:val="000000"/>
                <w:szCs w:val="24"/>
              </w:rPr>
              <w:t>帆</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67153346</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网报</w:t>
            </w:r>
            <w:r>
              <w:rPr>
                <w:rFonts w:ascii="方正仿宋_GBK" w:eastAsia="方正仿宋_GBK" w:hAnsi="方正仿宋_GBK" w:cs="方正仿宋_GBK"/>
                <w:kern w:val="0"/>
                <w:sz w:val="24"/>
                <w:szCs w:val="22"/>
              </w:rPr>
              <w:t>10.20-11.20</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评委会审核</w:t>
            </w:r>
            <w:r>
              <w:rPr>
                <w:rFonts w:ascii="方正仿宋_GBK" w:eastAsia="方正仿宋_GBK" w:hAnsi="方正仿宋_GBK" w:cs="方正仿宋_GBK"/>
                <w:kern w:val="0"/>
                <w:sz w:val="24"/>
                <w:szCs w:val="22"/>
              </w:rPr>
              <w:t>10.20-11.25</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11.26-11.30</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sz w:val="24"/>
              </w:rPr>
              <w:t>12</w:t>
            </w:r>
            <w:r>
              <w:rPr>
                <w:rFonts w:ascii="方正仿宋_GBK" w:eastAsia="方正仿宋_GBK" w:hAnsi="方正仿宋_GBK" w:cs="方正仿宋_GBK" w:hint="eastAsia"/>
                <w:sz w:val="24"/>
              </w:rPr>
              <w:t>月中旬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13</w:t>
            </w:r>
          </w:p>
        </w:tc>
      </w:tr>
      <w:tr w:rsidR="00060F28">
        <w:trPr>
          <w:trHeight w:hRule="exact" w:val="960"/>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重庆市工程技术副高级职称招商局重庆交通科研设计院有限公司评审委员会</w:t>
            </w:r>
          </w:p>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地址：南岸区学府大道</w:t>
            </w:r>
            <w:r>
              <w:rPr>
                <w:rFonts w:ascii="方正仿宋_GBK" w:eastAsia="方正仿宋_GBK" w:hAnsi="方正仿宋_GBK" w:cs="方正仿宋_GBK"/>
                <w:kern w:val="0"/>
                <w:sz w:val="24"/>
                <w:szCs w:val="22"/>
              </w:rPr>
              <w:t>33</w:t>
            </w:r>
            <w:r>
              <w:rPr>
                <w:rFonts w:ascii="方正仿宋_GBK" w:eastAsia="方正仿宋_GBK" w:hAnsi="方正仿宋_GBK" w:cs="方正仿宋_GBK" w:hint="eastAsia"/>
                <w:kern w:val="0"/>
                <w:sz w:val="24"/>
                <w:szCs w:val="22"/>
              </w:rPr>
              <w:t>号</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本单位</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重庆交科院</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刘宗勇</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62653016</w:t>
            </w:r>
          </w:p>
        </w:tc>
        <w:tc>
          <w:tcPr>
            <w:tcW w:w="2760" w:type="dxa"/>
            <w:vAlign w:val="center"/>
          </w:tcPr>
          <w:p w:rsidR="00060F28" w:rsidRDefault="00060F28">
            <w:pPr>
              <w:pStyle w:val="NormalWeb"/>
              <w:widowControl/>
              <w:spacing w:line="10" w:lineRule="atLeast"/>
              <w:jc w:val="center"/>
              <w:rPr>
                <w:rFonts w:ascii="方正仿宋_GBK" w:eastAsia="方正仿宋_GBK" w:hAnsi="方正仿宋_GBK" w:cs="方正仿宋_GBK"/>
                <w:kern w:val="0"/>
              </w:rPr>
            </w:pPr>
            <w:r>
              <w:rPr>
                <w:rFonts w:ascii="方正仿宋_GBK" w:eastAsia="方正仿宋_GBK" w:hAnsi="方正仿宋_GBK" w:cs="方正仿宋_GBK"/>
                <w:kern w:val="0"/>
              </w:rPr>
              <w:t>10.20-11.5</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sz w:val="24"/>
              </w:rPr>
              <w:t>12</w:t>
            </w:r>
            <w:r>
              <w:rPr>
                <w:rFonts w:ascii="方正仿宋_GBK" w:eastAsia="方正仿宋_GBK" w:hAnsi="方正仿宋_GBK" w:cs="方正仿宋_GBK" w:hint="eastAsia"/>
                <w:sz w:val="24"/>
              </w:rPr>
              <w:t>月上旬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19</w:t>
            </w:r>
          </w:p>
        </w:tc>
      </w:tr>
      <w:tr w:rsidR="00060F28">
        <w:trPr>
          <w:trHeight w:hRule="exact" w:val="1215"/>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重庆市经济专业副高级职称评审委员会</w:t>
            </w:r>
          </w:p>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地址：渝北区兰桂大道</w:t>
            </w:r>
            <w:r>
              <w:rPr>
                <w:rFonts w:ascii="方正仿宋_GBK" w:eastAsia="方正仿宋_GBK" w:hAnsi="方正仿宋_GBK" w:cs="方正仿宋_GBK"/>
                <w:kern w:val="0"/>
                <w:sz w:val="24"/>
                <w:szCs w:val="22"/>
              </w:rPr>
              <w:t>168</w:t>
            </w:r>
            <w:r>
              <w:rPr>
                <w:rFonts w:ascii="方正仿宋_GBK" w:eastAsia="方正仿宋_GBK" w:hAnsi="方正仿宋_GBK" w:cs="方正仿宋_GBK" w:hint="eastAsia"/>
                <w:kern w:val="0"/>
                <w:sz w:val="24"/>
                <w:szCs w:val="22"/>
              </w:rPr>
              <w:t>号人力资源服务产业园东南</w:t>
            </w:r>
            <w:r>
              <w:rPr>
                <w:rFonts w:ascii="方正仿宋_GBK" w:eastAsia="方正仿宋_GBK" w:hAnsi="方正仿宋_GBK" w:cs="方正仿宋_GBK"/>
                <w:kern w:val="0"/>
                <w:sz w:val="24"/>
                <w:szCs w:val="22"/>
              </w:rPr>
              <w:t>13</w:t>
            </w:r>
            <w:r>
              <w:rPr>
                <w:rFonts w:ascii="方正仿宋_GBK" w:eastAsia="方正仿宋_GBK" w:hAnsi="方正仿宋_GBK" w:cs="方正仿宋_GBK" w:hint="eastAsia"/>
                <w:kern w:val="0"/>
                <w:sz w:val="24"/>
                <w:szCs w:val="22"/>
              </w:rPr>
              <w:t>号门</w:t>
            </w:r>
            <w:r>
              <w:rPr>
                <w:rFonts w:ascii="方正仿宋_GBK" w:eastAsia="方正仿宋_GBK" w:hAnsi="方正仿宋_GBK" w:cs="方正仿宋_GBK"/>
                <w:kern w:val="0"/>
                <w:sz w:val="24"/>
                <w:szCs w:val="22"/>
              </w:rPr>
              <w:t>10</w:t>
            </w:r>
            <w:r>
              <w:rPr>
                <w:rFonts w:ascii="方正仿宋_GBK" w:eastAsia="方正仿宋_GBK" w:hAnsi="方正仿宋_GBK" w:cs="方正仿宋_GBK" w:hint="eastAsia"/>
                <w:kern w:val="0"/>
                <w:sz w:val="24"/>
                <w:szCs w:val="22"/>
              </w:rPr>
              <w:t>楼，重庆专家服务基地</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市人力社保局</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敖海乔</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86867385</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网报</w:t>
            </w:r>
            <w:r>
              <w:rPr>
                <w:rFonts w:ascii="方正仿宋_GBK" w:eastAsia="方正仿宋_GBK" w:hAnsi="方正仿宋_GBK" w:cs="方正仿宋_GBK"/>
                <w:kern w:val="0"/>
                <w:sz w:val="24"/>
                <w:szCs w:val="22"/>
              </w:rPr>
              <w:t>10.20-11.20</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评委会审核</w:t>
            </w:r>
            <w:r>
              <w:rPr>
                <w:rFonts w:ascii="方正仿宋_GBK" w:eastAsia="方正仿宋_GBK" w:hAnsi="方正仿宋_GBK" w:cs="方正仿宋_GBK"/>
                <w:kern w:val="0"/>
                <w:sz w:val="24"/>
                <w:szCs w:val="22"/>
              </w:rPr>
              <w:t>10.20-11.25</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11.26-11.30</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kern w:val="0"/>
                <w:sz w:val="24"/>
                <w:szCs w:val="22"/>
              </w:rPr>
              <w:t>12</w:t>
            </w:r>
            <w:r>
              <w:rPr>
                <w:rFonts w:ascii="方正仿宋_GBK" w:eastAsia="方正仿宋_GBK" w:hAnsi="方正仿宋_GBK" w:cs="方正仿宋_GBK" w:hint="eastAsia"/>
                <w:kern w:val="0"/>
                <w:sz w:val="24"/>
                <w:szCs w:val="22"/>
              </w:rPr>
              <w:t>月中旬</w:t>
            </w:r>
          </w:p>
        </w:tc>
        <w:tc>
          <w:tcPr>
            <w:tcW w:w="780" w:type="dxa"/>
            <w:vAlign w:val="center"/>
          </w:tcPr>
          <w:p w:rsidR="00060F28" w:rsidRDefault="00060F28">
            <w:pPr>
              <w:widowControl/>
              <w:tabs>
                <w:tab w:val="center" w:pos="4153"/>
                <w:tab w:val="right" w:pos="8306"/>
              </w:tabs>
              <w:snapToGrid w:val="0"/>
              <w:jc w:val="center"/>
            </w:pPr>
            <w:r>
              <w:rPr>
                <w:rFonts w:ascii="方正仿宋_GBK" w:eastAsia="方正仿宋_GBK" w:hAnsi="方正仿宋_GBK" w:cs="方正仿宋_GBK"/>
                <w:kern w:val="0"/>
                <w:sz w:val="24"/>
              </w:rPr>
              <w:t>17</w:t>
            </w:r>
          </w:p>
        </w:tc>
      </w:tr>
      <w:tr w:rsidR="00060F28">
        <w:trPr>
          <w:trHeight w:hRule="exact" w:val="1201"/>
          <w:jc w:val="center"/>
        </w:trPr>
        <w:tc>
          <w:tcPr>
            <w:tcW w:w="487" w:type="dxa"/>
            <w:vAlign w:val="center"/>
          </w:tcPr>
          <w:p w:rsidR="00060F28" w:rsidRDefault="00060F28">
            <w:pPr>
              <w:widowControl/>
              <w:numPr>
                <w:ilvl w:val="0"/>
                <w:numId w:val="2"/>
              </w:numPr>
              <w:ind w:left="0" w:firstLine="0"/>
              <w:jc w:val="center"/>
              <w:rPr>
                <w:bCs/>
                <w:color w:val="000000"/>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重庆市经济专业正高级职称评审委员会</w:t>
            </w:r>
          </w:p>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地址：渝北区兰桂大道</w:t>
            </w:r>
            <w:r>
              <w:rPr>
                <w:rFonts w:ascii="方正仿宋_GBK" w:eastAsia="方正仿宋_GBK" w:hAnsi="方正仿宋_GBK" w:cs="方正仿宋_GBK"/>
                <w:kern w:val="0"/>
                <w:sz w:val="24"/>
                <w:szCs w:val="22"/>
              </w:rPr>
              <w:t>168</w:t>
            </w:r>
            <w:r>
              <w:rPr>
                <w:rFonts w:ascii="方正仿宋_GBK" w:eastAsia="方正仿宋_GBK" w:hAnsi="方正仿宋_GBK" w:cs="方正仿宋_GBK" w:hint="eastAsia"/>
                <w:kern w:val="0"/>
                <w:sz w:val="24"/>
                <w:szCs w:val="22"/>
              </w:rPr>
              <w:t>号人力资源服务产业园东南</w:t>
            </w:r>
            <w:r>
              <w:rPr>
                <w:rFonts w:ascii="方正仿宋_GBK" w:eastAsia="方正仿宋_GBK" w:hAnsi="方正仿宋_GBK" w:cs="方正仿宋_GBK"/>
                <w:kern w:val="0"/>
                <w:sz w:val="24"/>
                <w:szCs w:val="22"/>
              </w:rPr>
              <w:t>13</w:t>
            </w:r>
            <w:r>
              <w:rPr>
                <w:rFonts w:ascii="方正仿宋_GBK" w:eastAsia="方正仿宋_GBK" w:hAnsi="方正仿宋_GBK" w:cs="方正仿宋_GBK" w:hint="eastAsia"/>
                <w:kern w:val="0"/>
                <w:sz w:val="24"/>
                <w:szCs w:val="22"/>
              </w:rPr>
              <w:t>号门</w:t>
            </w:r>
            <w:r>
              <w:rPr>
                <w:rFonts w:ascii="方正仿宋_GBK" w:eastAsia="方正仿宋_GBK" w:hAnsi="方正仿宋_GBK" w:cs="方正仿宋_GBK"/>
                <w:kern w:val="0"/>
                <w:sz w:val="24"/>
                <w:szCs w:val="22"/>
              </w:rPr>
              <w:t>10</w:t>
            </w:r>
            <w:r>
              <w:rPr>
                <w:rFonts w:ascii="方正仿宋_GBK" w:eastAsia="方正仿宋_GBK" w:hAnsi="方正仿宋_GBK" w:cs="方正仿宋_GBK" w:hint="eastAsia"/>
                <w:kern w:val="0"/>
                <w:sz w:val="24"/>
                <w:szCs w:val="22"/>
              </w:rPr>
              <w:t>楼，重庆专家服务基地</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市人力社保局</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敖海乔</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86867385</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网报</w:t>
            </w:r>
            <w:r>
              <w:rPr>
                <w:rFonts w:ascii="方正仿宋_GBK" w:eastAsia="方正仿宋_GBK" w:hAnsi="方正仿宋_GBK" w:cs="方正仿宋_GBK"/>
                <w:kern w:val="0"/>
                <w:sz w:val="24"/>
                <w:szCs w:val="22"/>
              </w:rPr>
              <w:t>10.20-11.20</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评委会审核</w:t>
            </w:r>
            <w:r>
              <w:rPr>
                <w:rFonts w:ascii="方正仿宋_GBK" w:eastAsia="方正仿宋_GBK" w:hAnsi="方正仿宋_GBK" w:cs="方正仿宋_GBK"/>
                <w:kern w:val="0"/>
                <w:sz w:val="24"/>
                <w:szCs w:val="22"/>
              </w:rPr>
              <w:t>10.20-11.25</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11.26-11.30</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kern w:val="0"/>
                <w:sz w:val="24"/>
                <w:szCs w:val="22"/>
              </w:rPr>
              <w:t>12</w:t>
            </w:r>
            <w:r>
              <w:rPr>
                <w:rFonts w:ascii="方正仿宋_GBK" w:eastAsia="方正仿宋_GBK" w:hAnsi="方正仿宋_GBK" w:cs="方正仿宋_GBK" w:hint="eastAsia"/>
                <w:kern w:val="0"/>
                <w:sz w:val="24"/>
                <w:szCs w:val="22"/>
              </w:rPr>
              <w:t>月中旬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13</w:t>
            </w:r>
          </w:p>
        </w:tc>
      </w:tr>
      <w:tr w:rsidR="00060F28">
        <w:trPr>
          <w:trHeight w:hRule="exact" w:val="1211"/>
          <w:jc w:val="center"/>
        </w:trPr>
        <w:tc>
          <w:tcPr>
            <w:tcW w:w="487" w:type="dxa"/>
            <w:vAlign w:val="center"/>
          </w:tcPr>
          <w:p w:rsidR="00060F28" w:rsidRDefault="00060F28">
            <w:pPr>
              <w:widowControl/>
              <w:numPr>
                <w:ilvl w:val="0"/>
                <w:numId w:val="2"/>
              </w:numPr>
              <w:ind w:left="0" w:firstLine="0"/>
              <w:jc w:val="center"/>
              <w:rPr>
                <w:bCs/>
                <w:color w:val="000000"/>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重庆市自然科学研究系列高级职称评审委员会</w:t>
            </w:r>
          </w:p>
          <w:p w:rsidR="00060F28" w:rsidRDefault="00060F28">
            <w:pPr>
              <w:widowControl/>
              <w:spacing w:line="300" w:lineRule="exact"/>
              <w:jc w:val="left"/>
            </w:pPr>
            <w:r>
              <w:rPr>
                <w:rFonts w:ascii="方正仿宋_GBK" w:eastAsia="方正仿宋_GBK" w:hAnsi="方正仿宋_GBK" w:cs="方正仿宋_GBK" w:hint="eastAsia"/>
                <w:kern w:val="0"/>
                <w:sz w:val="24"/>
                <w:szCs w:val="22"/>
              </w:rPr>
              <w:t>地址：渝北区</w:t>
            </w:r>
            <w:r>
              <w:rPr>
                <w:rFonts w:ascii="方正仿宋_GBK" w:eastAsia="方正仿宋_GBK" w:hAnsi="方正仿宋_GBK" w:cs="方正仿宋_GBK" w:hint="eastAsia"/>
                <w:color w:val="000000"/>
                <w:sz w:val="24"/>
              </w:rPr>
              <w:t>新溉大道</w:t>
            </w:r>
            <w:r>
              <w:rPr>
                <w:rFonts w:ascii="方正仿宋_GBK" w:eastAsia="方正仿宋_GBK" w:hAnsi="方正仿宋_GBK" w:cs="方正仿宋_GBK"/>
                <w:color w:val="000000"/>
                <w:sz w:val="24"/>
              </w:rPr>
              <w:t>2</w:t>
            </w:r>
            <w:r>
              <w:rPr>
                <w:rFonts w:ascii="方正仿宋_GBK" w:eastAsia="方正仿宋_GBK" w:hAnsi="方正仿宋_GBK" w:cs="方正仿宋_GBK" w:hint="eastAsia"/>
                <w:color w:val="000000"/>
                <w:sz w:val="24"/>
              </w:rPr>
              <w:t>号重庆生产力大厦</w:t>
            </w:r>
            <w:r>
              <w:rPr>
                <w:rFonts w:ascii="方正仿宋_GBK" w:eastAsia="方正仿宋_GBK" w:hAnsi="方正仿宋_GBK" w:cs="方正仿宋_GBK"/>
                <w:color w:val="000000"/>
                <w:sz w:val="24"/>
              </w:rPr>
              <w:t>1010</w:t>
            </w:r>
            <w:r>
              <w:rPr>
                <w:rFonts w:ascii="方正仿宋_GBK" w:eastAsia="方正仿宋_GBK" w:hAnsi="方正仿宋_GBK" w:cs="方正仿宋_GBK" w:hint="eastAsia"/>
                <w:color w:val="000000"/>
                <w:sz w:val="24"/>
              </w:rPr>
              <w:t>办公室</w:t>
            </w:r>
          </w:p>
          <w:p w:rsidR="00060F28" w:rsidRDefault="00060F28">
            <w:pPr>
              <w:widowControl/>
              <w:spacing w:line="300" w:lineRule="exact"/>
              <w:jc w:val="left"/>
              <w:rPr>
                <w:rFonts w:ascii="方正仿宋_GBK" w:eastAsia="方正仿宋_GBK" w:hAnsi="方正仿宋_GBK" w:cs="方正仿宋_GBK"/>
                <w:kern w:val="0"/>
                <w:sz w:val="24"/>
                <w:szCs w:val="22"/>
              </w:rPr>
            </w:pP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全市除教育系统</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市科技局</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魏</w:t>
            </w:r>
            <w:r>
              <w:rPr>
                <w:rFonts w:ascii="方正仿宋_GBK" w:eastAsia="方正仿宋_GBK" w:hAnsi="方正仿宋_GBK" w:cs="方正仿宋_GBK"/>
                <w:color w:val="000000"/>
                <w:szCs w:val="24"/>
              </w:rPr>
              <w:t xml:space="preserve">  </w:t>
            </w:r>
            <w:r>
              <w:rPr>
                <w:rFonts w:ascii="方正仿宋_GBK" w:eastAsia="方正仿宋_GBK" w:hAnsi="方正仿宋_GBK" w:cs="方正仿宋_GBK" w:hint="eastAsia"/>
                <w:color w:val="000000"/>
                <w:szCs w:val="24"/>
              </w:rPr>
              <w:t>欣</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67612399</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网报</w:t>
            </w:r>
            <w:r>
              <w:rPr>
                <w:rFonts w:ascii="方正仿宋_GBK" w:eastAsia="方正仿宋_GBK" w:hAnsi="方正仿宋_GBK" w:cs="方正仿宋_GBK"/>
                <w:kern w:val="0"/>
                <w:sz w:val="24"/>
                <w:szCs w:val="22"/>
              </w:rPr>
              <w:t>10.20-11.10</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评委会审核</w:t>
            </w:r>
            <w:r>
              <w:rPr>
                <w:rFonts w:ascii="方正仿宋_GBK" w:eastAsia="方正仿宋_GBK" w:hAnsi="方正仿宋_GBK" w:cs="方正仿宋_GBK"/>
                <w:kern w:val="0"/>
                <w:sz w:val="24"/>
                <w:szCs w:val="22"/>
              </w:rPr>
              <w:t>10.20-11.25</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11.26-11.30</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kern w:val="0"/>
                <w:sz w:val="24"/>
                <w:szCs w:val="22"/>
              </w:rPr>
              <w:t>12</w:t>
            </w:r>
            <w:r>
              <w:rPr>
                <w:rFonts w:ascii="方正仿宋_GBK" w:eastAsia="方正仿宋_GBK" w:hAnsi="方正仿宋_GBK" w:cs="方正仿宋_GBK" w:hint="eastAsia"/>
                <w:kern w:val="0"/>
                <w:sz w:val="24"/>
                <w:szCs w:val="22"/>
              </w:rPr>
              <w:t>月中旬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17</w:t>
            </w:r>
          </w:p>
        </w:tc>
      </w:tr>
      <w:tr w:rsidR="00060F28">
        <w:trPr>
          <w:trHeight w:hRule="exact" w:val="785"/>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重庆市教育系统自然科学研究高级职称评审委员会</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全市教育系统</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市教委</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秦</w:t>
            </w:r>
            <w:r>
              <w:rPr>
                <w:rFonts w:ascii="方正仿宋_GBK" w:eastAsia="方正仿宋_GBK" w:hAnsi="方正仿宋_GBK" w:cs="方正仿宋_GBK"/>
                <w:color w:val="000000"/>
                <w:szCs w:val="24"/>
              </w:rPr>
              <w:t xml:space="preserve">  </w:t>
            </w:r>
            <w:r>
              <w:rPr>
                <w:rFonts w:ascii="方正仿宋_GBK" w:eastAsia="方正仿宋_GBK" w:hAnsi="方正仿宋_GBK" w:cs="方正仿宋_GBK" w:hint="eastAsia"/>
                <w:color w:val="000000"/>
                <w:szCs w:val="24"/>
              </w:rPr>
              <w:t>尧</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67864003</w:t>
            </w:r>
          </w:p>
        </w:tc>
        <w:tc>
          <w:tcPr>
            <w:tcW w:w="2760" w:type="dxa"/>
            <w:vAlign w:val="center"/>
          </w:tcPr>
          <w:p w:rsidR="00060F28" w:rsidRDefault="00060F28">
            <w:pPr>
              <w:widowControl/>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专项网报</w:t>
            </w:r>
            <w:r>
              <w:rPr>
                <w:rFonts w:ascii="方正仿宋_GBK" w:eastAsia="方正仿宋_GBK" w:hAnsi="方正仿宋_GBK" w:cs="方正仿宋_GBK"/>
                <w:kern w:val="0"/>
                <w:sz w:val="24"/>
                <w:szCs w:val="22"/>
              </w:rPr>
              <w:t>11.15-11.19</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kern w:val="0"/>
                <w:sz w:val="24"/>
                <w:szCs w:val="22"/>
              </w:rPr>
              <w:t>12</w:t>
            </w:r>
            <w:r>
              <w:rPr>
                <w:rFonts w:ascii="方正仿宋_GBK" w:eastAsia="方正仿宋_GBK" w:hAnsi="方正仿宋_GBK" w:cs="方正仿宋_GBK" w:hint="eastAsia"/>
                <w:kern w:val="0"/>
                <w:sz w:val="24"/>
                <w:szCs w:val="22"/>
              </w:rPr>
              <w:t>月中旬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13</w:t>
            </w:r>
          </w:p>
        </w:tc>
      </w:tr>
      <w:tr w:rsidR="00060F28">
        <w:trPr>
          <w:trHeight w:hRule="exact" w:val="680"/>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重庆市自然科学研究副高级职称市科研院评审委员会</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本单位</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市科技研究院</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黄</w:t>
            </w:r>
            <w:r>
              <w:rPr>
                <w:rFonts w:ascii="方正仿宋_GBK" w:eastAsia="方正仿宋_GBK" w:hAnsi="方正仿宋_GBK" w:cs="方正仿宋_GBK"/>
                <w:color w:val="000000"/>
                <w:szCs w:val="24"/>
              </w:rPr>
              <w:t xml:space="preserve">  </w:t>
            </w:r>
            <w:r>
              <w:rPr>
                <w:rFonts w:ascii="方正仿宋_GBK" w:eastAsia="方正仿宋_GBK" w:hAnsi="方正仿宋_GBK" w:cs="方正仿宋_GBK" w:hint="eastAsia"/>
                <w:color w:val="000000"/>
                <w:szCs w:val="24"/>
              </w:rPr>
              <w:t>涵</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67301276</w:t>
            </w:r>
          </w:p>
        </w:tc>
        <w:tc>
          <w:tcPr>
            <w:tcW w:w="2760" w:type="dxa"/>
            <w:vAlign w:val="center"/>
          </w:tcPr>
          <w:p w:rsidR="00060F28" w:rsidRDefault="00060F28">
            <w:pPr>
              <w:pStyle w:val="NormalWeb"/>
              <w:widowControl/>
              <w:spacing w:line="10" w:lineRule="atLeast"/>
              <w:jc w:val="center"/>
              <w:rPr>
                <w:rFonts w:ascii="方正仿宋_GBK" w:eastAsia="方正仿宋_GBK" w:hAnsi="方正仿宋_GBK" w:cs="方正仿宋_GBK"/>
                <w:kern w:val="0"/>
              </w:rPr>
            </w:pPr>
            <w:r>
              <w:rPr>
                <w:rFonts w:ascii="方正仿宋_GBK" w:eastAsia="方正仿宋_GBK" w:hAnsi="方正仿宋_GBK" w:cs="方正仿宋_GBK"/>
                <w:color w:val="000000"/>
                <w:szCs w:val="24"/>
              </w:rPr>
              <w:t>10.18-10.28</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kern w:val="0"/>
                <w:sz w:val="24"/>
                <w:szCs w:val="22"/>
              </w:rPr>
              <w:t>12</w:t>
            </w:r>
            <w:r>
              <w:rPr>
                <w:rFonts w:ascii="方正仿宋_GBK" w:eastAsia="方正仿宋_GBK" w:hAnsi="方正仿宋_GBK" w:cs="方正仿宋_GBK" w:hint="eastAsia"/>
                <w:color w:val="000000"/>
                <w:sz w:val="24"/>
              </w:rPr>
              <w:t>月上旬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13</w:t>
            </w:r>
          </w:p>
        </w:tc>
      </w:tr>
      <w:tr w:rsidR="00060F28">
        <w:trPr>
          <w:trHeight w:hRule="exact" w:val="809"/>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重庆市自然科学研究高级职称市畜科院评审委员会</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本单位</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市畜科院</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吴</w:t>
            </w:r>
            <w:r>
              <w:rPr>
                <w:rFonts w:ascii="方正仿宋_GBK" w:eastAsia="方正仿宋_GBK" w:hAnsi="方正仿宋_GBK" w:cs="方正仿宋_GBK"/>
                <w:color w:val="000000"/>
                <w:szCs w:val="24"/>
              </w:rPr>
              <w:t xml:space="preserve">  </w:t>
            </w:r>
            <w:r>
              <w:rPr>
                <w:rFonts w:ascii="方正仿宋_GBK" w:eastAsia="方正仿宋_GBK" w:hAnsi="方正仿宋_GBK" w:cs="方正仿宋_GBK" w:hint="eastAsia"/>
                <w:color w:val="000000"/>
                <w:szCs w:val="24"/>
              </w:rPr>
              <w:t>睿</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46791959</w:t>
            </w:r>
          </w:p>
        </w:tc>
        <w:tc>
          <w:tcPr>
            <w:tcW w:w="2760" w:type="dxa"/>
            <w:vAlign w:val="center"/>
          </w:tcPr>
          <w:p w:rsidR="00060F28" w:rsidRDefault="00060F28">
            <w:pPr>
              <w:pStyle w:val="NormalWeb"/>
              <w:widowControl/>
              <w:spacing w:line="10" w:lineRule="atLeast"/>
              <w:jc w:val="center"/>
              <w:rPr>
                <w:rFonts w:ascii="方正仿宋_GBK" w:eastAsia="方正仿宋_GBK" w:hAnsi="方正仿宋_GBK" w:cs="方正仿宋_GBK"/>
                <w:kern w:val="0"/>
              </w:rPr>
            </w:pPr>
            <w:r>
              <w:rPr>
                <w:rFonts w:ascii="方正仿宋_GBK" w:eastAsia="方正仿宋_GBK" w:hAnsi="方正仿宋_GBK" w:cs="方正仿宋_GBK"/>
                <w:color w:val="000000"/>
                <w:szCs w:val="24"/>
              </w:rPr>
              <w:t>11.8-11.12</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color w:val="000000"/>
                <w:sz w:val="24"/>
              </w:rPr>
              <w:t>12</w:t>
            </w:r>
            <w:r>
              <w:rPr>
                <w:rFonts w:ascii="方正仿宋_GBK" w:eastAsia="方正仿宋_GBK" w:hAnsi="方正仿宋_GBK" w:cs="方正仿宋_GBK" w:hint="eastAsia"/>
                <w:color w:val="000000"/>
                <w:sz w:val="24"/>
              </w:rPr>
              <w:t>月中下旬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13</w:t>
            </w:r>
          </w:p>
        </w:tc>
      </w:tr>
      <w:tr w:rsidR="00060F28">
        <w:trPr>
          <w:trHeight w:hRule="exact" w:val="680"/>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重庆市自然科学研究高级职称市农科院审委员会</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本单位</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市农科院</w:t>
            </w:r>
          </w:p>
        </w:tc>
        <w:tc>
          <w:tcPr>
            <w:tcW w:w="97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李</w:t>
            </w:r>
            <w:r>
              <w:rPr>
                <w:rFonts w:ascii="方正仿宋_GBK" w:eastAsia="方正仿宋_GBK" w:hAnsi="方正仿宋_GBK" w:cs="方正仿宋_GBK"/>
                <w:kern w:val="0"/>
                <w:sz w:val="24"/>
                <w:szCs w:val="22"/>
              </w:rPr>
              <w:t xml:space="preserve">  </w:t>
            </w:r>
            <w:r>
              <w:rPr>
                <w:rFonts w:ascii="方正仿宋_GBK" w:eastAsia="方正仿宋_GBK" w:hAnsi="方正仿宋_GBK" w:cs="方正仿宋_GBK" w:hint="eastAsia"/>
                <w:kern w:val="0"/>
                <w:sz w:val="24"/>
                <w:szCs w:val="22"/>
              </w:rPr>
              <w:t>健</w:t>
            </w:r>
          </w:p>
        </w:tc>
        <w:tc>
          <w:tcPr>
            <w:tcW w:w="1170"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kern w:val="0"/>
                <w:sz w:val="24"/>
                <w:szCs w:val="22"/>
              </w:rPr>
              <w:t>65704295</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kern w:val="0"/>
                <w:sz w:val="24"/>
                <w:szCs w:val="22"/>
              </w:rPr>
              <w:t>11.8-11.19</w:t>
            </w:r>
          </w:p>
        </w:tc>
        <w:tc>
          <w:tcPr>
            <w:tcW w:w="843" w:type="dxa"/>
            <w:vAlign w:val="center"/>
          </w:tcPr>
          <w:p w:rsidR="00060F28" w:rsidRDefault="00060F28">
            <w:pPr>
              <w:widowControl/>
              <w:spacing w:line="3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sz w:val="24"/>
              </w:rPr>
              <w:t>12</w:t>
            </w:r>
            <w:r>
              <w:rPr>
                <w:rFonts w:ascii="方正仿宋_GBK" w:eastAsia="方正仿宋_GBK" w:hAnsi="方正仿宋_GBK" w:cs="方正仿宋_GBK" w:hint="eastAsia"/>
                <w:color w:val="000000"/>
                <w:sz w:val="24"/>
              </w:rPr>
              <w:t>月中旬</w:t>
            </w:r>
          </w:p>
          <w:p w:rsidR="00060F28" w:rsidRDefault="00060F28">
            <w:pPr>
              <w:widowControl/>
              <w:spacing w:line="300" w:lineRule="exact"/>
              <w:jc w:val="center"/>
            </w:pPr>
          </w:p>
        </w:tc>
        <w:tc>
          <w:tcPr>
            <w:tcW w:w="780" w:type="dxa"/>
            <w:vAlign w:val="center"/>
          </w:tcPr>
          <w:p w:rsidR="00060F28" w:rsidRDefault="00060F28">
            <w:pPr>
              <w:widowControl/>
              <w:spacing w:line="300" w:lineRule="exact"/>
              <w:jc w:val="center"/>
            </w:pPr>
            <w:r>
              <w:rPr>
                <w:rFonts w:ascii="方正仿宋_GBK" w:eastAsia="方正仿宋_GBK" w:hAnsi="方正仿宋_GBK" w:cs="方正仿宋_GBK"/>
                <w:kern w:val="0"/>
                <w:sz w:val="24"/>
                <w:szCs w:val="22"/>
              </w:rPr>
              <w:t>13</w:t>
            </w:r>
          </w:p>
        </w:tc>
      </w:tr>
      <w:tr w:rsidR="00060F28">
        <w:trPr>
          <w:trHeight w:hRule="exact" w:val="680"/>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重庆市实验技术高级职称评审委员会</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市教委</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秦</w:t>
            </w:r>
            <w:r>
              <w:rPr>
                <w:rFonts w:ascii="方正仿宋_GBK" w:eastAsia="方正仿宋_GBK" w:hAnsi="方正仿宋_GBK" w:cs="方正仿宋_GBK"/>
                <w:color w:val="000000"/>
                <w:szCs w:val="24"/>
              </w:rPr>
              <w:t xml:space="preserve">  </w:t>
            </w:r>
            <w:r>
              <w:rPr>
                <w:rFonts w:ascii="方正仿宋_GBK" w:eastAsia="方正仿宋_GBK" w:hAnsi="方正仿宋_GBK" w:cs="方正仿宋_GBK" w:hint="eastAsia"/>
                <w:color w:val="000000"/>
                <w:szCs w:val="24"/>
              </w:rPr>
              <w:t>尧</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67864003</w:t>
            </w:r>
          </w:p>
        </w:tc>
        <w:tc>
          <w:tcPr>
            <w:tcW w:w="2760" w:type="dxa"/>
            <w:vAlign w:val="center"/>
          </w:tcPr>
          <w:p w:rsidR="00060F28" w:rsidRDefault="00060F28">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专项网报</w:t>
            </w:r>
            <w:r>
              <w:rPr>
                <w:rFonts w:ascii="方正仿宋_GBK" w:eastAsia="方正仿宋_GBK" w:hAnsi="方正仿宋_GBK" w:cs="方正仿宋_GBK"/>
                <w:kern w:val="0"/>
                <w:sz w:val="24"/>
                <w:szCs w:val="22"/>
              </w:rPr>
              <w:t>11.15-11.19</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kern w:val="0"/>
                <w:sz w:val="24"/>
                <w:szCs w:val="22"/>
              </w:rPr>
              <w:t>12</w:t>
            </w:r>
            <w:r>
              <w:rPr>
                <w:rFonts w:ascii="方正仿宋_GBK" w:eastAsia="方正仿宋_GBK" w:hAnsi="方正仿宋_GBK" w:cs="方正仿宋_GBK" w:hint="eastAsia"/>
                <w:kern w:val="0"/>
                <w:sz w:val="24"/>
                <w:szCs w:val="22"/>
              </w:rPr>
              <w:t>月中旬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13</w:t>
            </w:r>
          </w:p>
        </w:tc>
      </w:tr>
      <w:tr w:rsidR="00060F28">
        <w:trPr>
          <w:trHeight w:hRule="exact" w:val="1145"/>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重庆市社会科学研究高级职称评审委员会</w:t>
            </w:r>
          </w:p>
          <w:p w:rsidR="00060F28" w:rsidRDefault="00060F28">
            <w:pPr>
              <w:widowControl/>
              <w:spacing w:line="300" w:lineRule="exact"/>
              <w:jc w:val="left"/>
            </w:pPr>
            <w:r>
              <w:rPr>
                <w:rFonts w:ascii="方正仿宋_GBK" w:eastAsia="方正仿宋_GBK" w:hAnsi="方正仿宋_GBK" w:cs="方正仿宋_GBK" w:hint="eastAsia"/>
                <w:kern w:val="0"/>
                <w:sz w:val="24"/>
                <w:szCs w:val="22"/>
              </w:rPr>
              <w:t>地址：江北区华新街道桥北村</w:t>
            </w:r>
            <w:r>
              <w:rPr>
                <w:rFonts w:ascii="方正仿宋_GBK" w:eastAsia="方正仿宋_GBK" w:hAnsi="方正仿宋_GBK" w:cs="方正仿宋_GBK"/>
                <w:kern w:val="0"/>
                <w:sz w:val="24"/>
                <w:szCs w:val="22"/>
              </w:rPr>
              <w:t>270</w:t>
            </w:r>
            <w:r>
              <w:rPr>
                <w:rFonts w:ascii="方正仿宋_GBK" w:eastAsia="方正仿宋_GBK" w:hAnsi="方正仿宋_GBK" w:cs="方正仿宋_GBK" w:hint="eastAsia"/>
                <w:kern w:val="0"/>
                <w:sz w:val="24"/>
                <w:szCs w:val="22"/>
              </w:rPr>
              <w:t>号重</w:t>
            </w:r>
            <w:r>
              <w:rPr>
                <w:rFonts w:ascii="方正仿宋_GBK" w:eastAsia="方正仿宋_GBK" w:hAnsi="方正仿宋_GBK" w:cs="方正仿宋_GBK" w:hint="eastAsia"/>
                <w:color w:val="000000"/>
                <w:sz w:val="24"/>
              </w:rPr>
              <w:t>庆社会科学院</w:t>
            </w:r>
            <w:r>
              <w:rPr>
                <w:rFonts w:ascii="方正仿宋_GBK" w:eastAsia="方正仿宋_GBK" w:hAnsi="方正仿宋_GBK" w:cs="方正仿宋_GBK"/>
                <w:color w:val="000000"/>
                <w:sz w:val="24"/>
              </w:rPr>
              <w:t>704</w:t>
            </w:r>
            <w:r>
              <w:rPr>
                <w:rFonts w:ascii="方正仿宋_GBK" w:eastAsia="方正仿宋_GBK" w:hAnsi="方正仿宋_GBK" w:cs="方正仿宋_GBK" w:hint="eastAsia"/>
                <w:color w:val="000000"/>
                <w:sz w:val="24"/>
              </w:rPr>
              <w:t>办公室</w:t>
            </w:r>
          </w:p>
          <w:p w:rsidR="00060F28" w:rsidRDefault="00060F28">
            <w:pPr>
              <w:widowControl/>
              <w:spacing w:line="300" w:lineRule="exact"/>
              <w:jc w:val="left"/>
              <w:rPr>
                <w:rFonts w:ascii="方正仿宋_GBK" w:eastAsia="方正仿宋_GBK" w:hAnsi="方正仿宋_GBK" w:cs="方正仿宋_GBK"/>
                <w:kern w:val="0"/>
                <w:sz w:val="24"/>
                <w:szCs w:val="22"/>
              </w:rPr>
            </w:pP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全市除教育系统</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重庆社科院</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田</w:t>
            </w:r>
            <w:r>
              <w:rPr>
                <w:rFonts w:ascii="方正仿宋_GBK" w:eastAsia="方正仿宋_GBK" w:hAnsi="方正仿宋_GBK" w:cs="方正仿宋_GBK"/>
                <w:color w:val="000000"/>
                <w:szCs w:val="24"/>
              </w:rPr>
              <w:t xml:space="preserve">  </w:t>
            </w:r>
            <w:r>
              <w:rPr>
                <w:rFonts w:ascii="方正仿宋_GBK" w:eastAsia="方正仿宋_GBK" w:hAnsi="方正仿宋_GBK" w:cs="方正仿宋_GBK" w:hint="eastAsia"/>
                <w:color w:val="000000"/>
                <w:szCs w:val="24"/>
              </w:rPr>
              <w:t>原</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67992392</w:t>
            </w:r>
          </w:p>
        </w:tc>
        <w:tc>
          <w:tcPr>
            <w:tcW w:w="2760" w:type="dxa"/>
            <w:vAlign w:val="center"/>
          </w:tcPr>
          <w:p w:rsidR="00060F28" w:rsidRDefault="00060F28">
            <w:pPr>
              <w:pStyle w:val="NormalWeb"/>
              <w:widowControl/>
              <w:spacing w:line="10" w:lineRule="atLeast"/>
              <w:jc w:val="center"/>
              <w:rPr>
                <w:rFonts w:ascii="方正仿宋_GBK" w:eastAsia="方正仿宋_GBK" w:hAnsi="方正仿宋_GBK" w:cs="方正仿宋_GBK"/>
                <w:kern w:val="0"/>
              </w:rPr>
            </w:pPr>
            <w:r>
              <w:rPr>
                <w:rFonts w:ascii="方正仿宋_GBK" w:eastAsia="方正仿宋_GBK" w:hAnsi="方正仿宋_GBK" w:cs="方正仿宋_GBK"/>
                <w:color w:val="000000"/>
                <w:szCs w:val="24"/>
              </w:rPr>
              <w:t>11.5-11.19</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color w:val="000000"/>
                <w:sz w:val="24"/>
              </w:rPr>
              <w:t>12</w:t>
            </w:r>
            <w:r>
              <w:rPr>
                <w:rFonts w:ascii="方正仿宋_GBK" w:eastAsia="方正仿宋_GBK" w:hAnsi="方正仿宋_GBK" w:cs="方正仿宋_GBK" w:hint="eastAsia"/>
                <w:color w:val="000000"/>
                <w:sz w:val="24"/>
              </w:rPr>
              <w:t>月中下旬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13</w:t>
            </w:r>
          </w:p>
        </w:tc>
      </w:tr>
      <w:tr w:rsidR="00060F28">
        <w:trPr>
          <w:trHeight w:hRule="exact" w:val="897"/>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重庆市教育系统社会科学研究高级职称评审委员会</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全市教育系统</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市教委</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秦</w:t>
            </w:r>
            <w:r>
              <w:rPr>
                <w:rFonts w:ascii="方正仿宋_GBK" w:eastAsia="方正仿宋_GBK" w:hAnsi="方正仿宋_GBK" w:cs="方正仿宋_GBK"/>
                <w:color w:val="000000"/>
                <w:szCs w:val="24"/>
              </w:rPr>
              <w:t xml:space="preserve">  </w:t>
            </w:r>
            <w:r>
              <w:rPr>
                <w:rFonts w:ascii="方正仿宋_GBK" w:eastAsia="方正仿宋_GBK" w:hAnsi="方正仿宋_GBK" w:cs="方正仿宋_GBK" w:hint="eastAsia"/>
                <w:color w:val="000000"/>
                <w:szCs w:val="24"/>
              </w:rPr>
              <w:t>尧</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67864003</w:t>
            </w:r>
          </w:p>
        </w:tc>
        <w:tc>
          <w:tcPr>
            <w:tcW w:w="2760" w:type="dxa"/>
            <w:vAlign w:val="center"/>
          </w:tcPr>
          <w:p w:rsidR="00060F28" w:rsidRDefault="00060F28">
            <w:pPr>
              <w:widowControl/>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专项网报</w:t>
            </w:r>
            <w:r>
              <w:rPr>
                <w:rFonts w:ascii="方正仿宋_GBK" w:eastAsia="方正仿宋_GBK" w:hAnsi="方正仿宋_GBK" w:cs="方正仿宋_GBK"/>
                <w:kern w:val="0"/>
                <w:sz w:val="24"/>
                <w:szCs w:val="22"/>
              </w:rPr>
              <w:t>11.15-11.19</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kern w:val="0"/>
                <w:sz w:val="24"/>
                <w:szCs w:val="22"/>
              </w:rPr>
              <w:t>12</w:t>
            </w:r>
            <w:r>
              <w:rPr>
                <w:rFonts w:ascii="方正仿宋_GBK" w:eastAsia="方正仿宋_GBK" w:hAnsi="方正仿宋_GBK" w:cs="方正仿宋_GBK" w:hint="eastAsia"/>
                <w:kern w:val="0"/>
                <w:sz w:val="24"/>
                <w:szCs w:val="22"/>
              </w:rPr>
              <w:t>月中旬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13</w:t>
            </w:r>
          </w:p>
        </w:tc>
      </w:tr>
      <w:tr w:rsidR="00060F28">
        <w:trPr>
          <w:trHeight w:hRule="exact" w:val="1193"/>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重庆市党校系统教师高级职称评审委员会</w:t>
            </w:r>
          </w:p>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地址：九龙坡区渝州路</w:t>
            </w:r>
            <w:r>
              <w:rPr>
                <w:rFonts w:ascii="方正仿宋_GBK" w:eastAsia="方正仿宋_GBK" w:hAnsi="方正仿宋_GBK" w:cs="方正仿宋_GBK"/>
                <w:kern w:val="0"/>
                <w:sz w:val="24"/>
                <w:szCs w:val="22"/>
              </w:rPr>
              <w:t>160</w:t>
            </w:r>
            <w:r>
              <w:rPr>
                <w:rFonts w:ascii="方正仿宋_GBK" w:eastAsia="方正仿宋_GBK" w:hAnsi="方正仿宋_GBK" w:cs="方正仿宋_GBK" w:hint="eastAsia"/>
                <w:kern w:val="0"/>
                <w:sz w:val="24"/>
                <w:szCs w:val="22"/>
              </w:rPr>
              <w:t>号（市委党校</w:t>
            </w:r>
            <w:r>
              <w:rPr>
                <w:rFonts w:ascii="方正仿宋_GBK" w:eastAsia="方正仿宋_GBK" w:hAnsi="方正仿宋_GBK" w:cs="方正仿宋_GBK"/>
                <w:kern w:val="0"/>
                <w:sz w:val="24"/>
                <w:szCs w:val="22"/>
              </w:rPr>
              <w:t>6</w:t>
            </w:r>
            <w:r>
              <w:rPr>
                <w:rFonts w:ascii="方正仿宋_GBK" w:eastAsia="方正仿宋_GBK" w:hAnsi="方正仿宋_GBK" w:cs="方正仿宋_GBK" w:hint="eastAsia"/>
                <w:kern w:val="0"/>
                <w:sz w:val="24"/>
                <w:szCs w:val="22"/>
              </w:rPr>
              <w:t>号办公楼</w:t>
            </w:r>
            <w:r>
              <w:rPr>
                <w:rFonts w:ascii="方正仿宋_GBK" w:eastAsia="方正仿宋_GBK" w:hAnsi="方正仿宋_GBK" w:cs="方正仿宋_GBK"/>
                <w:kern w:val="0"/>
                <w:sz w:val="24"/>
                <w:szCs w:val="22"/>
              </w:rPr>
              <w:t>403</w:t>
            </w:r>
            <w:r>
              <w:rPr>
                <w:rFonts w:ascii="方正仿宋_GBK" w:eastAsia="方正仿宋_GBK" w:hAnsi="方正仿宋_GBK" w:cs="方正仿宋_GBK" w:hint="eastAsia"/>
                <w:kern w:val="0"/>
                <w:sz w:val="24"/>
                <w:szCs w:val="22"/>
              </w:rPr>
              <w:t>办公室）</w:t>
            </w:r>
          </w:p>
          <w:p w:rsidR="00060F28" w:rsidRDefault="00060F28">
            <w:pPr>
              <w:widowControl/>
              <w:spacing w:line="300" w:lineRule="exact"/>
              <w:jc w:val="left"/>
              <w:rPr>
                <w:rFonts w:ascii="方正仿宋_GBK" w:eastAsia="方正仿宋_GBK" w:hAnsi="方正仿宋_GBK" w:cs="方正仿宋_GBK"/>
                <w:kern w:val="0"/>
                <w:sz w:val="24"/>
                <w:szCs w:val="22"/>
              </w:rPr>
            </w:pP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市委党校（重庆行政学院）</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雷国忠</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68859831</w:t>
            </w:r>
          </w:p>
        </w:tc>
        <w:tc>
          <w:tcPr>
            <w:tcW w:w="2760" w:type="dxa"/>
            <w:vAlign w:val="center"/>
          </w:tcPr>
          <w:p w:rsidR="00060F28" w:rsidRDefault="00060F28">
            <w:pPr>
              <w:pStyle w:val="NormalWeb"/>
              <w:widowControl/>
              <w:spacing w:line="10" w:lineRule="atLeast"/>
              <w:jc w:val="center"/>
              <w:rPr>
                <w:rFonts w:ascii="方正仿宋_GBK" w:eastAsia="方正仿宋_GBK" w:hAnsi="方正仿宋_GBK" w:cs="方正仿宋_GBK"/>
                <w:kern w:val="0"/>
              </w:rPr>
            </w:pPr>
            <w:r>
              <w:rPr>
                <w:rFonts w:ascii="方正仿宋_GBK" w:eastAsia="方正仿宋_GBK" w:hAnsi="方正仿宋_GBK" w:cs="方正仿宋_GBK"/>
                <w:color w:val="000000"/>
                <w:szCs w:val="24"/>
              </w:rPr>
              <w:t>11.4-11.12</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color w:val="000000"/>
                <w:sz w:val="24"/>
              </w:rPr>
              <w:t>12</w:t>
            </w:r>
            <w:r>
              <w:rPr>
                <w:rFonts w:ascii="方正仿宋_GBK" w:eastAsia="方正仿宋_GBK" w:hAnsi="方正仿宋_GBK" w:cs="方正仿宋_GBK" w:hint="eastAsia"/>
                <w:color w:val="000000"/>
                <w:sz w:val="24"/>
              </w:rPr>
              <w:t>月上旬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13</w:t>
            </w:r>
          </w:p>
        </w:tc>
      </w:tr>
      <w:tr w:rsidR="00060F28">
        <w:trPr>
          <w:trHeight w:hRule="exact" w:val="680"/>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重庆市中等职业学校教师正高级职称评审委员会</w:t>
            </w:r>
            <w:r>
              <w:rPr>
                <w:rFonts w:ascii="方正仿宋_GBK" w:eastAsia="方正仿宋_GBK" w:hAnsi="方正仿宋_GBK" w:cs="方正仿宋_GBK"/>
                <w:kern w:val="0"/>
                <w:sz w:val="24"/>
                <w:szCs w:val="22"/>
              </w:rPr>
              <w:tab/>
            </w:r>
            <w:r>
              <w:rPr>
                <w:rFonts w:ascii="方正仿宋_GBK" w:eastAsia="方正仿宋_GBK" w:hAnsi="方正仿宋_GBK" w:cs="方正仿宋_GBK"/>
                <w:kern w:val="0"/>
                <w:sz w:val="24"/>
                <w:szCs w:val="22"/>
              </w:rPr>
              <w:tab/>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市教委</w:t>
            </w:r>
            <w:r>
              <w:rPr>
                <w:rFonts w:ascii="方正仿宋_GBK" w:eastAsia="方正仿宋_GBK" w:hAnsi="方正仿宋_GBK" w:cs="方正仿宋_GBK"/>
                <w:kern w:val="0"/>
                <w:sz w:val="24"/>
                <w:szCs w:val="22"/>
              </w:rPr>
              <w:tab/>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秦</w:t>
            </w:r>
            <w:r>
              <w:rPr>
                <w:rFonts w:ascii="方正仿宋_GBK" w:eastAsia="方正仿宋_GBK" w:hAnsi="方正仿宋_GBK" w:cs="方正仿宋_GBK"/>
                <w:color w:val="000000"/>
                <w:szCs w:val="24"/>
              </w:rPr>
              <w:t xml:space="preserve">  </w:t>
            </w:r>
            <w:r>
              <w:rPr>
                <w:rFonts w:ascii="方正仿宋_GBK" w:eastAsia="方正仿宋_GBK" w:hAnsi="方正仿宋_GBK" w:cs="方正仿宋_GBK" w:hint="eastAsia"/>
                <w:color w:val="000000"/>
                <w:szCs w:val="24"/>
              </w:rPr>
              <w:t>尧</w:t>
            </w:r>
            <w:r>
              <w:rPr>
                <w:rFonts w:ascii="方正仿宋_GBK" w:eastAsia="方正仿宋_GBK" w:hAnsi="方正仿宋_GBK" w:cs="方正仿宋_GBK"/>
                <w:color w:val="000000"/>
                <w:szCs w:val="24"/>
              </w:rPr>
              <w:tab/>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67864003</w:t>
            </w:r>
          </w:p>
        </w:tc>
        <w:tc>
          <w:tcPr>
            <w:tcW w:w="2760" w:type="dxa"/>
            <w:vAlign w:val="center"/>
          </w:tcPr>
          <w:p w:rsidR="00060F28" w:rsidRDefault="00060F28">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他网网报</w:t>
            </w:r>
            <w:r>
              <w:rPr>
                <w:rFonts w:ascii="方正仿宋_GBK" w:eastAsia="方正仿宋_GBK" w:hAnsi="方正仿宋_GBK" w:cs="方正仿宋_GBK"/>
                <w:kern w:val="0"/>
                <w:sz w:val="24"/>
                <w:szCs w:val="22"/>
              </w:rPr>
              <w:t>11.15-11.19</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kern w:val="0"/>
                <w:sz w:val="24"/>
                <w:szCs w:val="22"/>
              </w:rPr>
              <w:t>12</w:t>
            </w:r>
            <w:r>
              <w:rPr>
                <w:rFonts w:ascii="方正仿宋_GBK" w:eastAsia="方正仿宋_GBK" w:hAnsi="方正仿宋_GBK" w:cs="方正仿宋_GBK" w:hint="eastAsia"/>
                <w:kern w:val="0"/>
                <w:sz w:val="24"/>
                <w:szCs w:val="22"/>
              </w:rPr>
              <w:t>月中旬</w:t>
            </w:r>
          </w:p>
        </w:tc>
        <w:tc>
          <w:tcPr>
            <w:tcW w:w="780" w:type="dxa"/>
            <w:vAlign w:val="center"/>
          </w:tcPr>
          <w:p w:rsidR="00060F28" w:rsidRDefault="00060F28">
            <w:pPr>
              <w:widowControl/>
              <w:spacing w:line="360" w:lineRule="exact"/>
              <w:jc w:val="center"/>
            </w:pPr>
            <w:r>
              <w:rPr>
                <w:rFonts w:ascii="方正仿宋_GBK" w:eastAsia="方正仿宋_GBK" w:hAnsi="方正仿宋_GBK" w:cs="方正仿宋_GBK"/>
                <w:kern w:val="0"/>
                <w:sz w:val="24"/>
              </w:rPr>
              <w:t>13</w:t>
            </w:r>
          </w:p>
        </w:tc>
      </w:tr>
      <w:tr w:rsidR="00060F28">
        <w:trPr>
          <w:trHeight w:hRule="exact" w:val="680"/>
          <w:jc w:val="center"/>
        </w:trPr>
        <w:tc>
          <w:tcPr>
            <w:tcW w:w="487" w:type="dxa"/>
            <w:vAlign w:val="center"/>
          </w:tcPr>
          <w:p w:rsidR="00060F28" w:rsidRDefault="00060F28">
            <w:pPr>
              <w:widowControl/>
              <w:numPr>
                <w:ilvl w:val="0"/>
                <w:numId w:val="2"/>
              </w:numPr>
              <w:ind w:left="0" w:firstLine="0"/>
              <w:jc w:val="center"/>
              <w:rPr>
                <w:bCs/>
                <w:color w:val="000000"/>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重庆市中等职业学校教师高级职称评审委员会</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市教委</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秦</w:t>
            </w:r>
            <w:r>
              <w:rPr>
                <w:rFonts w:ascii="方正仿宋_GBK" w:eastAsia="方正仿宋_GBK" w:hAnsi="方正仿宋_GBK" w:cs="方正仿宋_GBK"/>
                <w:color w:val="000000"/>
                <w:szCs w:val="24"/>
              </w:rPr>
              <w:t xml:space="preserve">  </w:t>
            </w:r>
            <w:r>
              <w:rPr>
                <w:rFonts w:ascii="方正仿宋_GBK" w:eastAsia="方正仿宋_GBK" w:hAnsi="方正仿宋_GBK" w:cs="方正仿宋_GBK" w:hint="eastAsia"/>
                <w:color w:val="000000"/>
                <w:szCs w:val="24"/>
              </w:rPr>
              <w:t>尧</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67864003</w:t>
            </w:r>
          </w:p>
        </w:tc>
        <w:tc>
          <w:tcPr>
            <w:tcW w:w="2760" w:type="dxa"/>
            <w:vAlign w:val="center"/>
          </w:tcPr>
          <w:p w:rsidR="00060F28" w:rsidRDefault="00060F28">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他网网报</w:t>
            </w:r>
            <w:r>
              <w:rPr>
                <w:rFonts w:ascii="方正仿宋_GBK" w:eastAsia="方正仿宋_GBK" w:hAnsi="方正仿宋_GBK" w:cs="方正仿宋_GBK"/>
                <w:kern w:val="0"/>
                <w:sz w:val="24"/>
                <w:szCs w:val="22"/>
              </w:rPr>
              <w:t>11.15-11.19</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kern w:val="0"/>
                <w:sz w:val="24"/>
                <w:szCs w:val="22"/>
              </w:rPr>
              <w:t>12</w:t>
            </w:r>
            <w:r>
              <w:rPr>
                <w:rFonts w:ascii="方正仿宋_GBK" w:eastAsia="方正仿宋_GBK" w:hAnsi="方正仿宋_GBK" w:cs="方正仿宋_GBK" w:hint="eastAsia"/>
                <w:kern w:val="0"/>
                <w:sz w:val="24"/>
                <w:szCs w:val="22"/>
              </w:rPr>
              <w:t>月中旬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19</w:t>
            </w:r>
          </w:p>
        </w:tc>
      </w:tr>
      <w:tr w:rsidR="00060F28">
        <w:trPr>
          <w:trHeight w:hRule="exact" w:val="1180"/>
          <w:jc w:val="center"/>
        </w:trPr>
        <w:tc>
          <w:tcPr>
            <w:tcW w:w="487" w:type="dxa"/>
            <w:vAlign w:val="center"/>
          </w:tcPr>
          <w:p w:rsidR="00060F28" w:rsidRDefault="00060F28">
            <w:pPr>
              <w:widowControl/>
              <w:numPr>
                <w:ilvl w:val="0"/>
                <w:numId w:val="2"/>
              </w:numPr>
              <w:ind w:left="0" w:firstLine="0"/>
              <w:jc w:val="center"/>
              <w:rPr>
                <w:bCs/>
                <w:color w:val="000000"/>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重庆市老年教育学校教师高级职称评审委员会</w:t>
            </w:r>
          </w:p>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地址：渝中区枣子岚垭</w:t>
            </w:r>
            <w:r>
              <w:rPr>
                <w:rFonts w:ascii="方正仿宋_GBK" w:eastAsia="方正仿宋_GBK" w:hAnsi="方正仿宋_GBK" w:cs="方正仿宋_GBK"/>
                <w:kern w:val="0"/>
                <w:sz w:val="24"/>
                <w:szCs w:val="22"/>
              </w:rPr>
              <w:t>6</w:t>
            </w:r>
            <w:r>
              <w:rPr>
                <w:rFonts w:ascii="方正仿宋_GBK" w:eastAsia="方正仿宋_GBK" w:hAnsi="方正仿宋_GBK" w:cs="方正仿宋_GBK" w:hint="eastAsia"/>
                <w:kern w:val="0"/>
                <w:sz w:val="24"/>
                <w:szCs w:val="22"/>
              </w:rPr>
              <w:t>号（山城老年大学名仕城校区）</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渝中区山城老年大学</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吴英杰</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63760195</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网报</w:t>
            </w:r>
            <w:r>
              <w:rPr>
                <w:rFonts w:ascii="方正仿宋_GBK" w:eastAsia="方正仿宋_GBK" w:hAnsi="方正仿宋_GBK" w:cs="方正仿宋_GBK"/>
                <w:kern w:val="0"/>
                <w:sz w:val="24"/>
                <w:szCs w:val="22"/>
              </w:rPr>
              <w:t>10.18-11.18</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评委会审核</w:t>
            </w:r>
            <w:r>
              <w:rPr>
                <w:rFonts w:ascii="方正仿宋_GBK" w:eastAsia="方正仿宋_GBK" w:hAnsi="方正仿宋_GBK" w:cs="方正仿宋_GBK"/>
                <w:kern w:val="0"/>
                <w:sz w:val="24"/>
                <w:szCs w:val="22"/>
              </w:rPr>
              <w:t>10.18-11.25</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11.20-11.30</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color w:val="000000"/>
                <w:sz w:val="24"/>
              </w:rPr>
              <w:t>12</w:t>
            </w:r>
            <w:r>
              <w:rPr>
                <w:rFonts w:ascii="方正仿宋_GBK" w:eastAsia="方正仿宋_GBK" w:hAnsi="方正仿宋_GBK" w:cs="方正仿宋_GBK" w:hint="eastAsia"/>
                <w:color w:val="000000"/>
                <w:sz w:val="24"/>
              </w:rPr>
              <w:t>月中下旬</w:t>
            </w:r>
          </w:p>
        </w:tc>
        <w:tc>
          <w:tcPr>
            <w:tcW w:w="780" w:type="dxa"/>
            <w:vAlign w:val="center"/>
          </w:tcPr>
          <w:p w:rsidR="00060F28" w:rsidRDefault="00060F28">
            <w:pPr>
              <w:widowControl/>
              <w:spacing w:line="360" w:lineRule="exact"/>
              <w:jc w:val="center"/>
            </w:pPr>
            <w:r>
              <w:rPr>
                <w:rFonts w:ascii="方正仿宋_GBK" w:eastAsia="方正仿宋_GBK" w:hAnsi="方正仿宋_GBK" w:cs="方正仿宋_GBK"/>
                <w:kern w:val="0"/>
                <w:sz w:val="24"/>
              </w:rPr>
              <w:t>13</w:t>
            </w:r>
          </w:p>
        </w:tc>
      </w:tr>
      <w:tr w:rsidR="00060F28">
        <w:trPr>
          <w:trHeight w:hRule="exact" w:val="1175"/>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重庆市技工学校教师高级职称评审委员会</w:t>
            </w:r>
          </w:p>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地址：渝北区新牌坊金山路</w:t>
            </w:r>
            <w:r>
              <w:rPr>
                <w:rFonts w:ascii="方正仿宋_GBK" w:eastAsia="方正仿宋_GBK" w:hAnsi="方正仿宋_GBK" w:cs="方正仿宋_GBK"/>
                <w:kern w:val="0"/>
                <w:sz w:val="24"/>
                <w:szCs w:val="22"/>
              </w:rPr>
              <w:t>18</w:t>
            </w:r>
            <w:r>
              <w:rPr>
                <w:rFonts w:ascii="方正仿宋_GBK" w:eastAsia="方正仿宋_GBK" w:hAnsi="方正仿宋_GBK" w:cs="方正仿宋_GBK" w:hint="eastAsia"/>
                <w:kern w:val="0"/>
                <w:sz w:val="24"/>
                <w:szCs w:val="22"/>
              </w:rPr>
              <w:t>号中渝都会首站</w:t>
            </w:r>
            <w:r>
              <w:rPr>
                <w:rFonts w:ascii="方正仿宋_GBK" w:eastAsia="方正仿宋_GBK" w:hAnsi="方正仿宋_GBK" w:cs="方正仿宋_GBK"/>
                <w:kern w:val="0"/>
                <w:sz w:val="24"/>
                <w:szCs w:val="22"/>
              </w:rPr>
              <w:t>4</w:t>
            </w:r>
            <w:r>
              <w:rPr>
                <w:rFonts w:ascii="方正仿宋_GBK" w:eastAsia="方正仿宋_GBK" w:hAnsi="方正仿宋_GBK" w:cs="方正仿宋_GBK" w:hint="eastAsia"/>
                <w:kern w:val="0"/>
                <w:sz w:val="24"/>
                <w:szCs w:val="22"/>
              </w:rPr>
              <w:t>栋</w:t>
            </w:r>
            <w:r>
              <w:rPr>
                <w:rFonts w:ascii="方正仿宋_GBK" w:eastAsia="方正仿宋_GBK" w:hAnsi="方正仿宋_GBK" w:cs="方正仿宋_GBK"/>
                <w:kern w:val="0"/>
                <w:sz w:val="24"/>
                <w:szCs w:val="22"/>
              </w:rPr>
              <w:t>8-9</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市人力社保局</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刘</w:t>
            </w:r>
            <w:r>
              <w:rPr>
                <w:rFonts w:ascii="方正仿宋_GBK" w:eastAsia="方正仿宋_GBK" w:hAnsi="方正仿宋_GBK" w:cs="方正仿宋_GBK"/>
                <w:color w:val="000000"/>
                <w:szCs w:val="24"/>
              </w:rPr>
              <w:t xml:space="preserve">  </w:t>
            </w:r>
            <w:r>
              <w:rPr>
                <w:rFonts w:ascii="方正仿宋_GBK" w:eastAsia="方正仿宋_GBK" w:hAnsi="方正仿宋_GBK" w:cs="方正仿宋_GBK" w:hint="eastAsia"/>
                <w:color w:val="000000"/>
                <w:szCs w:val="24"/>
              </w:rPr>
              <w:t>佳</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88126905</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网报</w:t>
            </w:r>
            <w:r>
              <w:rPr>
                <w:rFonts w:ascii="方正仿宋_GBK" w:eastAsia="方正仿宋_GBK" w:hAnsi="方正仿宋_GBK" w:cs="方正仿宋_GBK"/>
                <w:kern w:val="0"/>
                <w:sz w:val="24"/>
                <w:szCs w:val="22"/>
              </w:rPr>
              <w:t>11.1-11.12</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评委会审核</w:t>
            </w:r>
            <w:r>
              <w:rPr>
                <w:rFonts w:ascii="方正仿宋_GBK" w:eastAsia="方正仿宋_GBK" w:hAnsi="方正仿宋_GBK" w:cs="方正仿宋_GBK"/>
                <w:kern w:val="0"/>
                <w:sz w:val="24"/>
                <w:szCs w:val="22"/>
              </w:rPr>
              <w:t>11.1-11.21</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11.22-11.30</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kern w:val="0"/>
                <w:sz w:val="24"/>
                <w:szCs w:val="22"/>
              </w:rPr>
              <w:t>12</w:t>
            </w:r>
            <w:r>
              <w:rPr>
                <w:rFonts w:ascii="方正仿宋_GBK" w:eastAsia="方正仿宋_GBK" w:hAnsi="方正仿宋_GBK" w:cs="方正仿宋_GBK" w:hint="eastAsia"/>
                <w:kern w:val="0"/>
                <w:sz w:val="24"/>
                <w:szCs w:val="22"/>
              </w:rPr>
              <w:t>月上旬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13</w:t>
            </w:r>
          </w:p>
        </w:tc>
      </w:tr>
      <w:tr w:rsidR="00060F28">
        <w:trPr>
          <w:trHeight w:hRule="exact" w:val="680"/>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重庆市中小学正高级教师职称评审委员会</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市教委</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秦</w:t>
            </w:r>
            <w:r>
              <w:rPr>
                <w:rFonts w:ascii="方正仿宋_GBK" w:eastAsia="方正仿宋_GBK" w:hAnsi="方正仿宋_GBK" w:cs="方正仿宋_GBK"/>
                <w:color w:val="000000"/>
                <w:szCs w:val="24"/>
              </w:rPr>
              <w:t xml:space="preserve">  </w:t>
            </w:r>
            <w:r>
              <w:rPr>
                <w:rFonts w:ascii="方正仿宋_GBK" w:eastAsia="方正仿宋_GBK" w:hAnsi="方正仿宋_GBK" w:cs="方正仿宋_GBK" w:hint="eastAsia"/>
                <w:color w:val="000000"/>
                <w:szCs w:val="24"/>
              </w:rPr>
              <w:t>尧</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67864003</w:t>
            </w:r>
          </w:p>
        </w:tc>
        <w:tc>
          <w:tcPr>
            <w:tcW w:w="2760" w:type="dxa"/>
            <w:vAlign w:val="center"/>
          </w:tcPr>
          <w:p w:rsidR="00060F28" w:rsidRDefault="00060F28">
            <w:pPr>
              <w:widowControl/>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专项网报</w:t>
            </w:r>
            <w:r>
              <w:rPr>
                <w:rFonts w:ascii="方正仿宋_GBK" w:eastAsia="方正仿宋_GBK" w:hAnsi="方正仿宋_GBK" w:cs="方正仿宋_GBK"/>
                <w:kern w:val="0"/>
                <w:sz w:val="24"/>
                <w:szCs w:val="22"/>
              </w:rPr>
              <w:t>11.15-11.19</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kern w:val="0"/>
                <w:sz w:val="24"/>
                <w:szCs w:val="22"/>
              </w:rPr>
              <w:t>12</w:t>
            </w:r>
            <w:r>
              <w:rPr>
                <w:rFonts w:ascii="方正仿宋_GBK" w:eastAsia="方正仿宋_GBK" w:hAnsi="方正仿宋_GBK" w:cs="方正仿宋_GBK" w:hint="eastAsia"/>
                <w:kern w:val="0"/>
                <w:sz w:val="24"/>
                <w:szCs w:val="22"/>
              </w:rPr>
              <w:t>月中旬</w:t>
            </w:r>
          </w:p>
        </w:tc>
        <w:tc>
          <w:tcPr>
            <w:tcW w:w="780" w:type="dxa"/>
            <w:vAlign w:val="center"/>
          </w:tcPr>
          <w:p w:rsidR="00060F28" w:rsidRDefault="00060F28">
            <w:pPr>
              <w:widowControl/>
              <w:spacing w:line="360" w:lineRule="exact"/>
              <w:jc w:val="center"/>
            </w:pPr>
            <w:r>
              <w:rPr>
                <w:rFonts w:ascii="方正仿宋_GBK" w:eastAsia="方正仿宋_GBK" w:hAnsi="方正仿宋_GBK" w:cs="方正仿宋_GBK"/>
                <w:kern w:val="0"/>
                <w:sz w:val="24"/>
                <w:szCs w:val="22"/>
              </w:rPr>
              <w:t>17</w:t>
            </w:r>
          </w:p>
        </w:tc>
      </w:tr>
      <w:tr w:rsidR="00060F28">
        <w:trPr>
          <w:trHeight w:hRule="exact" w:val="725"/>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重庆市中小学教师（文科类）高级职称评审委员会</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市教委</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秦</w:t>
            </w:r>
            <w:r>
              <w:rPr>
                <w:rFonts w:ascii="方正仿宋_GBK" w:eastAsia="方正仿宋_GBK" w:hAnsi="方正仿宋_GBK" w:cs="方正仿宋_GBK"/>
                <w:color w:val="000000"/>
                <w:szCs w:val="24"/>
              </w:rPr>
              <w:t xml:space="preserve">  </w:t>
            </w:r>
            <w:r>
              <w:rPr>
                <w:rFonts w:ascii="方正仿宋_GBK" w:eastAsia="方正仿宋_GBK" w:hAnsi="方正仿宋_GBK" w:cs="方正仿宋_GBK" w:hint="eastAsia"/>
                <w:color w:val="000000"/>
                <w:szCs w:val="24"/>
              </w:rPr>
              <w:t>尧</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67864003</w:t>
            </w:r>
          </w:p>
        </w:tc>
        <w:tc>
          <w:tcPr>
            <w:tcW w:w="2760" w:type="dxa"/>
            <w:vAlign w:val="center"/>
          </w:tcPr>
          <w:p w:rsidR="00060F28" w:rsidRDefault="00060F28">
            <w:pPr>
              <w:widowControl/>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专项网报</w:t>
            </w:r>
            <w:r>
              <w:rPr>
                <w:rFonts w:ascii="方正仿宋_GBK" w:eastAsia="方正仿宋_GBK" w:hAnsi="方正仿宋_GBK" w:cs="方正仿宋_GBK"/>
                <w:kern w:val="0"/>
                <w:sz w:val="24"/>
                <w:szCs w:val="22"/>
              </w:rPr>
              <w:t>11.15-11.19</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kern w:val="0"/>
                <w:sz w:val="24"/>
                <w:szCs w:val="22"/>
              </w:rPr>
              <w:t>12</w:t>
            </w:r>
            <w:r>
              <w:rPr>
                <w:rFonts w:ascii="方正仿宋_GBK" w:eastAsia="方正仿宋_GBK" w:hAnsi="方正仿宋_GBK" w:cs="方正仿宋_GBK" w:hint="eastAsia"/>
                <w:kern w:val="0"/>
                <w:sz w:val="24"/>
                <w:szCs w:val="22"/>
              </w:rPr>
              <w:t>月中旬</w:t>
            </w:r>
          </w:p>
        </w:tc>
        <w:tc>
          <w:tcPr>
            <w:tcW w:w="780" w:type="dxa"/>
            <w:vAlign w:val="center"/>
          </w:tcPr>
          <w:p w:rsidR="00060F28" w:rsidRDefault="00060F28">
            <w:pPr>
              <w:widowControl/>
              <w:spacing w:line="360" w:lineRule="exact"/>
              <w:jc w:val="center"/>
            </w:pPr>
            <w:r>
              <w:rPr>
                <w:rFonts w:ascii="方正仿宋_GBK" w:eastAsia="方正仿宋_GBK" w:hAnsi="方正仿宋_GBK" w:cs="方正仿宋_GBK"/>
                <w:kern w:val="0"/>
                <w:sz w:val="24"/>
                <w:szCs w:val="22"/>
              </w:rPr>
              <w:t>23</w:t>
            </w:r>
          </w:p>
        </w:tc>
      </w:tr>
      <w:tr w:rsidR="00060F28">
        <w:trPr>
          <w:trHeight w:hRule="exact" w:val="680"/>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重庆市中小学教师（理科类）高级职称评审委员会</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市教委</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秦</w:t>
            </w:r>
            <w:r>
              <w:rPr>
                <w:rFonts w:ascii="方正仿宋_GBK" w:eastAsia="方正仿宋_GBK" w:hAnsi="方正仿宋_GBK" w:cs="方正仿宋_GBK"/>
                <w:color w:val="000000"/>
                <w:szCs w:val="24"/>
              </w:rPr>
              <w:t xml:space="preserve">  </w:t>
            </w:r>
            <w:r>
              <w:rPr>
                <w:rFonts w:ascii="方正仿宋_GBK" w:eastAsia="方正仿宋_GBK" w:hAnsi="方正仿宋_GBK" w:cs="方正仿宋_GBK" w:hint="eastAsia"/>
                <w:color w:val="000000"/>
                <w:szCs w:val="24"/>
              </w:rPr>
              <w:t>尧</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67864003</w:t>
            </w:r>
          </w:p>
        </w:tc>
        <w:tc>
          <w:tcPr>
            <w:tcW w:w="2760" w:type="dxa"/>
            <w:vAlign w:val="center"/>
          </w:tcPr>
          <w:p w:rsidR="00060F28" w:rsidRDefault="00060F28">
            <w:pPr>
              <w:widowControl/>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专项网报</w:t>
            </w:r>
            <w:r>
              <w:rPr>
                <w:rFonts w:ascii="方正仿宋_GBK" w:eastAsia="方正仿宋_GBK" w:hAnsi="方正仿宋_GBK" w:cs="方正仿宋_GBK"/>
                <w:kern w:val="0"/>
                <w:sz w:val="24"/>
                <w:szCs w:val="22"/>
              </w:rPr>
              <w:t>11.15-11.19</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kern w:val="0"/>
                <w:sz w:val="24"/>
                <w:szCs w:val="22"/>
              </w:rPr>
              <w:t>12</w:t>
            </w:r>
            <w:r>
              <w:rPr>
                <w:rFonts w:ascii="方正仿宋_GBK" w:eastAsia="方正仿宋_GBK" w:hAnsi="方正仿宋_GBK" w:cs="方正仿宋_GBK" w:hint="eastAsia"/>
                <w:kern w:val="0"/>
                <w:sz w:val="24"/>
                <w:szCs w:val="22"/>
              </w:rPr>
              <w:t>月中旬</w:t>
            </w:r>
          </w:p>
        </w:tc>
        <w:tc>
          <w:tcPr>
            <w:tcW w:w="780" w:type="dxa"/>
            <w:vAlign w:val="center"/>
          </w:tcPr>
          <w:p w:rsidR="00060F28" w:rsidRDefault="00060F28">
            <w:pPr>
              <w:widowControl/>
              <w:spacing w:line="360" w:lineRule="exact"/>
              <w:jc w:val="center"/>
            </w:pPr>
            <w:r>
              <w:rPr>
                <w:rFonts w:ascii="方正仿宋_GBK" w:eastAsia="方正仿宋_GBK" w:hAnsi="方正仿宋_GBK" w:cs="方正仿宋_GBK"/>
                <w:kern w:val="0"/>
                <w:sz w:val="24"/>
                <w:szCs w:val="22"/>
              </w:rPr>
              <w:t>23</w:t>
            </w:r>
          </w:p>
        </w:tc>
      </w:tr>
      <w:tr w:rsidR="00060F28">
        <w:trPr>
          <w:trHeight w:hRule="exact" w:val="905"/>
          <w:jc w:val="center"/>
        </w:trPr>
        <w:tc>
          <w:tcPr>
            <w:tcW w:w="487" w:type="dxa"/>
            <w:vAlign w:val="center"/>
          </w:tcPr>
          <w:p w:rsidR="00060F28" w:rsidRDefault="00060F28">
            <w:pPr>
              <w:widowControl/>
              <w:numPr>
                <w:ilvl w:val="0"/>
                <w:numId w:val="2"/>
              </w:numPr>
              <w:ind w:left="0" w:firstLine="0"/>
              <w:jc w:val="center"/>
              <w:rPr>
                <w:bCs/>
                <w:color w:val="000000"/>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重庆市新闻专业高级职称评审委员会</w:t>
            </w:r>
          </w:p>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地址：渝中区中山四路</w:t>
            </w:r>
            <w:r>
              <w:rPr>
                <w:rFonts w:ascii="方正仿宋_GBK" w:eastAsia="方正仿宋_GBK" w:hAnsi="方正仿宋_GBK" w:cs="方正仿宋_GBK"/>
                <w:kern w:val="0"/>
                <w:sz w:val="24"/>
                <w:szCs w:val="22"/>
              </w:rPr>
              <w:t>36</w:t>
            </w:r>
            <w:r>
              <w:rPr>
                <w:rFonts w:ascii="方正仿宋_GBK" w:eastAsia="方正仿宋_GBK" w:hAnsi="方正仿宋_GBK" w:cs="方正仿宋_GBK" w:hint="eastAsia"/>
                <w:kern w:val="0"/>
                <w:sz w:val="24"/>
                <w:szCs w:val="22"/>
              </w:rPr>
              <w:t>号市委宣传部</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市委宣传部</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廖</w:t>
            </w:r>
            <w:r>
              <w:rPr>
                <w:rFonts w:ascii="方正仿宋_GBK" w:eastAsia="方正仿宋_GBK" w:hAnsi="方正仿宋_GBK" w:cs="方正仿宋_GBK"/>
                <w:color w:val="000000"/>
                <w:szCs w:val="24"/>
              </w:rPr>
              <w:t xml:space="preserve">  </w:t>
            </w:r>
            <w:r>
              <w:rPr>
                <w:rFonts w:ascii="方正仿宋_GBK" w:eastAsia="方正仿宋_GBK" w:hAnsi="方正仿宋_GBK" w:cs="方正仿宋_GBK" w:hint="eastAsia"/>
                <w:color w:val="000000"/>
                <w:szCs w:val="24"/>
              </w:rPr>
              <w:t>萍</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63895229</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网报</w:t>
            </w:r>
            <w:r>
              <w:rPr>
                <w:rFonts w:ascii="方正仿宋_GBK" w:eastAsia="方正仿宋_GBK" w:hAnsi="方正仿宋_GBK" w:cs="方正仿宋_GBK"/>
                <w:kern w:val="0"/>
                <w:sz w:val="24"/>
                <w:szCs w:val="22"/>
              </w:rPr>
              <w:t>10.20-11.10</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评委会审核</w:t>
            </w:r>
            <w:r>
              <w:rPr>
                <w:rFonts w:ascii="方正仿宋_GBK" w:eastAsia="方正仿宋_GBK" w:hAnsi="方正仿宋_GBK" w:cs="方正仿宋_GBK"/>
                <w:kern w:val="0"/>
                <w:sz w:val="24"/>
                <w:szCs w:val="22"/>
              </w:rPr>
              <w:t>10.11-11.25</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11.26-11.30</w:t>
            </w:r>
          </w:p>
        </w:tc>
        <w:tc>
          <w:tcPr>
            <w:tcW w:w="843" w:type="dxa"/>
            <w:vAlign w:val="center"/>
          </w:tcPr>
          <w:p w:rsidR="00060F28" w:rsidRDefault="00060F28">
            <w:pPr>
              <w:pStyle w:val="NormalWeb"/>
              <w:widowControl/>
              <w:spacing w:line="200" w:lineRule="atLeast"/>
              <w:jc w:val="center"/>
            </w:pPr>
            <w:r>
              <w:rPr>
                <w:rFonts w:ascii="方正仿宋_GBK" w:eastAsia="方正仿宋_GBK" w:hAnsi="方正仿宋_GBK" w:cs="方正仿宋_GBK"/>
                <w:color w:val="000000"/>
                <w:szCs w:val="24"/>
              </w:rPr>
              <w:t>12</w:t>
            </w:r>
            <w:r>
              <w:rPr>
                <w:rFonts w:ascii="方正仿宋_GBK" w:eastAsia="方正仿宋_GBK" w:hAnsi="方正仿宋_GBK" w:cs="方正仿宋_GBK" w:hint="eastAsia"/>
                <w:color w:val="000000"/>
                <w:szCs w:val="24"/>
              </w:rPr>
              <w:t>月</w:t>
            </w:r>
          </w:p>
        </w:tc>
        <w:tc>
          <w:tcPr>
            <w:tcW w:w="780" w:type="dxa"/>
            <w:vAlign w:val="center"/>
          </w:tcPr>
          <w:p w:rsidR="00060F28" w:rsidRDefault="00060F28">
            <w:pPr>
              <w:widowControl/>
              <w:jc w:val="center"/>
            </w:pPr>
            <w:r>
              <w:rPr>
                <w:rFonts w:ascii="方正仿宋_GBK" w:eastAsia="方正仿宋_GBK" w:hAnsi="方正仿宋_GBK" w:cs="方正仿宋_GBK"/>
                <w:kern w:val="0"/>
                <w:sz w:val="24"/>
                <w:szCs w:val="22"/>
              </w:rPr>
              <w:t>13</w:t>
            </w:r>
          </w:p>
        </w:tc>
      </w:tr>
      <w:tr w:rsidR="00060F28">
        <w:trPr>
          <w:trHeight w:hRule="exact" w:val="910"/>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重庆市播音专业高级职称评审委员会</w:t>
            </w:r>
          </w:p>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地址：渝中区枇杷山正街</w:t>
            </w:r>
            <w:r>
              <w:rPr>
                <w:rFonts w:ascii="方正仿宋_GBK" w:eastAsia="方正仿宋_GBK" w:hAnsi="方正仿宋_GBK" w:cs="方正仿宋_GBK"/>
                <w:kern w:val="0"/>
                <w:sz w:val="24"/>
                <w:szCs w:val="22"/>
              </w:rPr>
              <w:t>93</w:t>
            </w:r>
            <w:r>
              <w:rPr>
                <w:rFonts w:ascii="方正仿宋_GBK" w:eastAsia="方正仿宋_GBK" w:hAnsi="方正仿宋_GBK" w:cs="方正仿宋_GBK" w:hint="eastAsia"/>
                <w:kern w:val="0"/>
                <w:sz w:val="24"/>
                <w:szCs w:val="22"/>
              </w:rPr>
              <w:t>号重庆艺员管理培训中心</w:t>
            </w:r>
            <w:r>
              <w:rPr>
                <w:rFonts w:ascii="方正仿宋_GBK" w:eastAsia="方正仿宋_GBK" w:hAnsi="方正仿宋_GBK" w:cs="方正仿宋_GBK"/>
                <w:kern w:val="0"/>
                <w:sz w:val="24"/>
                <w:szCs w:val="22"/>
              </w:rPr>
              <w:t>307</w:t>
            </w:r>
            <w:r>
              <w:rPr>
                <w:rFonts w:ascii="方正仿宋_GBK" w:eastAsia="方正仿宋_GBK" w:hAnsi="方正仿宋_GBK" w:cs="方正仿宋_GBK" w:hint="eastAsia"/>
                <w:kern w:val="0"/>
                <w:sz w:val="24"/>
                <w:szCs w:val="22"/>
              </w:rPr>
              <w:t>室</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市文化旅游委</w:t>
            </w:r>
          </w:p>
        </w:tc>
        <w:tc>
          <w:tcPr>
            <w:tcW w:w="975"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余定兰</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赵</w:t>
            </w:r>
            <w:r>
              <w:rPr>
                <w:rFonts w:ascii="方正仿宋_GBK" w:eastAsia="方正仿宋_GBK" w:hAnsi="方正仿宋_GBK" w:cs="方正仿宋_GBK"/>
                <w:kern w:val="0"/>
                <w:sz w:val="24"/>
                <w:szCs w:val="22"/>
              </w:rPr>
              <w:t xml:space="preserve">  </w:t>
            </w:r>
            <w:r>
              <w:rPr>
                <w:rFonts w:ascii="方正仿宋_GBK" w:eastAsia="方正仿宋_GBK" w:hAnsi="方正仿宋_GBK" w:cs="方正仿宋_GBK" w:hint="eastAsia"/>
                <w:kern w:val="0"/>
                <w:sz w:val="24"/>
                <w:szCs w:val="22"/>
              </w:rPr>
              <w:t>畅</w:t>
            </w:r>
          </w:p>
        </w:tc>
        <w:tc>
          <w:tcPr>
            <w:tcW w:w="117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kern w:val="0"/>
                <w:sz w:val="24"/>
                <w:szCs w:val="22"/>
              </w:rPr>
              <w:t>67705535</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kern w:val="0"/>
                <w:sz w:val="24"/>
                <w:szCs w:val="22"/>
              </w:rPr>
              <w:t>10.20-11.21</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kern w:val="0"/>
                <w:sz w:val="24"/>
                <w:szCs w:val="22"/>
              </w:rPr>
              <w:t>12</w:t>
            </w:r>
            <w:r>
              <w:rPr>
                <w:rFonts w:ascii="方正仿宋_GBK" w:eastAsia="方正仿宋_GBK" w:hAnsi="方正仿宋_GBK" w:cs="方正仿宋_GBK" w:hint="eastAsia"/>
                <w:kern w:val="0"/>
                <w:sz w:val="24"/>
                <w:szCs w:val="22"/>
              </w:rPr>
              <w:t>月下旬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13</w:t>
            </w:r>
          </w:p>
        </w:tc>
      </w:tr>
      <w:tr w:rsidR="00060F28">
        <w:trPr>
          <w:trHeight w:hRule="exact" w:val="1185"/>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重庆市图书资料专业高级职称评审委员会</w:t>
            </w:r>
          </w:p>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地址：渝中区枇杷山正街</w:t>
            </w:r>
            <w:r>
              <w:rPr>
                <w:rFonts w:ascii="方正仿宋_GBK" w:eastAsia="方正仿宋_GBK" w:hAnsi="方正仿宋_GBK" w:cs="方正仿宋_GBK"/>
                <w:kern w:val="0"/>
                <w:sz w:val="24"/>
                <w:szCs w:val="22"/>
              </w:rPr>
              <w:t>93</w:t>
            </w:r>
            <w:r>
              <w:rPr>
                <w:rFonts w:ascii="方正仿宋_GBK" w:eastAsia="方正仿宋_GBK" w:hAnsi="方正仿宋_GBK" w:cs="方正仿宋_GBK" w:hint="eastAsia"/>
                <w:kern w:val="0"/>
                <w:sz w:val="24"/>
                <w:szCs w:val="22"/>
              </w:rPr>
              <w:t>号重庆艺员管理培训中心</w:t>
            </w:r>
            <w:r>
              <w:rPr>
                <w:rFonts w:ascii="方正仿宋_GBK" w:eastAsia="方正仿宋_GBK" w:hAnsi="方正仿宋_GBK" w:cs="方正仿宋_GBK"/>
                <w:kern w:val="0"/>
                <w:sz w:val="24"/>
                <w:szCs w:val="22"/>
              </w:rPr>
              <w:t>307</w:t>
            </w:r>
            <w:r>
              <w:rPr>
                <w:rFonts w:ascii="方正仿宋_GBK" w:eastAsia="方正仿宋_GBK" w:hAnsi="方正仿宋_GBK" w:cs="方正仿宋_GBK" w:hint="eastAsia"/>
                <w:kern w:val="0"/>
                <w:sz w:val="24"/>
                <w:szCs w:val="22"/>
              </w:rPr>
              <w:t>室</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市文化旅游委</w:t>
            </w:r>
          </w:p>
        </w:tc>
        <w:tc>
          <w:tcPr>
            <w:tcW w:w="975"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余定兰</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赵</w:t>
            </w:r>
            <w:r>
              <w:rPr>
                <w:rFonts w:ascii="方正仿宋_GBK" w:eastAsia="方正仿宋_GBK" w:hAnsi="方正仿宋_GBK" w:cs="方正仿宋_GBK"/>
                <w:kern w:val="0"/>
                <w:sz w:val="24"/>
                <w:szCs w:val="22"/>
              </w:rPr>
              <w:t xml:space="preserve">  </w:t>
            </w:r>
            <w:r>
              <w:rPr>
                <w:rFonts w:ascii="方正仿宋_GBK" w:eastAsia="方正仿宋_GBK" w:hAnsi="方正仿宋_GBK" w:cs="方正仿宋_GBK" w:hint="eastAsia"/>
                <w:kern w:val="0"/>
                <w:sz w:val="24"/>
                <w:szCs w:val="22"/>
              </w:rPr>
              <w:t>畅</w:t>
            </w:r>
          </w:p>
        </w:tc>
        <w:tc>
          <w:tcPr>
            <w:tcW w:w="117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kern w:val="0"/>
                <w:sz w:val="24"/>
                <w:szCs w:val="22"/>
              </w:rPr>
              <w:t>67705535</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kern w:val="0"/>
                <w:sz w:val="24"/>
                <w:szCs w:val="22"/>
              </w:rPr>
              <w:t>63719281</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网报</w:t>
            </w:r>
            <w:r>
              <w:rPr>
                <w:rFonts w:ascii="方正仿宋_GBK" w:eastAsia="方正仿宋_GBK" w:hAnsi="方正仿宋_GBK" w:cs="方正仿宋_GBK"/>
                <w:kern w:val="0"/>
                <w:sz w:val="24"/>
                <w:szCs w:val="22"/>
              </w:rPr>
              <w:t>10.20-11.14</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评委会审核</w:t>
            </w:r>
            <w:r>
              <w:rPr>
                <w:rFonts w:ascii="方正仿宋_GBK" w:eastAsia="方正仿宋_GBK" w:hAnsi="方正仿宋_GBK" w:cs="方正仿宋_GBK"/>
                <w:kern w:val="0"/>
                <w:sz w:val="24"/>
                <w:szCs w:val="22"/>
              </w:rPr>
              <w:t>10.20-11.21</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11.22-11.26</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kern w:val="0"/>
                <w:sz w:val="24"/>
                <w:szCs w:val="22"/>
              </w:rPr>
              <w:t>12</w:t>
            </w:r>
            <w:r>
              <w:rPr>
                <w:rFonts w:ascii="方正仿宋_GBK" w:eastAsia="方正仿宋_GBK" w:hAnsi="方正仿宋_GBK" w:cs="方正仿宋_GBK" w:hint="eastAsia"/>
                <w:kern w:val="0"/>
                <w:sz w:val="24"/>
                <w:szCs w:val="22"/>
              </w:rPr>
              <w:t>月下旬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13</w:t>
            </w:r>
          </w:p>
        </w:tc>
      </w:tr>
      <w:tr w:rsidR="00060F28">
        <w:trPr>
          <w:trHeight w:hRule="exact" w:val="1220"/>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重庆市群众文化专业高级职称评审委员会</w:t>
            </w:r>
          </w:p>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地址：渝中区枇杷山正街</w:t>
            </w:r>
            <w:r>
              <w:rPr>
                <w:rFonts w:ascii="方正仿宋_GBK" w:eastAsia="方正仿宋_GBK" w:hAnsi="方正仿宋_GBK" w:cs="方正仿宋_GBK"/>
                <w:kern w:val="0"/>
                <w:sz w:val="24"/>
                <w:szCs w:val="22"/>
              </w:rPr>
              <w:t>93</w:t>
            </w:r>
            <w:r>
              <w:rPr>
                <w:rFonts w:ascii="方正仿宋_GBK" w:eastAsia="方正仿宋_GBK" w:hAnsi="方正仿宋_GBK" w:cs="方正仿宋_GBK" w:hint="eastAsia"/>
                <w:kern w:val="0"/>
                <w:sz w:val="24"/>
                <w:szCs w:val="22"/>
              </w:rPr>
              <w:t>号重庆艺员管理培训中心</w:t>
            </w:r>
            <w:r>
              <w:rPr>
                <w:rFonts w:ascii="方正仿宋_GBK" w:eastAsia="方正仿宋_GBK" w:hAnsi="方正仿宋_GBK" w:cs="方正仿宋_GBK"/>
                <w:kern w:val="0"/>
                <w:sz w:val="24"/>
                <w:szCs w:val="22"/>
              </w:rPr>
              <w:t>307</w:t>
            </w:r>
            <w:r>
              <w:rPr>
                <w:rFonts w:ascii="方正仿宋_GBK" w:eastAsia="方正仿宋_GBK" w:hAnsi="方正仿宋_GBK" w:cs="方正仿宋_GBK" w:hint="eastAsia"/>
                <w:kern w:val="0"/>
                <w:sz w:val="24"/>
                <w:szCs w:val="22"/>
              </w:rPr>
              <w:t>室</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市文化旅游委</w:t>
            </w:r>
          </w:p>
        </w:tc>
        <w:tc>
          <w:tcPr>
            <w:tcW w:w="975"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余定兰</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赵</w:t>
            </w:r>
            <w:r>
              <w:rPr>
                <w:rFonts w:ascii="方正仿宋_GBK" w:eastAsia="方正仿宋_GBK" w:hAnsi="方正仿宋_GBK" w:cs="方正仿宋_GBK"/>
                <w:kern w:val="0"/>
                <w:sz w:val="24"/>
                <w:szCs w:val="22"/>
              </w:rPr>
              <w:t xml:space="preserve">  </w:t>
            </w:r>
            <w:r>
              <w:rPr>
                <w:rFonts w:ascii="方正仿宋_GBK" w:eastAsia="方正仿宋_GBK" w:hAnsi="方正仿宋_GBK" w:cs="方正仿宋_GBK" w:hint="eastAsia"/>
                <w:kern w:val="0"/>
                <w:sz w:val="24"/>
                <w:szCs w:val="22"/>
              </w:rPr>
              <w:t>畅</w:t>
            </w:r>
          </w:p>
        </w:tc>
        <w:tc>
          <w:tcPr>
            <w:tcW w:w="117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kern w:val="0"/>
                <w:sz w:val="24"/>
                <w:szCs w:val="22"/>
              </w:rPr>
              <w:t>67705535</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kern w:val="0"/>
                <w:sz w:val="24"/>
                <w:szCs w:val="22"/>
              </w:rPr>
              <w:t>63719281</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网报</w:t>
            </w:r>
            <w:r>
              <w:rPr>
                <w:rFonts w:ascii="方正仿宋_GBK" w:eastAsia="方正仿宋_GBK" w:hAnsi="方正仿宋_GBK" w:cs="方正仿宋_GBK"/>
                <w:kern w:val="0"/>
                <w:sz w:val="24"/>
                <w:szCs w:val="22"/>
              </w:rPr>
              <w:t>10.20-11.14</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评委会审核</w:t>
            </w:r>
            <w:r>
              <w:rPr>
                <w:rFonts w:ascii="方正仿宋_GBK" w:eastAsia="方正仿宋_GBK" w:hAnsi="方正仿宋_GBK" w:cs="方正仿宋_GBK"/>
                <w:kern w:val="0"/>
                <w:sz w:val="24"/>
                <w:szCs w:val="22"/>
              </w:rPr>
              <w:t>10.20-11.21</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11.22-11.26</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kern w:val="0"/>
                <w:sz w:val="24"/>
                <w:szCs w:val="22"/>
              </w:rPr>
              <w:t>12</w:t>
            </w:r>
            <w:r>
              <w:rPr>
                <w:rFonts w:ascii="方正仿宋_GBK" w:eastAsia="方正仿宋_GBK" w:hAnsi="方正仿宋_GBK" w:cs="方正仿宋_GBK" w:hint="eastAsia"/>
                <w:kern w:val="0"/>
                <w:sz w:val="24"/>
                <w:szCs w:val="22"/>
              </w:rPr>
              <w:t>月下旬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13</w:t>
            </w:r>
          </w:p>
        </w:tc>
      </w:tr>
      <w:tr w:rsidR="00060F28">
        <w:trPr>
          <w:trHeight w:hRule="exact" w:val="1176"/>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重庆市文物博物专业高级职称评审委员会</w:t>
            </w:r>
          </w:p>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地址：渝中区枇杷山正街</w:t>
            </w:r>
            <w:r>
              <w:rPr>
                <w:rFonts w:ascii="方正仿宋_GBK" w:eastAsia="方正仿宋_GBK" w:hAnsi="方正仿宋_GBK" w:cs="方正仿宋_GBK"/>
                <w:kern w:val="0"/>
                <w:sz w:val="24"/>
                <w:szCs w:val="22"/>
              </w:rPr>
              <w:t>93</w:t>
            </w:r>
            <w:r>
              <w:rPr>
                <w:rFonts w:ascii="方正仿宋_GBK" w:eastAsia="方正仿宋_GBK" w:hAnsi="方正仿宋_GBK" w:cs="方正仿宋_GBK" w:hint="eastAsia"/>
                <w:kern w:val="0"/>
                <w:sz w:val="24"/>
                <w:szCs w:val="22"/>
              </w:rPr>
              <w:t>号重庆艺员管理培训中心</w:t>
            </w:r>
            <w:r>
              <w:rPr>
                <w:rFonts w:ascii="方正仿宋_GBK" w:eastAsia="方正仿宋_GBK" w:hAnsi="方正仿宋_GBK" w:cs="方正仿宋_GBK"/>
                <w:kern w:val="0"/>
                <w:sz w:val="24"/>
                <w:szCs w:val="22"/>
              </w:rPr>
              <w:t>307</w:t>
            </w:r>
            <w:r>
              <w:rPr>
                <w:rFonts w:ascii="方正仿宋_GBK" w:eastAsia="方正仿宋_GBK" w:hAnsi="方正仿宋_GBK" w:cs="方正仿宋_GBK" w:hint="eastAsia"/>
                <w:kern w:val="0"/>
                <w:sz w:val="24"/>
                <w:szCs w:val="22"/>
              </w:rPr>
              <w:t>室</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市文化旅游委</w:t>
            </w:r>
          </w:p>
        </w:tc>
        <w:tc>
          <w:tcPr>
            <w:tcW w:w="975"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余定兰</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赵</w:t>
            </w:r>
            <w:r>
              <w:rPr>
                <w:rFonts w:ascii="方正仿宋_GBK" w:eastAsia="方正仿宋_GBK" w:hAnsi="方正仿宋_GBK" w:cs="方正仿宋_GBK"/>
                <w:kern w:val="0"/>
                <w:sz w:val="24"/>
                <w:szCs w:val="22"/>
              </w:rPr>
              <w:t xml:space="preserve">  </w:t>
            </w:r>
            <w:r>
              <w:rPr>
                <w:rFonts w:ascii="方正仿宋_GBK" w:eastAsia="方正仿宋_GBK" w:hAnsi="方正仿宋_GBK" w:cs="方正仿宋_GBK" w:hint="eastAsia"/>
                <w:kern w:val="0"/>
                <w:sz w:val="24"/>
                <w:szCs w:val="22"/>
              </w:rPr>
              <w:t>畅</w:t>
            </w:r>
          </w:p>
        </w:tc>
        <w:tc>
          <w:tcPr>
            <w:tcW w:w="117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kern w:val="0"/>
                <w:sz w:val="24"/>
                <w:szCs w:val="22"/>
              </w:rPr>
              <w:t>67705535</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kern w:val="0"/>
                <w:sz w:val="24"/>
                <w:szCs w:val="22"/>
              </w:rPr>
              <w:t>63719281</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网报</w:t>
            </w:r>
            <w:r>
              <w:rPr>
                <w:rFonts w:ascii="方正仿宋_GBK" w:eastAsia="方正仿宋_GBK" w:hAnsi="方正仿宋_GBK" w:cs="方正仿宋_GBK"/>
                <w:kern w:val="0"/>
                <w:sz w:val="24"/>
                <w:szCs w:val="22"/>
              </w:rPr>
              <w:t>10.20-11.14</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评委会审核</w:t>
            </w:r>
            <w:r>
              <w:rPr>
                <w:rFonts w:ascii="方正仿宋_GBK" w:eastAsia="方正仿宋_GBK" w:hAnsi="方正仿宋_GBK" w:cs="方正仿宋_GBK"/>
                <w:kern w:val="0"/>
                <w:sz w:val="24"/>
                <w:szCs w:val="22"/>
              </w:rPr>
              <w:t>10.20-11.21</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11.22-11.26</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kern w:val="0"/>
                <w:sz w:val="24"/>
                <w:szCs w:val="22"/>
              </w:rPr>
              <w:t>12</w:t>
            </w:r>
            <w:r>
              <w:rPr>
                <w:rFonts w:ascii="方正仿宋_GBK" w:eastAsia="方正仿宋_GBK" w:hAnsi="方正仿宋_GBK" w:cs="方正仿宋_GBK" w:hint="eastAsia"/>
                <w:kern w:val="0"/>
                <w:sz w:val="24"/>
                <w:szCs w:val="22"/>
              </w:rPr>
              <w:t>月下旬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13</w:t>
            </w:r>
          </w:p>
        </w:tc>
      </w:tr>
      <w:tr w:rsidR="00060F28">
        <w:trPr>
          <w:trHeight w:hRule="exact" w:val="925"/>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重庆市艺术专业高级职称评审委员会</w:t>
            </w:r>
          </w:p>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地址：渝中区枇杷山正街</w:t>
            </w:r>
            <w:r>
              <w:rPr>
                <w:rFonts w:ascii="方正仿宋_GBK" w:eastAsia="方正仿宋_GBK" w:hAnsi="方正仿宋_GBK" w:cs="方正仿宋_GBK"/>
                <w:kern w:val="0"/>
                <w:sz w:val="24"/>
                <w:szCs w:val="22"/>
              </w:rPr>
              <w:t>93</w:t>
            </w:r>
            <w:r>
              <w:rPr>
                <w:rFonts w:ascii="方正仿宋_GBK" w:eastAsia="方正仿宋_GBK" w:hAnsi="方正仿宋_GBK" w:cs="方正仿宋_GBK" w:hint="eastAsia"/>
                <w:kern w:val="0"/>
                <w:sz w:val="24"/>
                <w:szCs w:val="22"/>
              </w:rPr>
              <w:t>号重庆艺员管理培训中心</w:t>
            </w:r>
            <w:r>
              <w:rPr>
                <w:rFonts w:ascii="方正仿宋_GBK" w:eastAsia="方正仿宋_GBK" w:hAnsi="方正仿宋_GBK" w:cs="方正仿宋_GBK"/>
                <w:kern w:val="0"/>
                <w:sz w:val="24"/>
                <w:szCs w:val="22"/>
              </w:rPr>
              <w:t>307</w:t>
            </w:r>
            <w:r>
              <w:rPr>
                <w:rFonts w:ascii="方正仿宋_GBK" w:eastAsia="方正仿宋_GBK" w:hAnsi="方正仿宋_GBK" w:cs="方正仿宋_GBK" w:hint="eastAsia"/>
                <w:kern w:val="0"/>
                <w:sz w:val="24"/>
                <w:szCs w:val="22"/>
              </w:rPr>
              <w:t>室</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市文化旅游委</w:t>
            </w:r>
          </w:p>
        </w:tc>
        <w:tc>
          <w:tcPr>
            <w:tcW w:w="975"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余定兰</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赵</w:t>
            </w:r>
            <w:r>
              <w:rPr>
                <w:rFonts w:ascii="方正仿宋_GBK" w:eastAsia="方正仿宋_GBK" w:hAnsi="方正仿宋_GBK" w:cs="方正仿宋_GBK"/>
                <w:kern w:val="0"/>
                <w:sz w:val="24"/>
                <w:szCs w:val="22"/>
              </w:rPr>
              <w:t xml:space="preserve">  </w:t>
            </w:r>
            <w:r>
              <w:rPr>
                <w:rFonts w:ascii="方正仿宋_GBK" w:eastAsia="方正仿宋_GBK" w:hAnsi="方正仿宋_GBK" w:cs="方正仿宋_GBK" w:hint="eastAsia"/>
                <w:kern w:val="0"/>
                <w:sz w:val="24"/>
                <w:szCs w:val="22"/>
              </w:rPr>
              <w:t>畅</w:t>
            </w:r>
          </w:p>
        </w:tc>
        <w:tc>
          <w:tcPr>
            <w:tcW w:w="117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kern w:val="0"/>
                <w:sz w:val="24"/>
                <w:szCs w:val="22"/>
              </w:rPr>
              <w:t>67705535</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kern w:val="0"/>
                <w:sz w:val="24"/>
                <w:szCs w:val="22"/>
              </w:rPr>
              <w:t>63719281</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网报</w:t>
            </w:r>
            <w:r>
              <w:rPr>
                <w:rFonts w:ascii="方正仿宋_GBK" w:eastAsia="方正仿宋_GBK" w:hAnsi="方正仿宋_GBK" w:cs="方正仿宋_GBK"/>
                <w:kern w:val="0"/>
                <w:sz w:val="24"/>
                <w:szCs w:val="22"/>
              </w:rPr>
              <w:t>10.20-11.14</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评委会审核</w:t>
            </w:r>
            <w:r>
              <w:rPr>
                <w:rFonts w:ascii="方正仿宋_GBK" w:eastAsia="方正仿宋_GBK" w:hAnsi="方正仿宋_GBK" w:cs="方正仿宋_GBK"/>
                <w:kern w:val="0"/>
                <w:sz w:val="24"/>
                <w:szCs w:val="22"/>
              </w:rPr>
              <w:t>10.20-11.21</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11.22-11.26</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kern w:val="0"/>
                <w:sz w:val="24"/>
                <w:szCs w:val="22"/>
              </w:rPr>
              <w:t>12</w:t>
            </w:r>
            <w:r>
              <w:rPr>
                <w:rFonts w:ascii="方正仿宋_GBK" w:eastAsia="方正仿宋_GBK" w:hAnsi="方正仿宋_GBK" w:cs="方正仿宋_GBK" w:hint="eastAsia"/>
                <w:kern w:val="0"/>
                <w:sz w:val="24"/>
                <w:szCs w:val="22"/>
              </w:rPr>
              <w:t>月下旬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15</w:t>
            </w:r>
          </w:p>
        </w:tc>
      </w:tr>
      <w:tr w:rsidR="00060F28">
        <w:trPr>
          <w:trHeight w:hRule="exact" w:val="895"/>
          <w:jc w:val="center"/>
        </w:trPr>
        <w:tc>
          <w:tcPr>
            <w:tcW w:w="487" w:type="dxa"/>
            <w:vAlign w:val="center"/>
          </w:tcPr>
          <w:p w:rsidR="00060F28" w:rsidRDefault="00060F28">
            <w:pPr>
              <w:widowControl/>
              <w:numPr>
                <w:ilvl w:val="0"/>
                <w:numId w:val="2"/>
              </w:numPr>
              <w:ind w:left="0" w:firstLine="0"/>
              <w:jc w:val="center"/>
              <w:rPr>
                <w:bCs/>
                <w:color w:val="000000"/>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重庆市文学创作专业高级职称评审委员会</w:t>
            </w:r>
          </w:p>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地址：渝中区人和街</w:t>
            </w:r>
            <w:r>
              <w:rPr>
                <w:rFonts w:ascii="方正仿宋_GBK" w:eastAsia="方正仿宋_GBK" w:hAnsi="方正仿宋_GBK" w:cs="方正仿宋_GBK"/>
                <w:kern w:val="0"/>
                <w:sz w:val="24"/>
                <w:szCs w:val="22"/>
              </w:rPr>
              <w:t>99</w:t>
            </w:r>
            <w:r>
              <w:rPr>
                <w:rFonts w:ascii="方正仿宋_GBK" w:eastAsia="方正仿宋_GBK" w:hAnsi="方正仿宋_GBK" w:cs="方正仿宋_GBK" w:hint="eastAsia"/>
                <w:kern w:val="0"/>
                <w:sz w:val="24"/>
                <w:szCs w:val="22"/>
              </w:rPr>
              <w:t>号</w:t>
            </w:r>
            <w:r>
              <w:rPr>
                <w:rFonts w:ascii="方正仿宋_GBK" w:eastAsia="方正仿宋_GBK" w:hAnsi="方正仿宋_GBK" w:cs="方正仿宋_GBK"/>
                <w:kern w:val="0"/>
                <w:sz w:val="24"/>
                <w:szCs w:val="22"/>
              </w:rPr>
              <w:t>808</w:t>
            </w:r>
            <w:r>
              <w:rPr>
                <w:rFonts w:ascii="方正仿宋_GBK" w:eastAsia="方正仿宋_GBK" w:hAnsi="方正仿宋_GBK" w:cs="方正仿宋_GBK" w:hint="eastAsia"/>
                <w:kern w:val="0"/>
                <w:sz w:val="24"/>
                <w:szCs w:val="22"/>
              </w:rPr>
              <w:t>室</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市作协</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洪</w:t>
            </w:r>
            <w:r>
              <w:rPr>
                <w:rFonts w:ascii="方正仿宋_GBK" w:eastAsia="方正仿宋_GBK" w:hAnsi="方正仿宋_GBK" w:cs="方正仿宋_GBK"/>
                <w:color w:val="000000"/>
                <w:szCs w:val="24"/>
              </w:rPr>
              <w:t xml:space="preserve">  </w:t>
            </w:r>
            <w:r>
              <w:rPr>
                <w:rFonts w:ascii="方正仿宋_GBK" w:eastAsia="方正仿宋_GBK" w:hAnsi="方正仿宋_GBK" w:cs="方正仿宋_GBK" w:hint="eastAsia"/>
                <w:color w:val="000000"/>
                <w:szCs w:val="24"/>
              </w:rPr>
              <w:t>涛</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63302780</w:t>
            </w:r>
          </w:p>
        </w:tc>
        <w:tc>
          <w:tcPr>
            <w:tcW w:w="2760" w:type="dxa"/>
            <w:vAlign w:val="center"/>
          </w:tcPr>
          <w:p w:rsidR="00060F28" w:rsidRDefault="00060F28">
            <w:pPr>
              <w:pStyle w:val="NormalWeb"/>
              <w:widowControl/>
              <w:spacing w:line="10" w:lineRule="atLeast"/>
              <w:jc w:val="center"/>
              <w:rPr>
                <w:rFonts w:ascii="方正仿宋_GBK" w:eastAsia="方正仿宋_GBK" w:hAnsi="方正仿宋_GBK" w:cs="方正仿宋_GBK"/>
                <w:kern w:val="0"/>
              </w:rPr>
            </w:pPr>
            <w:r>
              <w:rPr>
                <w:rFonts w:ascii="方正仿宋_GBK" w:eastAsia="方正仿宋_GBK" w:hAnsi="方正仿宋_GBK" w:cs="方正仿宋_GBK"/>
                <w:color w:val="000000"/>
                <w:szCs w:val="24"/>
              </w:rPr>
              <w:t>10.25-11.30</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color w:val="000000"/>
                <w:sz w:val="24"/>
              </w:rPr>
              <w:t>12</w:t>
            </w:r>
            <w:r>
              <w:rPr>
                <w:rFonts w:ascii="方正仿宋_GBK" w:eastAsia="方正仿宋_GBK" w:hAnsi="方正仿宋_GBK" w:cs="方正仿宋_GBK" w:hint="eastAsia"/>
                <w:color w:val="000000"/>
                <w:sz w:val="24"/>
              </w:rPr>
              <w:t>月下旬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13</w:t>
            </w:r>
          </w:p>
        </w:tc>
      </w:tr>
      <w:tr w:rsidR="00060F28">
        <w:trPr>
          <w:trHeight w:hRule="exact" w:val="965"/>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重庆市出版专业高级职称评审委员会</w:t>
            </w:r>
          </w:p>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地址：渝中区中山四路</w:t>
            </w:r>
            <w:r>
              <w:rPr>
                <w:rFonts w:ascii="方正仿宋_GBK" w:eastAsia="方正仿宋_GBK" w:hAnsi="方正仿宋_GBK" w:cs="方正仿宋_GBK"/>
                <w:kern w:val="0"/>
                <w:sz w:val="24"/>
                <w:szCs w:val="22"/>
              </w:rPr>
              <w:t>36</w:t>
            </w:r>
            <w:r>
              <w:rPr>
                <w:rFonts w:ascii="方正仿宋_GBK" w:eastAsia="方正仿宋_GBK" w:hAnsi="方正仿宋_GBK" w:cs="方正仿宋_GBK" w:hint="eastAsia"/>
                <w:kern w:val="0"/>
                <w:sz w:val="24"/>
                <w:szCs w:val="22"/>
              </w:rPr>
              <w:t>号市委宣传部</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市委宣传部</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廖</w:t>
            </w:r>
            <w:r>
              <w:rPr>
                <w:rFonts w:ascii="方正仿宋_GBK" w:eastAsia="方正仿宋_GBK" w:hAnsi="方正仿宋_GBK" w:cs="方正仿宋_GBK"/>
                <w:color w:val="000000"/>
                <w:szCs w:val="24"/>
              </w:rPr>
              <w:t xml:space="preserve">  </w:t>
            </w:r>
            <w:r>
              <w:rPr>
                <w:rFonts w:ascii="方正仿宋_GBK" w:eastAsia="方正仿宋_GBK" w:hAnsi="方正仿宋_GBK" w:cs="方正仿宋_GBK" w:hint="eastAsia"/>
                <w:color w:val="000000"/>
                <w:szCs w:val="24"/>
              </w:rPr>
              <w:t>萍</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63895229</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网报</w:t>
            </w:r>
            <w:r>
              <w:rPr>
                <w:rFonts w:ascii="方正仿宋_GBK" w:eastAsia="方正仿宋_GBK" w:hAnsi="方正仿宋_GBK" w:cs="方正仿宋_GBK"/>
                <w:kern w:val="0"/>
                <w:sz w:val="24"/>
                <w:szCs w:val="22"/>
              </w:rPr>
              <w:t>10.20-11.10</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评委会审核</w:t>
            </w:r>
            <w:r>
              <w:rPr>
                <w:rFonts w:ascii="方正仿宋_GBK" w:eastAsia="方正仿宋_GBK" w:hAnsi="方正仿宋_GBK" w:cs="方正仿宋_GBK"/>
                <w:kern w:val="0"/>
                <w:sz w:val="24"/>
                <w:szCs w:val="22"/>
              </w:rPr>
              <w:t>10.11-11.25</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11.26-11.30</w:t>
            </w:r>
          </w:p>
        </w:tc>
        <w:tc>
          <w:tcPr>
            <w:tcW w:w="843" w:type="dxa"/>
            <w:vAlign w:val="center"/>
          </w:tcPr>
          <w:p w:rsidR="00060F28" w:rsidRDefault="00060F28">
            <w:pPr>
              <w:pStyle w:val="NormalWeb"/>
              <w:widowControl/>
              <w:spacing w:line="200" w:lineRule="atLeast"/>
              <w:jc w:val="center"/>
            </w:pPr>
            <w:r>
              <w:rPr>
                <w:rFonts w:ascii="方正仿宋_GBK" w:eastAsia="方正仿宋_GBK" w:hAnsi="方正仿宋_GBK" w:cs="方正仿宋_GBK"/>
                <w:color w:val="000000"/>
                <w:szCs w:val="24"/>
              </w:rPr>
              <w:t>12</w:t>
            </w:r>
            <w:r>
              <w:rPr>
                <w:rFonts w:ascii="方正仿宋_GBK" w:eastAsia="方正仿宋_GBK" w:hAnsi="方正仿宋_GBK" w:cs="方正仿宋_GBK" w:hint="eastAsia"/>
                <w:color w:val="000000"/>
                <w:szCs w:val="24"/>
              </w:rPr>
              <w:t>月</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13</w:t>
            </w:r>
          </w:p>
        </w:tc>
      </w:tr>
      <w:tr w:rsidR="00060F28">
        <w:trPr>
          <w:trHeight w:hRule="exact" w:val="885"/>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重庆市体育教练专业副高级职称评审委员会</w:t>
            </w:r>
          </w:p>
          <w:p w:rsidR="00060F28" w:rsidRDefault="00060F28">
            <w:pPr>
              <w:widowControl/>
              <w:spacing w:line="300" w:lineRule="exact"/>
              <w:jc w:val="left"/>
            </w:pPr>
            <w:r>
              <w:rPr>
                <w:rFonts w:ascii="方正仿宋_GBK" w:eastAsia="方正仿宋_GBK" w:hAnsi="方正仿宋_GBK" w:cs="方正仿宋_GBK" w:hint="eastAsia"/>
                <w:kern w:val="0"/>
                <w:sz w:val="24"/>
                <w:szCs w:val="22"/>
              </w:rPr>
              <w:t>地址：渝中区两路口体育村</w:t>
            </w:r>
            <w:r>
              <w:rPr>
                <w:rFonts w:ascii="方正仿宋_GBK" w:eastAsia="方正仿宋_GBK" w:hAnsi="方正仿宋_GBK" w:cs="方正仿宋_GBK"/>
                <w:kern w:val="0"/>
                <w:sz w:val="24"/>
                <w:szCs w:val="22"/>
              </w:rPr>
              <w:t>33</w:t>
            </w:r>
            <w:r>
              <w:rPr>
                <w:rFonts w:ascii="方正仿宋_GBK" w:eastAsia="方正仿宋_GBK" w:hAnsi="方正仿宋_GBK" w:cs="方正仿宋_GBK" w:hint="eastAsia"/>
                <w:color w:val="000000"/>
                <w:sz w:val="24"/>
              </w:rPr>
              <w:t>号</w:t>
            </w:r>
          </w:p>
          <w:p w:rsidR="00060F28" w:rsidRDefault="00060F28">
            <w:pPr>
              <w:widowControl/>
              <w:spacing w:line="300" w:lineRule="exact"/>
              <w:jc w:val="left"/>
              <w:rPr>
                <w:rFonts w:ascii="方正仿宋_GBK" w:eastAsia="方正仿宋_GBK" w:hAnsi="方正仿宋_GBK" w:cs="方正仿宋_GBK"/>
                <w:kern w:val="0"/>
                <w:sz w:val="24"/>
                <w:szCs w:val="22"/>
              </w:rPr>
            </w:pP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市体育局</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黄洪涛</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61665122</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网报</w:t>
            </w:r>
            <w:r>
              <w:rPr>
                <w:rFonts w:ascii="方正仿宋_GBK" w:eastAsia="方正仿宋_GBK" w:hAnsi="方正仿宋_GBK" w:cs="方正仿宋_GBK"/>
                <w:kern w:val="0"/>
                <w:sz w:val="24"/>
                <w:szCs w:val="22"/>
              </w:rPr>
              <w:t>11.8-11.19</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评委会审核</w:t>
            </w:r>
            <w:r>
              <w:rPr>
                <w:rFonts w:ascii="方正仿宋_GBK" w:eastAsia="方正仿宋_GBK" w:hAnsi="方正仿宋_GBK" w:cs="方正仿宋_GBK"/>
                <w:kern w:val="0"/>
                <w:sz w:val="24"/>
                <w:szCs w:val="22"/>
              </w:rPr>
              <w:t>11.8-12.03</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12.06-12.17</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color w:val="000000"/>
                <w:sz w:val="24"/>
              </w:rPr>
              <w:t>12</w:t>
            </w:r>
            <w:r>
              <w:rPr>
                <w:rFonts w:ascii="方正仿宋_GBK" w:eastAsia="方正仿宋_GBK" w:hAnsi="方正仿宋_GBK" w:cs="方正仿宋_GBK" w:hint="eastAsia"/>
                <w:color w:val="000000"/>
                <w:sz w:val="24"/>
              </w:rPr>
              <w:t>月下旬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13</w:t>
            </w:r>
          </w:p>
        </w:tc>
      </w:tr>
      <w:tr w:rsidR="00060F28">
        <w:trPr>
          <w:trHeight w:hRule="exact" w:val="680"/>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重庆市卫生技术（内科）高级职称评审委员会</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市卫生健康委</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周</w:t>
            </w:r>
            <w:r>
              <w:rPr>
                <w:rFonts w:ascii="方正仿宋_GBK" w:eastAsia="方正仿宋_GBK" w:hAnsi="方正仿宋_GBK" w:cs="方正仿宋_GBK"/>
                <w:color w:val="000000"/>
                <w:szCs w:val="24"/>
              </w:rPr>
              <w:t xml:space="preserve">  </w:t>
            </w:r>
            <w:r>
              <w:rPr>
                <w:rFonts w:ascii="方正仿宋_GBK" w:eastAsia="方正仿宋_GBK" w:hAnsi="方正仿宋_GBK" w:cs="方正仿宋_GBK" w:hint="eastAsia"/>
                <w:color w:val="000000"/>
                <w:szCs w:val="24"/>
              </w:rPr>
              <w:t>君</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67018143</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专项网报</w:t>
            </w:r>
            <w:r>
              <w:rPr>
                <w:rFonts w:ascii="方正仿宋_GBK" w:eastAsia="方正仿宋_GBK" w:hAnsi="方正仿宋_GBK" w:cs="方正仿宋_GBK"/>
                <w:kern w:val="0"/>
                <w:sz w:val="24"/>
                <w:szCs w:val="22"/>
              </w:rPr>
              <w:t>10.8-11.11</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11.1-11.26</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kern w:val="0"/>
                <w:sz w:val="24"/>
                <w:szCs w:val="22"/>
              </w:rPr>
              <w:t>12</w:t>
            </w:r>
            <w:r>
              <w:rPr>
                <w:rFonts w:ascii="方正仿宋_GBK" w:eastAsia="方正仿宋_GBK" w:hAnsi="方正仿宋_GBK" w:cs="方正仿宋_GBK" w:hint="eastAsia"/>
                <w:kern w:val="0"/>
                <w:sz w:val="24"/>
                <w:szCs w:val="22"/>
              </w:rPr>
              <w:t>月</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17</w:t>
            </w:r>
          </w:p>
        </w:tc>
      </w:tr>
      <w:tr w:rsidR="00060F28">
        <w:trPr>
          <w:trHeight w:hRule="exact" w:val="680"/>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重庆市卫生技术（外科）高级职称评审委员会</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市卫生健康委</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周</w:t>
            </w:r>
            <w:r>
              <w:rPr>
                <w:rFonts w:ascii="方正仿宋_GBK" w:eastAsia="方正仿宋_GBK" w:hAnsi="方正仿宋_GBK" w:cs="方正仿宋_GBK"/>
                <w:color w:val="000000"/>
                <w:szCs w:val="24"/>
              </w:rPr>
              <w:t xml:space="preserve">  </w:t>
            </w:r>
            <w:r>
              <w:rPr>
                <w:rFonts w:ascii="方正仿宋_GBK" w:eastAsia="方正仿宋_GBK" w:hAnsi="方正仿宋_GBK" w:cs="方正仿宋_GBK" w:hint="eastAsia"/>
                <w:color w:val="000000"/>
                <w:szCs w:val="24"/>
              </w:rPr>
              <w:t>君</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67018143</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专项网报</w:t>
            </w:r>
            <w:r>
              <w:rPr>
                <w:rFonts w:ascii="方正仿宋_GBK" w:eastAsia="方正仿宋_GBK" w:hAnsi="方正仿宋_GBK" w:cs="方正仿宋_GBK"/>
                <w:kern w:val="0"/>
                <w:sz w:val="24"/>
                <w:szCs w:val="22"/>
              </w:rPr>
              <w:t>10.8-11.11</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11.1-11.26</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kern w:val="0"/>
                <w:sz w:val="24"/>
                <w:szCs w:val="22"/>
              </w:rPr>
              <w:t>12</w:t>
            </w:r>
            <w:r>
              <w:rPr>
                <w:rFonts w:ascii="方正仿宋_GBK" w:eastAsia="方正仿宋_GBK" w:hAnsi="方正仿宋_GBK" w:cs="方正仿宋_GBK" w:hint="eastAsia"/>
                <w:kern w:val="0"/>
                <w:sz w:val="24"/>
                <w:szCs w:val="22"/>
              </w:rPr>
              <w:t>月</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17</w:t>
            </w:r>
          </w:p>
        </w:tc>
      </w:tr>
      <w:tr w:rsidR="00060F28">
        <w:trPr>
          <w:trHeight w:hRule="exact" w:val="680"/>
          <w:jc w:val="center"/>
        </w:trPr>
        <w:tc>
          <w:tcPr>
            <w:tcW w:w="487" w:type="dxa"/>
            <w:vAlign w:val="center"/>
          </w:tcPr>
          <w:p w:rsidR="00060F28" w:rsidRDefault="00060F28">
            <w:pPr>
              <w:widowControl/>
              <w:numPr>
                <w:ilvl w:val="0"/>
                <w:numId w:val="2"/>
              </w:numPr>
              <w:ind w:left="0" w:firstLine="0"/>
              <w:jc w:val="center"/>
              <w:rPr>
                <w:bCs/>
                <w:color w:val="000000"/>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重庆市卫生技术（中医药）高级职称评审委员会</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市卫生健康委</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周</w:t>
            </w:r>
            <w:r>
              <w:rPr>
                <w:rFonts w:ascii="方正仿宋_GBK" w:eastAsia="方正仿宋_GBK" w:hAnsi="方正仿宋_GBK" w:cs="方正仿宋_GBK"/>
                <w:color w:val="000000"/>
                <w:szCs w:val="24"/>
              </w:rPr>
              <w:t xml:space="preserve">  </w:t>
            </w:r>
            <w:r>
              <w:rPr>
                <w:rFonts w:ascii="方正仿宋_GBK" w:eastAsia="方正仿宋_GBK" w:hAnsi="方正仿宋_GBK" w:cs="方正仿宋_GBK" w:hint="eastAsia"/>
                <w:color w:val="000000"/>
                <w:szCs w:val="24"/>
              </w:rPr>
              <w:t>君</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67018143</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专项网报</w:t>
            </w:r>
            <w:r>
              <w:rPr>
                <w:rFonts w:ascii="方正仿宋_GBK" w:eastAsia="方正仿宋_GBK" w:hAnsi="方正仿宋_GBK" w:cs="方正仿宋_GBK"/>
                <w:kern w:val="0"/>
                <w:sz w:val="24"/>
                <w:szCs w:val="22"/>
              </w:rPr>
              <w:t>10.8-11.11</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11.1-11.26</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kern w:val="0"/>
                <w:sz w:val="24"/>
                <w:szCs w:val="22"/>
              </w:rPr>
              <w:t>12</w:t>
            </w:r>
            <w:r>
              <w:rPr>
                <w:rFonts w:ascii="方正仿宋_GBK" w:eastAsia="方正仿宋_GBK" w:hAnsi="方正仿宋_GBK" w:cs="方正仿宋_GBK" w:hint="eastAsia"/>
                <w:kern w:val="0"/>
                <w:sz w:val="24"/>
                <w:szCs w:val="22"/>
              </w:rPr>
              <w:t>月</w:t>
            </w:r>
          </w:p>
        </w:tc>
        <w:tc>
          <w:tcPr>
            <w:tcW w:w="780" w:type="dxa"/>
            <w:vAlign w:val="center"/>
          </w:tcPr>
          <w:p w:rsidR="00060F28" w:rsidRDefault="00060F28">
            <w:pPr>
              <w:widowControl/>
              <w:tabs>
                <w:tab w:val="center" w:pos="4153"/>
                <w:tab w:val="right" w:pos="8306"/>
              </w:tabs>
              <w:snapToGrid w:val="0"/>
              <w:jc w:val="center"/>
            </w:pPr>
            <w:r>
              <w:rPr>
                <w:rFonts w:ascii="方正仿宋_GBK" w:eastAsia="方正仿宋_GBK" w:hAnsi="方正仿宋_GBK" w:cs="方正仿宋_GBK"/>
                <w:kern w:val="0"/>
                <w:sz w:val="24"/>
              </w:rPr>
              <w:t>17</w:t>
            </w:r>
          </w:p>
        </w:tc>
      </w:tr>
      <w:tr w:rsidR="00060F28">
        <w:trPr>
          <w:trHeight w:hRule="exact" w:val="680"/>
          <w:jc w:val="center"/>
        </w:trPr>
        <w:tc>
          <w:tcPr>
            <w:tcW w:w="487" w:type="dxa"/>
            <w:vAlign w:val="center"/>
          </w:tcPr>
          <w:p w:rsidR="00060F28" w:rsidRDefault="00060F28">
            <w:pPr>
              <w:widowControl/>
              <w:numPr>
                <w:ilvl w:val="0"/>
                <w:numId w:val="2"/>
              </w:numPr>
              <w:ind w:left="0" w:firstLine="0"/>
              <w:jc w:val="center"/>
              <w:rPr>
                <w:bCs/>
                <w:color w:val="000000"/>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重庆市卫生技术（综合类）高级职称评审委员会</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市卫生健康委</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周</w:t>
            </w:r>
            <w:r>
              <w:rPr>
                <w:rFonts w:ascii="方正仿宋_GBK" w:eastAsia="方正仿宋_GBK" w:hAnsi="方正仿宋_GBK" w:cs="方正仿宋_GBK"/>
                <w:color w:val="000000"/>
                <w:szCs w:val="24"/>
              </w:rPr>
              <w:t xml:space="preserve">  </w:t>
            </w:r>
            <w:r>
              <w:rPr>
                <w:rFonts w:ascii="方正仿宋_GBK" w:eastAsia="方正仿宋_GBK" w:hAnsi="方正仿宋_GBK" w:cs="方正仿宋_GBK" w:hint="eastAsia"/>
                <w:color w:val="000000"/>
                <w:szCs w:val="24"/>
              </w:rPr>
              <w:t>君</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67018143</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专项网报</w:t>
            </w:r>
            <w:r>
              <w:rPr>
                <w:rFonts w:ascii="方正仿宋_GBK" w:eastAsia="方正仿宋_GBK" w:hAnsi="方正仿宋_GBK" w:cs="方正仿宋_GBK"/>
                <w:kern w:val="0"/>
                <w:sz w:val="24"/>
                <w:szCs w:val="22"/>
              </w:rPr>
              <w:t>10.8-11.11</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11.1-11.26</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kern w:val="0"/>
                <w:sz w:val="24"/>
                <w:szCs w:val="22"/>
              </w:rPr>
              <w:t>12</w:t>
            </w:r>
            <w:r>
              <w:rPr>
                <w:rFonts w:ascii="方正仿宋_GBK" w:eastAsia="方正仿宋_GBK" w:hAnsi="方正仿宋_GBK" w:cs="方正仿宋_GBK" w:hint="eastAsia"/>
                <w:kern w:val="0"/>
                <w:sz w:val="24"/>
                <w:szCs w:val="22"/>
              </w:rPr>
              <w:t>月</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17</w:t>
            </w:r>
          </w:p>
        </w:tc>
      </w:tr>
      <w:tr w:rsidR="00060F28">
        <w:trPr>
          <w:trHeight w:hRule="exact" w:val="680"/>
          <w:jc w:val="center"/>
        </w:trPr>
        <w:tc>
          <w:tcPr>
            <w:tcW w:w="487" w:type="dxa"/>
            <w:vAlign w:val="center"/>
          </w:tcPr>
          <w:p w:rsidR="00060F28" w:rsidRDefault="00060F28">
            <w:pPr>
              <w:widowControl/>
              <w:numPr>
                <w:ilvl w:val="0"/>
                <w:numId w:val="2"/>
              </w:numPr>
              <w:ind w:left="0" w:firstLine="0"/>
              <w:jc w:val="center"/>
              <w:rPr>
                <w:bCs/>
                <w:color w:val="000000"/>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重庆市卫生技术（公共卫生）高级职称评审委员会</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市卫生健康委</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周</w:t>
            </w:r>
            <w:r>
              <w:rPr>
                <w:rFonts w:ascii="方正仿宋_GBK" w:eastAsia="方正仿宋_GBK" w:hAnsi="方正仿宋_GBK" w:cs="方正仿宋_GBK"/>
                <w:color w:val="000000"/>
                <w:szCs w:val="24"/>
              </w:rPr>
              <w:t xml:space="preserve">  </w:t>
            </w:r>
            <w:r>
              <w:rPr>
                <w:rFonts w:ascii="方正仿宋_GBK" w:eastAsia="方正仿宋_GBK" w:hAnsi="方正仿宋_GBK" w:cs="方正仿宋_GBK" w:hint="eastAsia"/>
                <w:color w:val="000000"/>
                <w:szCs w:val="24"/>
              </w:rPr>
              <w:t>君</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67018143</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专项网报</w:t>
            </w:r>
            <w:r>
              <w:rPr>
                <w:rFonts w:ascii="方正仿宋_GBK" w:eastAsia="方正仿宋_GBK" w:hAnsi="方正仿宋_GBK" w:cs="方正仿宋_GBK"/>
                <w:kern w:val="0"/>
                <w:sz w:val="24"/>
                <w:szCs w:val="22"/>
              </w:rPr>
              <w:t>10.8-11.11</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11.1-11.26</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kern w:val="0"/>
                <w:sz w:val="24"/>
                <w:szCs w:val="22"/>
              </w:rPr>
              <w:t>12</w:t>
            </w:r>
            <w:r>
              <w:rPr>
                <w:rFonts w:ascii="方正仿宋_GBK" w:eastAsia="方正仿宋_GBK" w:hAnsi="方正仿宋_GBK" w:cs="方正仿宋_GBK" w:hint="eastAsia"/>
                <w:kern w:val="0"/>
                <w:sz w:val="24"/>
                <w:szCs w:val="22"/>
              </w:rPr>
              <w:t>月</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13</w:t>
            </w:r>
          </w:p>
        </w:tc>
      </w:tr>
      <w:tr w:rsidR="00060F28">
        <w:trPr>
          <w:trHeight w:hRule="exact" w:val="680"/>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重庆市卫生技术（基层及全科医生）高级职称评审委员会</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市卫生健康委</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周</w:t>
            </w:r>
            <w:r>
              <w:rPr>
                <w:rFonts w:ascii="方正仿宋_GBK" w:eastAsia="方正仿宋_GBK" w:hAnsi="方正仿宋_GBK" w:cs="方正仿宋_GBK"/>
                <w:color w:val="000000"/>
                <w:szCs w:val="24"/>
              </w:rPr>
              <w:t xml:space="preserve">  </w:t>
            </w:r>
            <w:r>
              <w:rPr>
                <w:rFonts w:ascii="方正仿宋_GBK" w:eastAsia="方正仿宋_GBK" w:hAnsi="方正仿宋_GBK" w:cs="方正仿宋_GBK" w:hint="eastAsia"/>
                <w:color w:val="000000"/>
                <w:szCs w:val="24"/>
              </w:rPr>
              <w:t>君</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67018143</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专项网报</w:t>
            </w:r>
            <w:r>
              <w:rPr>
                <w:rFonts w:ascii="方正仿宋_GBK" w:eastAsia="方正仿宋_GBK" w:hAnsi="方正仿宋_GBK" w:cs="方正仿宋_GBK"/>
                <w:kern w:val="0"/>
                <w:sz w:val="24"/>
                <w:szCs w:val="22"/>
              </w:rPr>
              <w:t>10.8-11.11</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11.1-11.26</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kern w:val="0"/>
                <w:sz w:val="24"/>
                <w:szCs w:val="22"/>
              </w:rPr>
              <w:t>12</w:t>
            </w:r>
            <w:r>
              <w:rPr>
                <w:rFonts w:ascii="方正仿宋_GBK" w:eastAsia="方正仿宋_GBK" w:hAnsi="方正仿宋_GBK" w:cs="方正仿宋_GBK" w:hint="eastAsia"/>
                <w:kern w:val="0"/>
                <w:sz w:val="24"/>
                <w:szCs w:val="22"/>
              </w:rPr>
              <w:t>月</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17</w:t>
            </w:r>
          </w:p>
        </w:tc>
      </w:tr>
      <w:tr w:rsidR="00060F28">
        <w:trPr>
          <w:trHeight w:hRule="exact" w:val="680"/>
          <w:jc w:val="center"/>
        </w:trPr>
        <w:tc>
          <w:tcPr>
            <w:tcW w:w="487" w:type="dxa"/>
            <w:vAlign w:val="center"/>
          </w:tcPr>
          <w:p w:rsidR="00060F28" w:rsidRDefault="00060F28">
            <w:pPr>
              <w:widowControl/>
              <w:numPr>
                <w:ilvl w:val="0"/>
                <w:numId w:val="2"/>
              </w:numPr>
              <w:ind w:left="0" w:firstLine="0"/>
              <w:jc w:val="center"/>
              <w:rPr>
                <w:bCs/>
                <w:color w:val="000000"/>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重庆市卫生技术（药护技）高级职称评审委员会</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市卫生健康委</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周</w:t>
            </w:r>
            <w:r>
              <w:rPr>
                <w:rFonts w:ascii="方正仿宋_GBK" w:eastAsia="方正仿宋_GBK" w:hAnsi="方正仿宋_GBK" w:cs="方正仿宋_GBK"/>
                <w:color w:val="000000"/>
                <w:szCs w:val="24"/>
              </w:rPr>
              <w:t xml:space="preserve">  </w:t>
            </w:r>
            <w:r>
              <w:rPr>
                <w:rFonts w:ascii="方正仿宋_GBK" w:eastAsia="方正仿宋_GBK" w:hAnsi="方正仿宋_GBK" w:cs="方正仿宋_GBK" w:hint="eastAsia"/>
                <w:color w:val="000000"/>
                <w:szCs w:val="24"/>
              </w:rPr>
              <w:t>君</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67018143</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专项网报</w:t>
            </w:r>
            <w:r>
              <w:rPr>
                <w:rFonts w:ascii="方正仿宋_GBK" w:eastAsia="方正仿宋_GBK" w:hAnsi="方正仿宋_GBK" w:cs="方正仿宋_GBK"/>
                <w:kern w:val="0"/>
                <w:sz w:val="24"/>
                <w:szCs w:val="22"/>
              </w:rPr>
              <w:t>10.8-11.11</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11.1-11.26</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kern w:val="0"/>
                <w:sz w:val="24"/>
                <w:szCs w:val="22"/>
              </w:rPr>
              <w:t>12</w:t>
            </w:r>
            <w:r>
              <w:rPr>
                <w:rFonts w:ascii="方正仿宋_GBK" w:eastAsia="方正仿宋_GBK" w:hAnsi="方正仿宋_GBK" w:cs="方正仿宋_GBK" w:hint="eastAsia"/>
                <w:kern w:val="0"/>
                <w:sz w:val="24"/>
                <w:szCs w:val="22"/>
              </w:rPr>
              <w:t>月</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17</w:t>
            </w:r>
          </w:p>
        </w:tc>
      </w:tr>
      <w:tr w:rsidR="00060F28">
        <w:trPr>
          <w:trHeight w:hRule="exact" w:val="680"/>
          <w:jc w:val="center"/>
        </w:trPr>
        <w:tc>
          <w:tcPr>
            <w:tcW w:w="487" w:type="dxa"/>
            <w:vAlign w:val="center"/>
          </w:tcPr>
          <w:p w:rsidR="00060F28" w:rsidRDefault="00060F28">
            <w:pPr>
              <w:widowControl/>
              <w:numPr>
                <w:ilvl w:val="0"/>
                <w:numId w:val="2"/>
              </w:numPr>
              <w:ind w:left="0" w:firstLine="0"/>
              <w:jc w:val="center"/>
              <w:rPr>
                <w:bCs/>
                <w:color w:val="000000"/>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重庆医科大学附属第一医院卫生技术副高级职称评审委员会</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本单位</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重庆医科大学附属第一医院</w:t>
            </w:r>
          </w:p>
        </w:tc>
        <w:tc>
          <w:tcPr>
            <w:tcW w:w="975" w:type="dxa"/>
            <w:vAlign w:val="center"/>
          </w:tcPr>
          <w:p w:rsidR="00060F28" w:rsidRDefault="00060F28">
            <w:pPr>
              <w:pStyle w:val="NormalWeb"/>
              <w:widowControl/>
              <w:spacing w:line="10" w:lineRule="atLeast"/>
              <w:jc w:val="center"/>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华</w:t>
            </w:r>
            <w:r>
              <w:rPr>
                <w:rFonts w:ascii="方正仿宋_GBK" w:eastAsia="方正仿宋_GBK" w:hAnsi="方正仿宋_GBK" w:cs="方正仿宋_GBK"/>
                <w:color w:val="000000"/>
                <w:szCs w:val="24"/>
              </w:rPr>
              <w:t xml:space="preserve">  </w:t>
            </w:r>
            <w:r>
              <w:rPr>
                <w:rFonts w:ascii="方正仿宋_GBK" w:eastAsia="方正仿宋_GBK" w:hAnsi="方正仿宋_GBK" w:cs="方正仿宋_GBK" w:hint="eastAsia"/>
                <w:color w:val="000000"/>
                <w:szCs w:val="24"/>
              </w:rPr>
              <w:t>懿</w:t>
            </w:r>
          </w:p>
        </w:tc>
        <w:tc>
          <w:tcPr>
            <w:tcW w:w="1170" w:type="dxa"/>
            <w:vAlign w:val="center"/>
          </w:tcPr>
          <w:p w:rsidR="00060F28" w:rsidRDefault="00060F28">
            <w:pPr>
              <w:pStyle w:val="NormalWeb"/>
              <w:widowControl/>
              <w:spacing w:line="240" w:lineRule="atLeast"/>
              <w:jc w:val="center"/>
              <w:rPr>
                <w:rFonts w:ascii="方正仿宋_GBK" w:eastAsia="方正仿宋_GBK" w:hAnsi="方正仿宋_GBK" w:cs="方正仿宋_GBK"/>
                <w:kern w:val="0"/>
              </w:rPr>
            </w:pPr>
            <w:r>
              <w:rPr>
                <w:rFonts w:ascii="方正仿宋_GBK" w:eastAsia="方正仿宋_GBK" w:hAnsi="方正仿宋_GBK" w:cs="方正仿宋_GBK"/>
                <w:color w:val="000000"/>
                <w:szCs w:val="24"/>
              </w:rPr>
              <w:t>89012693</w:t>
            </w:r>
          </w:p>
        </w:tc>
        <w:tc>
          <w:tcPr>
            <w:tcW w:w="2760" w:type="dxa"/>
            <w:vAlign w:val="center"/>
          </w:tcPr>
          <w:p w:rsidR="00060F28" w:rsidRDefault="00060F28">
            <w:pPr>
              <w:jc w:val="center"/>
              <w:rPr>
                <w:rFonts w:ascii="方正仿宋_GBK" w:eastAsia="方正仿宋_GBK" w:hAnsi="方正仿宋_GBK" w:cs="方正仿宋_GBK"/>
                <w:kern w:val="0"/>
                <w:sz w:val="24"/>
              </w:rPr>
            </w:pPr>
            <w:r>
              <w:rPr>
                <w:rFonts w:ascii="方正仿宋_GBK" w:eastAsia="方正仿宋_GBK" w:hAnsi="方正仿宋_GBK" w:cs="方正仿宋_GBK"/>
                <w:color w:val="000000"/>
                <w:sz w:val="24"/>
              </w:rPr>
              <w:t>12</w:t>
            </w:r>
            <w:r>
              <w:rPr>
                <w:rFonts w:ascii="方正仿宋_GBK" w:eastAsia="方正仿宋_GBK" w:hAnsi="方正仿宋_GBK" w:cs="方正仿宋_GBK" w:hint="eastAsia"/>
                <w:color w:val="000000"/>
                <w:sz w:val="24"/>
              </w:rPr>
              <w:t>月，由单位另行通知</w:t>
            </w:r>
          </w:p>
        </w:tc>
        <w:tc>
          <w:tcPr>
            <w:tcW w:w="843" w:type="dxa"/>
            <w:vAlign w:val="center"/>
          </w:tcPr>
          <w:p w:rsidR="00060F28" w:rsidRDefault="00060F28">
            <w:pPr>
              <w:pStyle w:val="NormalWeb"/>
              <w:widowControl/>
              <w:spacing w:line="200" w:lineRule="atLeast"/>
              <w:jc w:val="center"/>
            </w:pPr>
            <w:r>
              <w:rPr>
                <w:rFonts w:ascii="方正仿宋_GBK" w:eastAsia="方正仿宋_GBK" w:hAnsi="方正仿宋_GBK" w:cs="方正仿宋_GBK"/>
                <w:color w:val="000000"/>
                <w:szCs w:val="24"/>
              </w:rPr>
              <w:t>12</w:t>
            </w:r>
            <w:r>
              <w:rPr>
                <w:rFonts w:ascii="方正仿宋_GBK" w:eastAsia="方正仿宋_GBK" w:hAnsi="方正仿宋_GBK" w:cs="方正仿宋_GBK" w:hint="eastAsia"/>
                <w:color w:val="000000"/>
                <w:szCs w:val="24"/>
              </w:rPr>
              <w:t>月</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27</w:t>
            </w:r>
          </w:p>
        </w:tc>
      </w:tr>
      <w:tr w:rsidR="00060F28">
        <w:trPr>
          <w:trHeight w:hRule="exact" w:val="680"/>
          <w:jc w:val="center"/>
        </w:trPr>
        <w:tc>
          <w:tcPr>
            <w:tcW w:w="487" w:type="dxa"/>
            <w:vAlign w:val="center"/>
          </w:tcPr>
          <w:p w:rsidR="00060F28" w:rsidRDefault="00060F28">
            <w:pPr>
              <w:widowControl/>
              <w:numPr>
                <w:ilvl w:val="0"/>
                <w:numId w:val="2"/>
              </w:numPr>
              <w:ind w:left="0" w:firstLine="0"/>
              <w:jc w:val="center"/>
              <w:rPr>
                <w:bCs/>
                <w:color w:val="000000"/>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重庆医科大学附属第二医院卫生技术副高级职称评审委员会</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本单位</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重庆医科大学附属第二医院</w:t>
            </w:r>
          </w:p>
        </w:tc>
        <w:tc>
          <w:tcPr>
            <w:tcW w:w="975" w:type="dxa"/>
            <w:vAlign w:val="center"/>
          </w:tcPr>
          <w:p w:rsidR="00060F28" w:rsidRDefault="00060F28">
            <w:pPr>
              <w:pStyle w:val="NormalWeb"/>
              <w:widowControl/>
              <w:spacing w:line="10" w:lineRule="atLeast"/>
              <w:jc w:val="center"/>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魏南田</w:t>
            </w:r>
          </w:p>
        </w:tc>
        <w:tc>
          <w:tcPr>
            <w:tcW w:w="1170" w:type="dxa"/>
            <w:vAlign w:val="center"/>
          </w:tcPr>
          <w:p w:rsidR="00060F28" w:rsidRDefault="00060F28">
            <w:pPr>
              <w:pStyle w:val="NormalWeb"/>
              <w:widowControl/>
              <w:spacing w:line="240" w:lineRule="atLeast"/>
              <w:jc w:val="center"/>
              <w:rPr>
                <w:rFonts w:ascii="方正仿宋_GBK" w:eastAsia="方正仿宋_GBK" w:hAnsi="方正仿宋_GBK" w:cs="方正仿宋_GBK"/>
                <w:kern w:val="0"/>
              </w:rPr>
            </w:pPr>
            <w:r>
              <w:rPr>
                <w:rFonts w:ascii="方正仿宋_GBK" w:eastAsia="方正仿宋_GBK" w:hAnsi="方正仿宋_GBK" w:cs="方正仿宋_GBK"/>
                <w:color w:val="000000"/>
                <w:szCs w:val="24"/>
              </w:rPr>
              <w:t>63693288</w:t>
            </w:r>
          </w:p>
        </w:tc>
        <w:tc>
          <w:tcPr>
            <w:tcW w:w="2760" w:type="dxa"/>
            <w:vAlign w:val="center"/>
          </w:tcPr>
          <w:p w:rsidR="00060F28" w:rsidRDefault="00060F28">
            <w:pPr>
              <w:widowControl/>
              <w:spacing w:line="10" w:lineRule="atLeast"/>
              <w:jc w:val="center"/>
              <w:rPr>
                <w:rFonts w:ascii="方正仿宋_GBK" w:eastAsia="方正仿宋_GBK" w:hAnsi="方正仿宋_GBK" w:cs="方正仿宋_GBK"/>
                <w:kern w:val="0"/>
                <w:sz w:val="24"/>
              </w:rPr>
            </w:pPr>
            <w:r>
              <w:rPr>
                <w:rFonts w:ascii="方正仿宋_GBK" w:eastAsia="方正仿宋_GBK" w:hAnsi="方正仿宋_GBK" w:cs="方正仿宋_GBK"/>
                <w:color w:val="000000"/>
                <w:sz w:val="24"/>
              </w:rPr>
              <w:t>12</w:t>
            </w:r>
            <w:r>
              <w:rPr>
                <w:rFonts w:ascii="方正仿宋_GBK" w:eastAsia="方正仿宋_GBK" w:hAnsi="方正仿宋_GBK" w:cs="方正仿宋_GBK" w:hint="eastAsia"/>
                <w:color w:val="000000"/>
                <w:sz w:val="24"/>
              </w:rPr>
              <w:t>月，由单位另行通知</w:t>
            </w:r>
          </w:p>
        </w:tc>
        <w:tc>
          <w:tcPr>
            <w:tcW w:w="843" w:type="dxa"/>
            <w:vAlign w:val="center"/>
          </w:tcPr>
          <w:p w:rsidR="00060F28" w:rsidRDefault="00060F28">
            <w:pPr>
              <w:pStyle w:val="NormalWeb"/>
              <w:widowControl/>
              <w:spacing w:line="200" w:lineRule="atLeast"/>
              <w:jc w:val="center"/>
            </w:pPr>
            <w:r>
              <w:rPr>
                <w:rFonts w:ascii="方正仿宋_GBK" w:eastAsia="方正仿宋_GBK" w:hAnsi="方正仿宋_GBK" w:cs="方正仿宋_GBK"/>
                <w:color w:val="000000"/>
                <w:szCs w:val="24"/>
              </w:rPr>
              <w:t>12</w:t>
            </w:r>
            <w:r>
              <w:rPr>
                <w:rFonts w:ascii="方正仿宋_GBK" w:eastAsia="方正仿宋_GBK" w:hAnsi="方正仿宋_GBK" w:cs="方正仿宋_GBK" w:hint="eastAsia"/>
                <w:color w:val="000000"/>
                <w:szCs w:val="24"/>
              </w:rPr>
              <w:t>月</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27</w:t>
            </w:r>
          </w:p>
        </w:tc>
      </w:tr>
      <w:tr w:rsidR="00060F28">
        <w:trPr>
          <w:trHeight w:hRule="exact" w:val="680"/>
          <w:jc w:val="center"/>
        </w:trPr>
        <w:tc>
          <w:tcPr>
            <w:tcW w:w="487" w:type="dxa"/>
            <w:vAlign w:val="center"/>
          </w:tcPr>
          <w:p w:rsidR="00060F28" w:rsidRDefault="00060F28">
            <w:pPr>
              <w:widowControl/>
              <w:numPr>
                <w:ilvl w:val="0"/>
                <w:numId w:val="2"/>
              </w:numPr>
              <w:ind w:left="0" w:firstLine="0"/>
              <w:jc w:val="center"/>
              <w:rPr>
                <w:bCs/>
                <w:color w:val="000000"/>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重庆医科大学附属口腔医院卫生技术副高级职称评审委员会</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本单位</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重庆医科大学附属口腔医院</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吴司坤</w:t>
            </w:r>
          </w:p>
        </w:tc>
        <w:tc>
          <w:tcPr>
            <w:tcW w:w="1170" w:type="dxa"/>
            <w:vAlign w:val="center"/>
          </w:tcPr>
          <w:p w:rsidR="00060F28" w:rsidRDefault="00060F28">
            <w:pPr>
              <w:pStyle w:val="NormalWeb"/>
              <w:widowControl/>
              <w:spacing w:line="240" w:lineRule="atLeast"/>
              <w:jc w:val="center"/>
              <w:rPr>
                <w:rFonts w:ascii="方正仿宋_GBK" w:eastAsia="方正仿宋_GBK" w:hAnsi="方正仿宋_GBK" w:cs="方正仿宋_GBK"/>
                <w:kern w:val="0"/>
              </w:rPr>
            </w:pPr>
            <w:r>
              <w:rPr>
                <w:rFonts w:ascii="方正仿宋_GBK" w:eastAsia="方正仿宋_GBK" w:hAnsi="方正仿宋_GBK" w:cs="方正仿宋_GBK"/>
                <w:color w:val="000000"/>
                <w:szCs w:val="24"/>
              </w:rPr>
              <w:t>88602315</w:t>
            </w:r>
          </w:p>
        </w:tc>
        <w:tc>
          <w:tcPr>
            <w:tcW w:w="2760" w:type="dxa"/>
            <w:vAlign w:val="center"/>
          </w:tcPr>
          <w:p w:rsidR="00060F28" w:rsidRDefault="00060F28">
            <w:pPr>
              <w:widowControl/>
              <w:spacing w:line="10" w:lineRule="atLeast"/>
              <w:jc w:val="center"/>
              <w:rPr>
                <w:rFonts w:ascii="方正仿宋_GBK" w:eastAsia="方正仿宋_GBK" w:hAnsi="方正仿宋_GBK" w:cs="方正仿宋_GBK"/>
                <w:kern w:val="0"/>
                <w:sz w:val="24"/>
              </w:rPr>
            </w:pPr>
            <w:r>
              <w:rPr>
                <w:rFonts w:ascii="方正仿宋_GBK" w:eastAsia="方正仿宋_GBK" w:hAnsi="方正仿宋_GBK" w:cs="方正仿宋_GBK"/>
                <w:color w:val="000000"/>
                <w:sz w:val="24"/>
              </w:rPr>
              <w:t>12</w:t>
            </w:r>
            <w:r>
              <w:rPr>
                <w:rFonts w:ascii="方正仿宋_GBK" w:eastAsia="方正仿宋_GBK" w:hAnsi="方正仿宋_GBK" w:cs="方正仿宋_GBK" w:hint="eastAsia"/>
                <w:color w:val="000000"/>
                <w:sz w:val="24"/>
              </w:rPr>
              <w:t>月，由单位另行通知</w:t>
            </w:r>
          </w:p>
        </w:tc>
        <w:tc>
          <w:tcPr>
            <w:tcW w:w="843" w:type="dxa"/>
            <w:vAlign w:val="center"/>
          </w:tcPr>
          <w:p w:rsidR="00060F28" w:rsidRDefault="00060F28">
            <w:pPr>
              <w:pStyle w:val="NormalWeb"/>
              <w:widowControl/>
              <w:spacing w:line="200" w:lineRule="atLeast"/>
              <w:jc w:val="center"/>
            </w:pPr>
            <w:r>
              <w:rPr>
                <w:rFonts w:ascii="方正仿宋_GBK" w:eastAsia="方正仿宋_GBK" w:hAnsi="方正仿宋_GBK" w:cs="方正仿宋_GBK"/>
                <w:color w:val="000000"/>
                <w:szCs w:val="24"/>
              </w:rPr>
              <w:t>12</w:t>
            </w:r>
            <w:r>
              <w:rPr>
                <w:rFonts w:ascii="方正仿宋_GBK" w:eastAsia="方正仿宋_GBK" w:hAnsi="方正仿宋_GBK" w:cs="方正仿宋_GBK" w:hint="eastAsia"/>
                <w:color w:val="000000"/>
                <w:szCs w:val="24"/>
              </w:rPr>
              <w:t>月</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27</w:t>
            </w:r>
          </w:p>
        </w:tc>
      </w:tr>
      <w:tr w:rsidR="00060F28">
        <w:trPr>
          <w:trHeight w:hRule="exact" w:val="680"/>
          <w:jc w:val="center"/>
        </w:trPr>
        <w:tc>
          <w:tcPr>
            <w:tcW w:w="487" w:type="dxa"/>
            <w:vAlign w:val="center"/>
          </w:tcPr>
          <w:p w:rsidR="00060F28" w:rsidRDefault="00060F28">
            <w:pPr>
              <w:widowControl/>
              <w:numPr>
                <w:ilvl w:val="0"/>
                <w:numId w:val="2"/>
              </w:numPr>
              <w:ind w:left="0" w:firstLine="0"/>
              <w:jc w:val="center"/>
              <w:rPr>
                <w:bCs/>
                <w:color w:val="000000"/>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重庆医科大学附属儿童医院卫生技术副高级职称评审委员会</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本单位</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重庆医科大学附属儿童医院</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黄</w:t>
            </w:r>
            <w:r>
              <w:rPr>
                <w:rFonts w:ascii="方正仿宋_GBK" w:eastAsia="方正仿宋_GBK" w:hAnsi="方正仿宋_GBK" w:cs="方正仿宋_GBK"/>
                <w:color w:val="000000"/>
                <w:szCs w:val="24"/>
              </w:rPr>
              <w:t xml:space="preserve">  </w:t>
            </w:r>
            <w:r>
              <w:rPr>
                <w:rFonts w:ascii="方正仿宋_GBK" w:eastAsia="方正仿宋_GBK" w:hAnsi="方正仿宋_GBK" w:cs="方正仿宋_GBK" w:hint="eastAsia"/>
                <w:color w:val="000000"/>
                <w:szCs w:val="24"/>
              </w:rPr>
              <w:t>轶</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63318050</w:t>
            </w:r>
          </w:p>
        </w:tc>
        <w:tc>
          <w:tcPr>
            <w:tcW w:w="2760" w:type="dxa"/>
            <w:vAlign w:val="center"/>
          </w:tcPr>
          <w:p w:rsidR="00060F28" w:rsidRDefault="00060F28">
            <w:pPr>
              <w:jc w:val="center"/>
              <w:rPr>
                <w:rFonts w:ascii="方正仿宋_GBK" w:eastAsia="方正仿宋_GBK" w:hAnsi="方正仿宋_GBK" w:cs="方正仿宋_GBK"/>
                <w:kern w:val="0"/>
                <w:sz w:val="24"/>
              </w:rPr>
            </w:pPr>
            <w:r>
              <w:rPr>
                <w:rFonts w:ascii="方正仿宋_GBK" w:eastAsia="方正仿宋_GBK" w:hAnsi="方正仿宋_GBK" w:cs="方正仿宋_GBK"/>
                <w:color w:val="000000"/>
                <w:sz w:val="24"/>
              </w:rPr>
              <w:t>12</w:t>
            </w:r>
            <w:r>
              <w:rPr>
                <w:rFonts w:ascii="方正仿宋_GBK" w:eastAsia="方正仿宋_GBK" w:hAnsi="方正仿宋_GBK" w:cs="方正仿宋_GBK" w:hint="eastAsia"/>
                <w:color w:val="000000"/>
                <w:sz w:val="24"/>
              </w:rPr>
              <w:t>月，由单位另行通知</w:t>
            </w:r>
          </w:p>
        </w:tc>
        <w:tc>
          <w:tcPr>
            <w:tcW w:w="843" w:type="dxa"/>
            <w:vAlign w:val="center"/>
          </w:tcPr>
          <w:p w:rsidR="00060F28" w:rsidRDefault="00060F28">
            <w:pPr>
              <w:pStyle w:val="NormalWeb"/>
              <w:widowControl/>
              <w:spacing w:line="200" w:lineRule="atLeast"/>
              <w:jc w:val="center"/>
            </w:pPr>
            <w:r>
              <w:rPr>
                <w:rFonts w:ascii="方正仿宋_GBK" w:eastAsia="方正仿宋_GBK" w:hAnsi="方正仿宋_GBK" w:cs="方正仿宋_GBK"/>
                <w:color w:val="000000"/>
                <w:szCs w:val="24"/>
              </w:rPr>
              <w:t>12</w:t>
            </w:r>
            <w:r>
              <w:rPr>
                <w:rFonts w:ascii="方正仿宋_GBK" w:eastAsia="方正仿宋_GBK" w:hAnsi="方正仿宋_GBK" w:cs="方正仿宋_GBK" w:hint="eastAsia"/>
                <w:color w:val="000000"/>
                <w:szCs w:val="24"/>
              </w:rPr>
              <w:t>月</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27</w:t>
            </w:r>
          </w:p>
        </w:tc>
      </w:tr>
      <w:tr w:rsidR="00060F28">
        <w:trPr>
          <w:trHeight w:hRule="exact" w:val="680"/>
          <w:jc w:val="center"/>
        </w:trPr>
        <w:tc>
          <w:tcPr>
            <w:tcW w:w="487" w:type="dxa"/>
            <w:vAlign w:val="center"/>
          </w:tcPr>
          <w:p w:rsidR="00060F28" w:rsidRDefault="00060F28">
            <w:pPr>
              <w:widowControl/>
              <w:numPr>
                <w:ilvl w:val="0"/>
                <w:numId w:val="2"/>
              </w:numPr>
              <w:ind w:left="0" w:firstLine="0"/>
              <w:jc w:val="center"/>
              <w:rPr>
                <w:bCs/>
                <w:color w:val="000000"/>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重庆医科大学附属永川医院卫生技术副高级职称评审委员会</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本单位</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重庆医科大学附属永川医院</w:t>
            </w:r>
          </w:p>
        </w:tc>
        <w:tc>
          <w:tcPr>
            <w:tcW w:w="975" w:type="dxa"/>
            <w:vAlign w:val="center"/>
          </w:tcPr>
          <w:p w:rsidR="00060F28" w:rsidRDefault="00060F28">
            <w:pPr>
              <w:pStyle w:val="NormalWeb"/>
              <w:widowControl/>
              <w:spacing w:line="10" w:lineRule="atLeast"/>
              <w:jc w:val="center"/>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李良兰</w:t>
            </w:r>
          </w:p>
        </w:tc>
        <w:tc>
          <w:tcPr>
            <w:tcW w:w="1170" w:type="dxa"/>
            <w:vAlign w:val="center"/>
          </w:tcPr>
          <w:p w:rsidR="00060F28" w:rsidRDefault="00060F28">
            <w:pPr>
              <w:pStyle w:val="NormalWeb"/>
              <w:widowControl/>
              <w:spacing w:line="240" w:lineRule="atLeast"/>
              <w:jc w:val="center"/>
              <w:rPr>
                <w:rFonts w:ascii="方正仿宋_GBK" w:eastAsia="方正仿宋_GBK" w:hAnsi="方正仿宋_GBK" w:cs="方正仿宋_GBK"/>
                <w:kern w:val="0"/>
              </w:rPr>
            </w:pPr>
            <w:r>
              <w:rPr>
                <w:rFonts w:ascii="方正仿宋_GBK" w:eastAsia="方正仿宋_GBK" w:hAnsi="方正仿宋_GBK" w:cs="方正仿宋_GBK"/>
                <w:color w:val="000000"/>
                <w:szCs w:val="24"/>
              </w:rPr>
              <w:t>85381611</w:t>
            </w:r>
          </w:p>
        </w:tc>
        <w:tc>
          <w:tcPr>
            <w:tcW w:w="2760" w:type="dxa"/>
            <w:vAlign w:val="center"/>
          </w:tcPr>
          <w:p w:rsidR="00060F28" w:rsidRDefault="00060F28">
            <w:pPr>
              <w:widowControl/>
              <w:spacing w:line="10" w:lineRule="atLeast"/>
              <w:jc w:val="center"/>
              <w:rPr>
                <w:rFonts w:ascii="方正仿宋_GBK" w:eastAsia="方正仿宋_GBK" w:hAnsi="方正仿宋_GBK" w:cs="方正仿宋_GBK"/>
                <w:kern w:val="0"/>
                <w:sz w:val="24"/>
              </w:rPr>
            </w:pPr>
            <w:r>
              <w:rPr>
                <w:rFonts w:ascii="方正仿宋_GBK" w:eastAsia="方正仿宋_GBK" w:hAnsi="方正仿宋_GBK" w:cs="方正仿宋_GBK"/>
                <w:color w:val="000000"/>
                <w:sz w:val="24"/>
              </w:rPr>
              <w:t>12</w:t>
            </w:r>
            <w:r>
              <w:rPr>
                <w:rFonts w:ascii="方正仿宋_GBK" w:eastAsia="方正仿宋_GBK" w:hAnsi="方正仿宋_GBK" w:cs="方正仿宋_GBK" w:hint="eastAsia"/>
                <w:color w:val="000000"/>
                <w:sz w:val="24"/>
              </w:rPr>
              <w:t>月，由单位另行通知</w:t>
            </w:r>
          </w:p>
        </w:tc>
        <w:tc>
          <w:tcPr>
            <w:tcW w:w="843" w:type="dxa"/>
            <w:vAlign w:val="center"/>
          </w:tcPr>
          <w:p w:rsidR="00060F28" w:rsidRDefault="00060F28">
            <w:pPr>
              <w:pStyle w:val="NormalWeb"/>
              <w:widowControl/>
              <w:spacing w:line="200" w:lineRule="atLeast"/>
              <w:jc w:val="center"/>
            </w:pPr>
            <w:r>
              <w:rPr>
                <w:rFonts w:ascii="方正仿宋_GBK" w:eastAsia="方正仿宋_GBK" w:hAnsi="方正仿宋_GBK" w:cs="方正仿宋_GBK"/>
                <w:color w:val="000000"/>
                <w:szCs w:val="24"/>
              </w:rPr>
              <w:t>12</w:t>
            </w:r>
            <w:r>
              <w:rPr>
                <w:rFonts w:ascii="方正仿宋_GBK" w:eastAsia="方正仿宋_GBK" w:hAnsi="方正仿宋_GBK" w:cs="方正仿宋_GBK" w:hint="eastAsia"/>
                <w:color w:val="000000"/>
                <w:szCs w:val="24"/>
              </w:rPr>
              <w:t>月</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27</w:t>
            </w:r>
          </w:p>
        </w:tc>
      </w:tr>
      <w:tr w:rsidR="00060F28">
        <w:trPr>
          <w:trHeight w:hRule="exact" w:val="680"/>
          <w:jc w:val="center"/>
        </w:trPr>
        <w:tc>
          <w:tcPr>
            <w:tcW w:w="487" w:type="dxa"/>
            <w:vAlign w:val="center"/>
          </w:tcPr>
          <w:p w:rsidR="00060F28" w:rsidRDefault="00060F28">
            <w:pPr>
              <w:widowControl/>
              <w:numPr>
                <w:ilvl w:val="0"/>
                <w:numId w:val="2"/>
              </w:numPr>
              <w:ind w:left="0" w:firstLine="0"/>
              <w:jc w:val="center"/>
              <w:rPr>
                <w:bCs/>
                <w:color w:val="000000"/>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重庆市肿瘤医院卫生技术副高级职称评审委员会</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本单位</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重庆市肿瘤医院</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杨</w:t>
            </w:r>
            <w:r>
              <w:rPr>
                <w:rFonts w:ascii="方正仿宋_GBK" w:eastAsia="方正仿宋_GBK" w:hAnsi="方正仿宋_GBK" w:cs="方正仿宋_GBK"/>
                <w:color w:val="000000"/>
                <w:szCs w:val="24"/>
              </w:rPr>
              <w:t xml:space="preserve">  </w:t>
            </w:r>
            <w:r>
              <w:rPr>
                <w:rFonts w:ascii="方正仿宋_GBK" w:eastAsia="方正仿宋_GBK" w:hAnsi="方正仿宋_GBK" w:cs="方正仿宋_GBK" w:hint="eastAsia"/>
                <w:color w:val="000000"/>
                <w:szCs w:val="24"/>
              </w:rPr>
              <w:t>井</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65079108</w:t>
            </w:r>
          </w:p>
        </w:tc>
        <w:tc>
          <w:tcPr>
            <w:tcW w:w="2760" w:type="dxa"/>
            <w:vAlign w:val="center"/>
          </w:tcPr>
          <w:p w:rsidR="00060F28" w:rsidRDefault="00060F28">
            <w:pPr>
              <w:widowControl/>
              <w:spacing w:line="10" w:lineRule="atLeast"/>
              <w:jc w:val="center"/>
              <w:rPr>
                <w:rFonts w:ascii="方正仿宋_GBK" w:eastAsia="方正仿宋_GBK" w:hAnsi="方正仿宋_GBK" w:cs="方正仿宋_GBK"/>
                <w:kern w:val="0"/>
                <w:sz w:val="24"/>
              </w:rPr>
            </w:pPr>
            <w:r>
              <w:rPr>
                <w:rFonts w:ascii="方正仿宋_GBK" w:eastAsia="方正仿宋_GBK" w:hAnsi="方正仿宋_GBK" w:cs="方正仿宋_GBK"/>
                <w:color w:val="000000"/>
                <w:sz w:val="24"/>
              </w:rPr>
              <w:t>12</w:t>
            </w:r>
            <w:r>
              <w:rPr>
                <w:rFonts w:ascii="方正仿宋_GBK" w:eastAsia="方正仿宋_GBK" w:hAnsi="方正仿宋_GBK" w:cs="方正仿宋_GBK" w:hint="eastAsia"/>
                <w:color w:val="000000"/>
                <w:sz w:val="24"/>
              </w:rPr>
              <w:t>月，由单位另行通知</w:t>
            </w:r>
          </w:p>
        </w:tc>
        <w:tc>
          <w:tcPr>
            <w:tcW w:w="843" w:type="dxa"/>
            <w:vAlign w:val="center"/>
          </w:tcPr>
          <w:p w:rsidR="00060F28" w:rsidRDefault="00060F28">
            <w:pPr>
              <w:pStyle w:val="NormalWeb"/>
              <w:widowControl/>
              <w:spacing w:line="200" w:lineRule="atLeast"/>
              <w:jc w:val="center"/>
            </w:pPr>
            <w:r>
              <w:rPr>
                <w:rFonts w:ascii="方正仿宋_GBK" w:eastAsia="方正仿宋_GBK" w:hAnsi="方正仿宋_GBK" w:cs="方正仿宋_GBK"/>
                <w:color w:val="000000"/>
                <w:szCs w:val="24"/>
              </w:rPr>
              <w:t>12</w:t>
            </w:r>
            <w:r>
              <w:rPr>
                <w:rFonts w:ascii="方正仿宋_GBK" w:eastAsia="方正仿宋_GBK" w:hAnsi="方正仿宋_GBK" w:cs="方正仿宋_GBK" w:hint="eastAsia"/>
                <w:color w:val="000000"/>
                <w:szCs w:val="24"/>
              </w:rPr>
              <w:t>月</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27</w:t>
            </w:r>
          </w:p>
        </w:tc>
      </w:tr>
      <w:tr w:rsidR="00060F28">
        <w:trPr>
          <w:trHeight w:hRule="exact" w:val="680"/>
          <w:jc w:val="center"/>
        </w:trPr>
        <w:tc>
          <w:tcPr>
            <w:tcW w:w="487" w:type="dxa"/>
            <w:vAlign w:val="center"/>
          </w:tcPr>
          <w:p w:rsidR="00060F28" w:rsidRDefault="00060F28">
            <w:pPr>
              <w:widowControl/>
              <w:numPr>
                <w:ilvl w:val="0"/>
                <w:numId w:val="2"/>
              </w:numPr>
              <w:ind w:left="0" w:firstLine="0"/>
              <w:jc w:val="center"/>
              <w:rPr>
                <w:bCs/>
                <w:color w:val="000000"/>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重庆市人民医院卫生技术副高级职称评审委员会</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本单位</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重庆市人民医院</w:t>
            </w:r>
          </w:p>
        </w:tc>
        <w:tc>
          <w:tcPr>
            <w:tcW w:w="975" w:type="dxa"/>
            <w:vAlign w:val="center"/>
          </w:tcPr>
          <w:p w:rsidR="00060F28" w:rsidRDefault="00060F28">
            <w:pPr>
              <w:pStyle w:val="NormalWeb"/>
              <w:widowControl/>
              <w:spacing w:line="10" w:lineRule="atLeast"/>
              <w:jc w:val="center"/>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章文山</w:t>
            </w:r>
          </w:p>
        </w:tc>
        <w:tc>
          <w:tcPr>
            <w:tcW w:w="1170" w:type="dxa"/>
            <w:vAlign w:val="center"/>
          </w:tcPr>
          <w:p w:rsidR="00060F28" w:rsidRDefault="00060F28">
            <w:pPr>
              <w:pStyle w:val="NormalWeb"/>
              <w:widowControl/>
              <w:spacing w:line="240" w:lineRule="atLeast"/>
              <w:jc w:val="center"/>
              <w:rPr>
                <w:rFonts w:ascii="方正仿宋_GBK" w:eastAsia="方正仿宋_GBK" w:hAnsi="方正仿宋_GBK" w:cs="方正仿宋_GBK"/>
                <w:kern w:val="0"/>
              </w:rPr>
            </w:pPr>
            <w:r>
              <w:rPr>
                <w:rFonts w:ascii="方正仿宋_GBK" w:eastAsia="方正仿宋_GBK" w:hAnsi="方正仿宋_GBK" w:cs="方正仿宋_GBK"/>
                <w:color w:val="000000"/>
                <w:szCs w:val="24"/>
              </w:rPr>
              <w:t>63390062</w:t>
            </w:r>
          </w:p>
        </w:tc>
        <w:tc>
          <w:tcPr>
            <w:tcW w:w="2760" w:type="dxa"/>
            <w:vAlign w:val="center"/>
          </w:tcPr>
          <w:p w:rsidR="00060F28" w:rsidRDefault="00060F28">
            <w:pPr>
              <w:widowControl/>
              <w:spacing w:line="10" w:lineRule="atLeast"/>
              <w:jc w:val="center"/>
              <w:rPr>
                <w:rFonts w:ascii="方正仿宋_GBK" w:eastAsia="方正仿宋_GBK" w:hAnsi="方正仿宋_GBK" w:cs="方正仿宋_GBK"/>
                <w:kern w:val="0"/>
                <w:sz w:val="24"/>
              </w:rPr>
            </w:pPr>
            <w:r>
              <w:rPr>
                <w:rFonts w:ascii="方正仿宋_GBK" w:eastAsia="方正仿宋_GBK" w:hAnsi="方正仿宋_GBK" w:cs="方正仿宋_GBK"/>
                <w:color w:val="000000"/>
                <w:sz w:val="24"/>
              </w:rPr>
              <w:t>12</w:t>
            </w:r>
            <w:r>
              <w:rPr>
                <w:rFonts w:ascii="方正仿宋_GBK" w:eastAsia="方正仿宋_GBK" w:hAnsi="方正仿宋_GBK" w:cs="方正仿宋_GBK" w:hint="eastAsia"/>
                <w:color w:val="000000"/>
                <w:sz w:val="24"/>
              </w:rPr>
              <w:t>月，由单位另行通知</w:t>
            </w:r>
          </w:p>
        </w:tc>
        <w:tc>
          <w:tcPr>
            <w:tcW w:w="843" w:type="dxa"/>
            <w:vAlign w:val="center"/>
          </w:tcPr>
          <w:p w:rsidR="00060F28" w:rsidRDefault="00060F28">
            <w:pPr>
              <w:pStyle w:val="NormalWeb"/>
              <w:widowControl/>
              <w:spacing w:line="200" w:lineRule="atLeast"/>
              <w:jc w:val="center"/>
            </w:pPr>
            <w:r>
              <w:rPr>
                <w:rFonts w:ascii="方正仿宋_GBK" w:eastAsia="方正仿宋_GBK" w:hAnsi="方正仿宋_GBK" w:cs="方正仿宋_GBK"/>
                <w:color w:val="000000"/>
                <w:szCs w:val="24"/>
              </w:rPr>
              <w:t>12</w:t>
            </w:r>
            <w:r>
              <w:rPr>
                <w:rFonts w:ascii="方正仿宋_GBK" w:eastAsia="方正仿宋_GBK" w:hAnsi="方正仿宋_GBK" w:cs="方正仿宋_GBK" w:hint="eastAsia"/>
                <w:color w:val="000000"/>
                <w:szCs w:val="24"/>
              </w:rPr>
              <w:t>月</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27</w:t>
            </w:r>
          </w:p>
        </w:tc>
      </w:tr>
      <w:tr w:rsidR="00060F28">
        <w:trPr>
          <w:trHeight w:hRule="exact" w:val="680"/>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重庆市中医院卫生技术副高级职称评审委员会</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本单位</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重庆市中医院</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邓</w:t>
            </w:r>
            <w:r>
              <w:rPr>
                <w:rFonts w:ascii="方正仿宋_GBK" w:eastAsia="方正仿宋_GBK" w:hAnsi="方正仿宋_GBK" w:cs="方正仿宋_GBK"/>
                <w:color w:val="000000"/>
                <w:szCs w:val="24"/>
              </w:rPr>
              <w:t xml:space="preserve">  </w:t>
            </w:r>
            <w:r>
              <w:rPr>
                <w:rFonts w:ascii="方正仿宋_GBK" w:eastAsia="方正仿宋_GBK" w:hAnsi="方正仿宋_GBK" w:cs="方正仿宋_GBK" w:hint="eastAsia"/>
                <w:color w:val="000000"/>
                <w:szCs w:val="24"/>
              </w:rPr>
              <w:t>维</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67114545</w:t>
            </w:r>
          </w:p>
        </w:tc>
        <w:tc>
          <w:tcPr>
            <w:tcW w:w="2760" w:type="dxa"/>
            <w:vAlign w:val="center"/>
          </w:tcPr>
          <w:p w:rsidR="00060F28" w:rsidRDefault="00060F28">
            <w:pPr>
              <w:widowControl/>
              <w:spacing w:line="10" w:lineRule="atLeast"/>
              <w:jc w:val="center"/>
              <w:rPr>
                <w:rFonts w:ascii="方正仿宋_GBK" w:eastAsia="方正仿宋_GBK" w:hAnsi="方正仿宋_GBK" w:cs="方正仿宋_GBK"/>
                <w:kern w:val="0"/>
                <w:sz w:val="24"/>
              </w:rPr>
            </w:pPr>
            <w:r>
              <w:rPr>
                <w:rFonts w:ascii="方正仿宋_GBK" w:eastAsia="方正仿宋_GBK" w:hAnsi="方正仿宋_GBK" w:cs="方正仿宋_GBK"/>
                <w:color w:val="000000"/>
                <w:sz w:val="24"/>
              </w:rPr>
              <w:t>12</w:t>
            </w:r>
            <w:r>
              <w:rPr>
                <w:rFonts w:ascii="方正仿宋_GBK" w:eastAsia="方正仿宋_GBK" w:hAnsi="方正仿宋_GBK" w:cs="方正仿宋_GBK" w:hint="eastAsia"/>
                <w:color w:val="000000"/>
                <w:sz w:val="24"/>
              </w:rPr>
              <w:t>月，由单位另行通知</w:t>
            </w:r>
          </w:p>
        </w:tc>
        <w:tc>
          <w:tcPr>
            <w:tcW w:w="843" w:type="dxa"/>
            <w:vAlign w:val="center"/>
          </w:tcPr>
          <w:p w:rsidR="00060F28" w:rsidRDefault="00060F28">
            <w:pPr>
              <w:pStyle w:val="NormalWeb"/>
              <w:widowControl/>
              <w:spacing w:line="200" w:lineRule="atLeast"/>
              <w:jc w:val="center"/>
            </w:pPr>
            <w:r>
              <w:rPr>
                <w:rFonts w:ascii="方正仿宋_GBK" w:eastAsia="方正仿宋_GBK" w:hAnsi="方正仿宋_GBK" w:cs="方正仿宋_GBK"/>
                <w:color w:val="000000"/>
                <w:szCs w:val="24"/>
              </w:rPr>
              <w:t>12</w:t>
            </w:r>
            <w:r>
              <w:rPr>
                <w:rFonts w:ascii="方正仿宋_GBK" w:eastAsia="方正仿宋_GBK" w:hAnsi="方正仿宋_GBK" w:cs="方正仿宋_GBK" w:hint="eastAsia"/>
                <w:color w:val="000000"/>
                <w:szCs w:val="24"/>
              </w:rPr>
              <w:t>月</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27</w:t>
            </w:r>
          </w:p>
        </w:tc>
      </w:tr>
      <w:tr w:rsidR="00060F28">
        <w:trPr>
          <w:trHeight w:hRule="exact" w:val="1160"/>
          <w:jc w:val="center"/>
        </w:trPr>
        <w:tc>
          <w:tcPr>
            <w:tcW w:w="487" w:type="dxa"/>
            <w:vAlign w:val="center"/>
          </w:tcPr>
          <w:p w:rsidR="00060F28" w:rsidRDefault="00060F28">
            <w:pPr>
              <w:widowControl/>
              <w:numPr>
                <w:ilvl w:val="0"/>
                <w:numId w:val="2"/>
              </w:numPr>
              <w:ind w:left="0" w:firstLine="0"/>
              <w:jc w:val="center"/>
              <w:rPr>
                <w:bCs/>
                <w:color w:val="000000"/>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重庆市卫生技术药学（生产、流通领域）专业高级职称评审委员会</w:t>
            </w:r>
          </w:p>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地址：渝北区食品城大道</w:t>
            </w:r>
            <w:r>
              <w:rPr>
                <w:rFonts w:ascii="方正仿宋_GBK" w:eastAsia="方正仿宋_GBK" w:hAnsi="方正仿宋_GBK" w:cs="方正仿宋_GBK"/>
                <w:kern w:val="0"/>
                <w:sz w:val="24"/>
                <w:szCs w:val="22"/>
              </w:rPr>
              <w:t>27</w:t>
            </w:r>
            <w:r>
              <w:rPr>
                <w:rFonts w:ascii="方正仿宋_GBK" w:eastAsia="方正仿宋_GBK" w:hAnsi="方正仿宋_GBK" w:cs="方正仿宋_GBK" w:hint="eastAsia"/>
                <w:kern w:val="0"/>
                <w:sz w:val="24"/>
                <w:szCs w:val="22"/>
              </w:rPr>
              <w:t>号市药监局</w:t>
            </w:r>
            <w:r>
              <w:rPr>
                <w:rFonts w:ascii="方正仿宋_GBK" w:eastAsia="方正仿宋_GBK" w:hAnsi="方正仿宋_GBK" w:cs="方正仿宋_GBK"/>
                <w:kern w:val="0"/>
                <w:sz w:val="24"/>
                <w:szCs w:val="22"/>
              </w:rPr>
              <w:t>1015</w:t>
            </w:r>
          </w:p>
          <w:p w:rsidR="00060F28" w:rsidRDefault="00060F28">
            <w:pPr>
              <w:widowControl/>
              <w:spacing w:line="300" w:lineRule="exact"/>
              <w:jc w:val="left"/>
              <w:rPr>
                <w:rFonts w:ascii="方正仿宋_GBK" w:eastAsia="方正仿宋_GBK" w:hAnsi="方正仿宋_GBK" w:cs="方正仿宋_GBK"/>
                <w:kern w:val="0"/>
                <w:sz w:val="24"/>
                <w:szCs w:val="22"/>
              </w:rPr>
            </w:pP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市药监局</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李建祥</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60353674</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网报</w:t>
            </w:r>
            <w:r>
              <w:rPr>
                <w:rFonts w:ascii="方正仿宋_GBK" w:eastAsia="方正仿宋_GBK" w:hAnsi="方正仿宋_GBK" w:cs="方正仿宋_GBK"/>
                <w:kern w:val="0"/>
                <w:sz w:val="24"/>
                <w:szCs w:val="22"/>
              </w:rPr>
              <w:t>10.20-11.15</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评委会审核</w:t>
            </w:r>
            <w:r>
              <w:rPr>
                <w:rFonts w:ascii="方正仿宋_GBK" w:eastAsia="方正仿宋_GBK" w:hAnsi="方正仿宋_GBK" w:cs="方正仿宋_GBK"/>
                <w:kern w:val="0"/>
                <w:sz w:val="24"/>
                <w:szCs w:val="22"/>
              </w:rPr>
              <w:t>10.20-11.21</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11.22-11.26</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kern w:val="0"/>
                <w:sz w:val="24"/>
                <w:szCs w:val="22"/>
              </w:rPr>
              <w:t>12</w:t>
            </w:r>
            <w:r>
              <w:rPr>
                <w:rFonts w:ascii="方正仿宋_GBK" w:eastAsia="方正仿宋_GBK" w:hAnsi="方正仿宋_GBK" w:cs="方正仿宋_GBK" w:hint="eastAsia"/>
                <w:color w:val="000000"/>
                <w:sz w:val="24"/>
              </w:rPr>
              <w:t>月上旬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13</w:t>
            </w:r>
          </w:p>
        </w:tc>
      </w:tr>
      <w:tr w:rsidR="00060F28">
        <w:trPr>
          <w:trHeight w:hRule="exact" w:val="945"/>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重庆市农业技术推广研究员评审委员会</w:t>
            </w:r>
          </w:p>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地址：渝北区黄山大道</w:t>
            </w:r>
            <w:r>
              <w:rPr>
                <w:rFonts w:ascii="方正仿宋_GBK" w:eastAsia="方正仿宋_GBK" w:hAnsi="方正仿宋_GBK" w:cs="方正仿宋_GBK"/>
                <w:kern w:val="0"/>
                <w:sz w:val="24"/>
                <w:szCs w:val="22"/>
              </w:rPr>
              <w:t>186</w:t>
            </w:r>
            <w:r>
              <w:rPr>
                <w:rFonts w:ascii="方正仿宋_GBK" w:eastAsia="方正仿宋_GBK" w:hAnsi="方正仿宋_GBK" w:cs="方正仿宋_GBK" w:hint="eastAsia"/>
                <w:kern w:val="0"/>
                <w:sz w:val="24"/>
                <w:szCs w:val="22"/>
              </w:rPr>
              <w:t>号</w:t>
            </w:r>
            <w:r>
              <w:rPr>
                <w:rFonts w:ascii="方正仿宋_GBK" w:eastAsia="方正仿宋_GBK" w:hAnsi="方正仿宋_GBK" w:cs="方正仿宋_GBK"/>
                <w:kern w:val="0"/>
                <w:sz w:val="24"/>
                <w:szCs w:val="22"/>
              </w:rPr>
              <w:t>15-1</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市农业农村委</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汤传平</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89133183</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网报</w:t>
            </w:r>
            <w:r>
              <w:rPr>
                <w:rFonts w:ascii="方正仿宋_GBK" w:eastAsia="方正仿宋_GBK" w:hAnsi="方正仿宋_GBK" w:cs="方正仿宋_GBK"/>
                <w:kern w:val="0"/>
                <w:sz w:val="24"/>
                <w:szCs w:val="22"/>
              </w:rPr>
              <w:t>10.20-11.8</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评委会审核</w:t>
            </w:r>
            <w:r>
              <w:rPr>
                <w:rFonts w:ascii="方正仿宋_GBK" w:eastAsia="方正仿宋_GBK" w:hAnsi="方正仿宋_GBK" w:cs="方正仿宋_GBK"/>
                <w:kern w:val="0"/>
                <w:sz w:val="24"/>
                <w:szCs w:val="22"/>
              </w:rPr>
              <w:t>10.20-11.15</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11.16-11.19</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kern w:val="0"/>
                <w:sz w:val="24"/>
                <w:szCs w:val="22"/>
              </w:rPr>
              <w:t>12</w:t>
            </w:r>
            <w:r>
              <w:rPr>
                <w:rFonts w:ascii="方正仿宋_GBK" w:eastAsia="方正仿宋_GBK" w:hAnsi="方正仿宋_GBK" w:cs="方正仿宋_GBK" w:hint="eastAsia"/>
                <w:kern w:val="0"/>
                <w:sz w:val="24"/>
                <w:szCs w:val="22"/>
              </w:rPr>
              <w:t>月中旬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13</w:t>
            </w:r>
          </w:p>
        </w:tc>
      </w:tr>
      <w:tr w:rsidR="00060F28">
        <w:trPr>
          <w:trHeight w:hRule="exact" w:val="895"/>
          <w:jc w:val="center"/>
        </w:trPr>
        <w:tc>
          <w:tcPr>
            <w:tcW w:w="487" w:type="dxa"/>
            <w:vAlign w:val="center"/>
          </w:tcPr>
          <w:p w:rsidR="00060F28" w:rsidRDefault="00060F28">
            <w:pPr>
              <w:widowControl/>
              <w:numPr>
                <w:ilvl w:val="0"/>
                <w:numId w:val="2"/>
              </w:numPr>
              <w:ind w:left="0" w:firstLine="0"/>
              <w:jc w:val="center"/>
              <w:rPr>
                <w:bCs/>
                <w:color w:val="000000"/>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重庆市农业技术高级职称评审委员会</w:t>
            </w:r>
          </w:p>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地址：渝北区黄山大道</w:t>
            </w:r>
            <w:r>
              <w:rPr>
                <w:rFonts w:ascii="方正仿宋_GBK" w:eastAsia="方正仿宋_GBK" w:hAnsi="方正仿宋_GBK" w:cs="方正仿宋_GBK"/>
                <w:kern w:val="0"/>
                <w:sz w:val="24"/>
                <w:szCs w:val="22"/>
              </w:rPr>
              <w:t>186</w:t>
            </w:r>
            <w:r>
              <w:rPr>
                <w:rFonts w:ascii="方正仿宋_GBK" w:eastAsia="方正仿宋_GBK" w:hAnsi="方正仿宋_GBK" w:cs="方正仿宋_GBK" w:hint="eastAsia"/>
                <w:kern w:val="0"/>
                <w:sz w:val="24"/>
                <w:szCs w:val="22"/>
              </w:rPr>
              <w:t>号</w:t>
            </w:r>
            <w:r>
              <w:rPr>
                <w:rFonts w:ascii="方正仿宋_GBK" w:eastAsia="方正仿宋_GBK" w:hAnsi="方正仿宋_GBK" w:cs="方正仿宋_GBK"/>
                <w:kern w:val="0"/>
                <w:sz w:val="24"/>
                <w:szCs w:val="22"/>
              </w:rPr>
              <w:t>15-1</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市农业农村委</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汤传平</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89133183</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网报</w:t>
            </w:r>
            <w:r>
              <w:rPr>
                <w:rFonts w:ascii="方正仿宋_GBK" w:eastAsia="方正仿宋_GBK" w:hAnsi="方正仿宋_GBK" w:cs="方正仿宋_GBK"/>
                <w:kern w:val="0"/>
                <w:sz w:val="24"/>
                <w:szCs w:val="22"/>
              </w:rPr>
              <w:t>10.20-11.8</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评委会审核</w:t>
            </w:r>
            <w:r>
              <w:rPr>
                <w:rFonts w:ascii="方正仿宋_GBK" w:eastAsia="方正仿宋_GBK" w:hAnsi="方正仿宋_GBK" w:cs="方正仿宋_GBK"/>
                <w:kern w:val="0"/>
                <w:sz w:val="24"/>
                <w:szCs w:val="22"/>
              </w:rPr>
              <w:t>10.20-11.15</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11.16-11.19</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kern w:val="0"/>
                <w:sz w:val="24"/>
                <w:szCs w:val="22"/>
              </w:rPr>
              <w:t>12</w:t>
            </w:r>
            <w:r>
              <w:rPr>
                <w:rFonts w:ascii="方正仿宋_GBK" w:eastAsia="方正仿宋_GBK" w:hAnsi="方正仿宋_GBK" w:cs="方正仿宋_GBK" w:hint="eastAsia"/>
                <w:kern w:val="0"/>
                <w:sz w:val="24"/>
                <w:szCs w:val="22"/>
              </w:rPr>
              <w:t>月中旬</w:t>
            </w:r>
          </w:p>
        </w:tc>
        <w:tc>
          <w:tcPr>
            <w:tcW w:w="780" w:type="dxa"/>
            <w:vAlign w:val="center"/>
          </w:tcPr>
          <w:p w:rsidR="00060F28" w:rsidRDefault="00060F28">
            <w:pPr>
              <w:widowControl/>
              <w:tabs>
                <w:tab w:val="center" w:pos="4153"/>
                <w:tab w:val="right" w:pos="8306"/>
              </w:tabs>
              <w:snapToGrid w:val="0"/>
              <w:jc w:val="center"/>
            </w:pPr>
            <w:r>
              <w:rPr>
                <w:rFonts w:ascii="方正仿宋_GBK" w:eastAsia="方正仿宋_GBK" w:hAnsi="方正仿宋_GBK" w:cs="方正仿宋_GBK"/>
                <w:kern w:val="0"/>
                <w:sz w:val="24"/>
              </w:rPr>
              <w:t>13</w:t>
            </w:r>
          </w:p>
        </w:tc>
      </w:tr>
      <w:tr w:rsidR="00060F28">
        <w:trPr>
          <w:trHeight w:hRule="exact" w:val="680"/>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重庆市农业技术高级职务市农科院评审委员会</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本单位</w:t>
            </w:r>
          </w:p>
        </w:tc>
        <w:tc>
          <w:tcPr>
            <w:tcW w:w="1950" w:type="dxa"/>
            <w:vAlign w:val="center"/>
          </w:tcPr>
          <w:p w:rsidR="00060F28" w:rsidRDefault="00060F28">
            <w:pPr>
              <w:pStyle w:val="NormalWeb"/>
              <w:widowControl/>
              <w:spacing w:line="200" w:lineRule="atLeast"/>
              <w:jc w:val="lef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市农科院</w:t>
            </w:r>
          </w:p>
        </w:tc>
        <w:tc>
          <w:tcPr>
            <w:tcW w:w="975" w:type="dxa"/>
            <w:vAlign w:val="center"/>
          </w:tcPr>
          <w:p w:rsidR="00060F28" w:rsidRDefault="00060F28">
            <w:pPr>
              <w:pStyle w:val="NormalWeb"/>
              <w:widowControl/>
              <w:spacing w:line="10" w:lineRule="atLeast"/>
              <w:jc w:val="center"/>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李</w:t>
            </w:r>
            <w:r>
              <w:rPr>
                <w:rFonts w:ascii="方正仿宋_GBK" w:eastAsia="方正仿宋_GBK" w:hAnsi="方正仿宋_GBK" w:cs="方正仿宋_GBK"/>
                <w:color w:val="000000"/>
                <w:szCs w:val="24"/>
              </w:rPr>
              <w:t xml:space="preserve">  </w:t>
            </w:r>
            <w:r>
              <w:rPr>
                <w:rFonts w:ascii="方正仿宋_GBK" w:eastAsia="方正仿宋_GBK" w:hAnsi="方正仿宋_GBK" w:cs="方正仿宋_GBK" w:hint="eastAsia"/>
                <w:color w:val="000000"/>
                <w:szCs w:val="24"/>
              </w:rPr>
              <w:t>健</w:t>
            </w:r>
          </w:p>
        </w:tc>
        <w:tc>
          <w:tcPr>
            <w:tcW w:w="1170" w:type="dxa"/>
            <w:vAlign w:val="center"/>
          </w:tcPr>
          <w:p w:rsidR="00060F28" w:rsidRDefault="00060F28">
            <w:pPr>
              <w:pStyle w:val="NormalWeb"/>
              <w:widowControl/>
              <w:spacing w:line="240" w:lineRule="atLeast"/>
              <w:jc w:val="center"/>
              <w:rPr>
                <w:rFonts w:ascii="方正仿宋_GBK" w:eastAsia="方正仿宋_GBK" w:hAnsi="方正仿宋_GBK" w:cs="方正仿宋_GBK"/>
                <w:kern w:val="0"/>
              </w:rPr>
            </w:pPr>
            <w:r>
              <w:rPr>
                <w:rFonts w:ascii="方正仿宋_GBK" w:eastAsia="方正仿宋_GBK" w:hAnsi="方正仿宋_GBK" w:cs="方正仿宋_GBK"/>
                <w:color w:val="000000"/>
                <w:szCs w:val="24"/>
              </w:rPr>
              <w:t>65704295</w:t>
            </w:r>
          </w:p>
        </w:tc>
        <w:tc>
          <w:tcPr>
            <w:tcW w:w="2760" w:type="dxa"/>
            <w:vAlign w:val="center"/>
          </w:tcPr>
          <w:p w:rsidR="00060F28" w:rsidRDefault="00060F28">
            <w:pPr>
              <w:pStyle w:val="NormalWeb"/>
              <w:widowControl/>
              <w:spacing w:line="200" w:lineRule="atLeast"/>
              <w:jc w:val="center"/>
              <w:rPr>
                <w:rFonts w:ascii="方正仿宋_GBK" w:eastAsia="方正仿宋_GBK" w:hAnsi="方正仿宋_GBK" w:cs="方正仿宋_GBK"/>
                <w:kern w:val="0"/>
              </w:rPr>
            </w:pPr>
            <w:r>
              <w:rPr>
                <w:rFonts w:ascii="方正仿宋_GBK" w:eastAsia="方正仿宋_GBK" w:hAnsi="方正仿宋_GBK" w:cs="方正仿宋_GBK"/>
                <w:color w:val="000000"/>
                <w:szCs w:val="24"/>
              </w:rPr>
              <w:t>11.8-11.19</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kern w:val="0"/>
                <w:sz w:val="24"/>
                <w:szCs w:val="22"/>
              </w:rPr>
              <w:t>12</w:t>
            </w:r>
            <w:r>
              <w:rPr>
                <w:rFonts w:ascii="方正仿宋_GBK" w:eastAsia="方正仿宋_GBK" w:hAnsi="方正仿宋_GBK" w:cs="方正仿宋_GBK" w:hint="eastAsia"/>
                <w:kern w:val="0"/>
                <w:sz w:val="24"/>
                <w:szCs w:val="22"/>
              </w:rPr>
              <w:t>月中旬</w:t>
            </w:r>
          </w:p>
        </w:tc>
        <w:tc>
          <w:tcPr>
            <w:tcW w:w="780" w:type="dxa"/>
            <w:vAlign w:val="center"/>
          </w:tcPr>
          <w:p w:rsidR="00060F28" w:rsidRDefault="00060F28">
            <w:pPr>
              <w:pStyle w:val="NormalWeb"/>
              <w:widowControl/>
              <w:spacing w:line="10" w:lineRule="atLeast"/>
              <w:jc w:val="center"/>
            </w:pPr>
            <w:r>
              <w:rPr>
                <w:rFonts w:ascii="方正仿宋_GBK" w:eastAsia="方正仿宋_GBK" w:hAnsi="方正仿宋_GBK" w:cs="方正仿宋_GBK"/>
                <w:color w:val="000000"/>
                <w:szCs w:val="24"/>
              </w:rPr>
              <w:t>13</w:t>
            </w:r>
          </w:p>
        </w:tc>
      </w:tr>
      <w:tr w:rsidR="00060F28">
        <w:trPr>
          <w:trHeight w:hRule="exact" w:val="970"/>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重庆市畜牧兽医技术高级职称评审委员会</w:t>
            </w:r>
          </w:p>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地址：渝北区黄山大道</w:t>
            </w:r>
            <w:r>
              <w:rPr>
                <w:rFonts w:ascii="方正仿宋_GBK" w:eastAsia="方正仿宋_GBK" w:hAnsi="方正仿宋_GBK" w:cs="方正仿宋_GBK"/>
                <w:kern w:val="0"/>
                <w:sz w:val="24"/>
                <w:szCs w:val="22"/>
              </w:rPr>
              <w:t>186</w:t>
            </w:r>
            <w:r>
              <w:rPr>
                <w:rFonts w:ascii="方正仿宋_GBK" w:eastAsia="方正仿宋_GBK" w:hAnsi="方正仿宋_GBK" w:cs="方正仿宋_GBK" w:hint="eastAsia"/>
                <w:kern w:val="0"/>
                <w:sz w:val="24"/>
                <w:szCs w:val="22"/>
              </w:rPr>
              <w:t>号</w:t>
            </w:r>
            <w:r>
              <w:rPr>
                <w:rFonts w:ascii="方正仿宋_GBK" w:eastAsia="方正仿宋_GBK" w:hAnsi="方正仿宋_GBK" w:cs="方正仿宋_GBK"/>
                <w:kern w:val="0"/>
                <w:sz w:val="24"/>
                <w:szCs w:val="22"/>
              </w:rPr>
              <w:t>15-1</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市农业农村委</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汤传平</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89133183</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网报</w:t>
            </w:r>
            <w:r>
              <w:rPr>
                <w:rFonts w:ascii="方正仿宋_GBK" w:eastAsia="方正仿宋_GBK" w:hAnsi="方正仿宋_GBK" w:cs="方正仿宋_GBK"/>
                <w:kern w:val="0"/>
                <w:sz w:val="24"/>
                <w:szCs w:val="22"/>
              </w:rPr>
              <w:t>10.20-11.8</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评委会审核</w:t>
            </w:r>
            <w:r>
              <w:rPr>
                <w:rFonts w:ascii="方正仿宋_GBK" w:eastAsia="方正仿宋_GBK" w:hAnsi="方正仿宋_GBK" w:cs="方正仿宋_GBK"/>
                <w:kern w:val="0"/>
                <w:sz w:val="24"/>
                <w:szCs w:val="22"/>
              </w:rPr>
              <w:t>10.20-11.15</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11.16-11.19</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kern w:val="0"/>
                <w:sz w:val="24"/>
                <w:szCs w:val="22"/>
              </w:rPr>
              <w:t>12</w:t>
            </w:r>
            <w:r>
              <w:rPr>
                <w:rFonts w:ascii="方正仿宋_GBK" w:eastAsia="方正仿宋_GBK" w:hAnsi="方正仿宋_GBK" w:cs="方正仿宋_GBK" w:hint="eastAsia"/>
                <w:kern w:val="0"/>
                <w:sz w:val="24"/>
                <w:szCs w:val="22"/>
              </w:rPr>
              <w:t>月中旬</w:t>
            </w:r>
          </w:p>
        </w:tc>
        <w:tc>
          <w:tcPr>
            <w:tcW w:w="780" w:type="dxa"/>
            <w:vAlign w:val="center"/>
          </w:tcPr>
          <w:p w:rsidR="00060F28" w:rsidRDefault="00060F28">
            <w:pPr>
              <w:widowControl/>
              <w:tabs>
                <w:tab w:val="center" w:pos="4153"/>
                <w:tab w:val="right" w:pos="8306"/>
              </w:tabs>
              <w:snapToGrid w:val="0"/>
              <w:jc w:val="center"/>
            </w:pPr>
            <w:r>
              <w:rPr>
                <w:rFonts w:ascii="方正仿宋_GBK" w:eastAsia="方正仿宋_GBK" w:hAnsi="方正仿宋_GBK" w:cs="方正仿宋_GBK"/>
                <w:kern w:val="0"/>
                <w:sz w:val="24"/>
              </w:rPr>
              <w:t>13</w:t>
            </w:r>
          </w:p>
        </w:tc>
      </w:tr>
      <w:tr w:rsidR="00060F28">
        <w:trPr>
          <w:trHeight w:hRule="exact" w:val="870"/>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重庆市畜牧兽医技术高级职称市畜科院评审委员会</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本单位</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市畜科院</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吴</w:t>
            </w:r>
            <w:r>
              <w:rPr>
                <w:rFonts w:ascii="方正仿宋_GBK" w:eastAsia="方正仿宋_GBK" w:hAnsi="方正仿宋_GBK" w:cs="方正仿宋_GBK"/>
                <w:color w:val="000000"/>
                <w:szCs w:val="24"/>
              </w:rPr>
              <w:t xml:space="preserve">  </w:t>
            </w:r>
            <w:r>
              <w:rPr>
                <w:rFonts w:ascii="方正仿宋_GBK" w:eastAsia="方正仿宋_GBK" w:hAnsi="方正仿宋_GBK" w:cs="方正仿宋_GBK" w:hint="eastAsia"/>
                <w:color w:val="000000"/>
                <w:szCs w:val="24"/>
              </w:rPr>
              <w:t>睿</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46791959</w:t>
            </w:r>
          </w:p>
        </w:tc>
        <w:tc>
          <w:tcPr>
            <w:tcW w:w="2760" w:type="dxa"/>
            <w:vAlign w:val="center"/>
          </w:tcPr>
          <w:p w:rsidR="00060F28" w:rsidRDefault="00060F28">
            <w:pPr>
              <w:pStyle w:val="NormalWeb"/>
              <w:widowControl/>
              <w:spacing w:line="10" w:lineRule="atLeast"/>
              <w:jc w:val="center"/>
              <w:rPr>
                <w:rFonts w:ascii="方正仿宋_GBK" w:eastAsia="方正仿宋_GBK" w:hAnsi="方正仿宋_GBK" w:cs="方正仿宋_GBK"/>
                <w:kern w:val="0"/>
              </w:rPr>
            </w:pPr>
            <w:r>
              <w:rPr>
                <w:rFonts w:ascii="方正仿宋_GBK" w:eastAsia="方正仿宋_GBK" w:hAnsi="方正仿宋_GBK" w:cs="方正仿宋_GBK"/>
                <w:color w:val="000000"/>
                <w:szCs w:val="24"/>
              </w:rPr>
              <w:t>11.8-11.12</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kern w:val="0"/>
                <w:sz w:val="24"/>
                <w:szCs w:val="22"/>
              </w:rPr>
              <w:t>12</w:t>
            </w:r>
            <w:r>
              <w:rPr>
                <w:rFonts w:ascii="方正仿宋_GBK" w:eastAsia="方正仿宋_GBK" w:hAnsi="方正仿宋_GBK" w:cs="方正仿宋_GBK" w:hint="eastAsia"/>
                <w:kern w:val="0"/>
                <w:sz w:val="24"/>
                <w:szCs w:val="22"/>
              </w:rPr>
              <w:t>月中下旬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13</w:t>
            </w:r>
          </w:p>
        </w:tc>
      </w:tr>
      <w:tr w:rsidR="00060F28">
        <w:trPr>
          <w:trHeight w:hRule="exact" w:val="884"/>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重庆市律师专业高级职称评审委员会</w:t>
            </w:r>
          </w:p>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地址</w:t>
            </w:r>
            <w:r>
              <w:rPr>
                <w:rFonts w:ascii="方正仿宋_GBK" w:eastAsia="方正仿宋_GBK" w:hAnsi="方正仿宋_GBK" w:cs="方正仿宋_GBK"/>
                <w:kern w:val="0"/>
                <w:sz w:val="24"/>
                <w:szCs w:val="22"/>
              </w:rPr>
              <w:t>:</w:t>
            </w:r>
            <w:r>
              <w:rPr>
                <w:rFonts w:ascii="方正仿宋_GBK" w:eastAsia="方正仿宋_GBK" w:hAnsi="方正仿宋_GBK" w:cs="方正仿宋_GBK" w:hint="eastAsia"/>
                <w:kern w:val="0"/>
                <w:sz w:val="24"/>
                <w:szCs w:val="22"/>
              </w:rPr>
              <w:t>江北区建新东路</w:t>
            </w:r>
            <w:r>
              <w:rPr>
                <w:rFonts w:ascii="方正仿宋_GBK" w:eastAsia="方正仿宋_GBK" w:hAnsi="方正仿宋_GBK" w:cs="方正仿宋_GBK"/>
                <w:kern w:val="0"/>
                <w:sz w:val="24"/>
                <w:szCs w:val="22"/>
              </w:rPr>
              <w:t>88</w:t>
            </w:r>
            <w:r>
              <w:rPr>
                <w:rFonts w:ascii="方正仿宋_GBK" w:eastAsia="方正仿宋_GBK" w:hAnsi="方正仿宋_GBK" w:cs="方正仿宋_GBK" w:hint="eastAsia"/>
                <w:kern w:val="0"/>
                <w:sz w:val="24"/>
                <w:szCs w:val="22"/>
              </w:rPr>
              <w:t>号金融街融景中心</w:t>
            </w:r>
            <w:r>
              <w:rPr>
                <w:rFonts w:ascii="方正仿宋_GBK" w:eastAsia="方正仿宋_GBK" w:hAnsi="方正仿宋_GBK" w:cs="方正仿宋_GBK"/>
                <w:kern w:val="0"/>
                <w:sz w:val="24"/>
                <w:szCs w:val="22"/>
              </w:rPr>
              <w:t>B</w:t>
            </w:r>
            <w:r>
              <w:rPr>
                <w:rFonts w:ascii="方正仿宋_GBK" w:eastAsia="方正仿宋_GBK" w:hAnsi="方正仿宋_GBK" w:cs="方正仿宋_GBK" w:hint="eastAsia"/>
                <w:kern w:val="0"/>
                <w:sz w:val="24"/>
                <w:szCs w:val="22"/>
              </w:rPr>
              <w:t>栋</w:t>
            </w:r>
            <w:r>
              <w:rPr>
                <w:rFonts w:ascii="方正仿宋_GBK" w:eastAsia="方正仿宋_GBK" w:hAnsi="方正仿宋_GBK" w:cs="方正仿宋_GBK"/>
                <w:kern w:val="0"/>
                <w:sz w:val="24"/>
                <w:szCs w:val="22"/>
              </w:rPr>
              <w:t>9</w:t>
            </w:r>
            <w:r>
              <w:rPr>
                <w:rFonts w:ascii="方正仿宋_GBK" w:eastAsia="方正仿宋_GBK" w:hAnsi="方正仿宋_GBK" w:cs="方正仿宋_GBK" w:hint="eastAsia"/>
                <w:kern w:val="0"/>
                <w:sz w:val="24"/>
                <w:szCs w:val="22"/>
              </w:rPr>
              <w:t>层，重庆市律师协会</w:t>
            </w:r>
          </w:p>
          <w:p w:rsidR="00060F28" w:rsidRDefault="00060F28">
            <w:pPr>
              <w:widowControl/>
              <w:spacing w:line="300" w:lineRule="exact"/>
              <w:jc w:val="left"/>
              <w:rPr>
                <w:rFonts w:ascii="方正仿宋_GBK" w:eastAsia="方正仿宋_GBK" w:hAnsi="方正仿宋_GBK" w:cs="方正仿宋_GBK"/>
                <w:kern w:val="0"/>
                <w:sz w:val="24"/>
                <w:szCs w:val="22"/>
              </w:rPr>
            </w:pP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市司法局</w:t>
            </w:r>
          </w:p>
        </w:tc>
        <w:tc>
          <w:tcPr>
            <w:tcW w:w="975" w:type="dxa"/>
            <w:vAlign w:val="center"/>
          </w:tcPr>
          <w:p w:rsidR="00060F28" w:rsidRDefault="00060F28">
            <w:pPr>
              <w:pStyle w:val="NormalWeb"/>
              <w:widowControl/>
              <w:spacing w:line="10" w:lineRule="atLeast"/>
              <w:jc w:val="center"/>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邓</w:t>
            </w:r>
            <w:r>
              <w:rPr>
                <w:rFonts w:ascii="方正仿宋_GBK" w:eastAsia="方正仿宋_GBK" w:hAnsi="方正仿宋_GBK" w:cs="方正仿宋_GBK"/>
                <w:color w:val="000000"/>
                <w:szCs w:val="24"/>
              </w:rPr>
              <w:t xml:space="preserve">  </w:t>
            </w:r>
            <w:r>
              <w:rPr>
                <w:rFonts w:ascii="方正仿宋_GBK" w:eastAsia="方正仿宋_GBK" w:hAnsi="方正仿宋_GBK" w:cs="方正仿宋_GBK" w:hint="eastAsia"/>
                <w:color w:val="000000"/>
                <w:szCs w:val="24"/>
              </w:rPr>
              <w:t>磊</w:t>
            </w:r>
          </w:p>
        </w:tc>
        <w:tc>
          <w:tcPr>
            <w:tcW w:w="1170" w:type="dxa"/>
            <w:vAlign w:val="center"/>
          </w:tcPr>
          <w:p w:rsidR="00060F28" w:rsidRDefault="00060F28">
            <w:pPr>
              <w:pStyle w:val="NormalWeb"/>
              <w:widowControl/>
              <w:spacing w:line="240" w:lineRule="atLeast"/>
              <w:jc w:val="center"/>
              <w:rPr>
                <w:rFonts w:ascii="方正仿宋_GBK" w:eastAsia="方正仿宋_GBK" w:hAnsi="方正仿宋_GBK" w:cs="方正仿宋_GBK"/>
                <w:kern w:val="0"/>
              </w:rPr>
            </w:pPr>
            <w:r>
              <w:rPr>
                <w:rFonts w:ascii="方正仿宋_GBK" w:eastAsia="方正仿宋_GBK" w:hAnsi="方正仿宋_GBK" w:cs="方正仿宋_GBK"/>
                <w:color w:val="000000"/>
                <w:szCs w:val="24"/>
              </w:rPr>
              <w:t>67623857</w:t>
            </w:r>
          </w:p>
        </w:tc>
        <w:tc>
          <w:tcPr>
            <w:tcW w:w="2760" w:type="dxa"/>
            <w:vAlign w:val="center"/>
          </w:tcPr>
          <w:p w:rsidR="00060F28" w:rsidRDefault="00060F28">
            <w:pPr>
              <w:pStyle w:val="NormalWeb"/>
              <w:widowControl/>
              <w:spacing w:line="10" w:lineRule="atLeast"/>
              <w:jc w:val="center"/>
              <w:rPr>
                <w:rFonts w:ascii="方正仿宋_GBK" w:eastAsia="方正仿宋_GBK" w:hAnsi="方正仿宋_GBK" w:cs="方正仿宋_GBK"/>
                <w:kern w:val="0"/>
              </w:rPr>
            </w:pPr>
            <w:r>
              <w:rPr>
                <w:rFonts w:ascii="方正仿宋_GBK" w:eastAsia="方正仿宋_GBK" w:hAnsi="方正仿宋_GBK" w:cs="方正仿宋_GBK"/>
                <w:color w:val="000000"/>
                <w:szCs w:val="24"/>
              </w:rPr>
              <w:t>10.20-11.20</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color w:val="000000"/>
                <w:sz w:val="24"/>
              </w:rPr>
              <w:t>12</w:t>
            </w:r>
            <w:r>
              <w:rPr>
                <w:rFonts w:ascii="方正仿宋_GBK" w:eastAsia="方正仿宋_GBK" w:hAnsi="方正仿宋_GBK" w:cs="方正仿宋_GBK" w:hint="eastAsia"/>
                <w:color w:val="000000"/>
                <w:sz w:val="24"/>
              </w:rPr>
              <w:t>月中下旬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13</w:t>
            </w:r>
          </w:p>
        </w:tc>
      </w:tr>
      <w:tr w:rsidR="00060F28">
        <w:trPr>
          <w:trHeight w:hRule="exact" w:val="915"/>
          <w:jc w:val="center"/>
        </w:trPr>
        <w:tc>
          <w:tcPr>
            <w:tcW w:w="487" w:type="dxa"/>
            <w:vAlign w:val="center"/>
          </w:tcPr>
          <w:p w:rsidR="00060F28" w:rsidRDefault="00060F28">
            <w:pPr>
              <w:widowControl/>
              <w:numPr>
                <w:ilvl w:val="0"/>
                <w:numId w:val="2"/>
              </w:numPr>
              <w:ind w:left="0" w:firstLine="0"/>
              <w:jc w:val="center"/>
              <w:rPr>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重庆市公证专业高级职称评审委员会</w:t>
            </w:r>
          </w:p>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地址：渝北区龙塔街道黄龙路</w:t>
            </w:r>
            <w:r>
              <w:rPr>
                <w:rFonts w:ascii="方正仿宋_GBK" w:eastAsia="方正仿宋_GBK" w:hAnsi="方正仿宋_GBK" w:cs="方正仿宋_GBK"/>
                <w:kern w:val="0"/>
                <w:sz w:val="24"/>
                <w:szCs w:val="22"/>
              </w:rPr>
              <w:t>4</w:t>
            </w:r>
            <w:r>
              <w:rPr>
                <w:rFonts w:ascii="方正仿宋_GBK" w:eastAsia="方正仿宋_GBK" w:hAnsi="方正仿宋_GBK" w:cs="方正仿宋_GBK" w:hint="eastAsia"/>
                <w:color w:val="000000"/>
                <w:sz w:val="24"/>
              </w:rPr>
              <w:t>号</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市司法局</w:t>
            </w:r>
          </w:p>
        </w:tc>
        <w:tc>
          <w:tcPr>
            <w:tcW w:w="975" w:type="dxa"/>
            <w:vAlign w:val="center"/>
          </w:tcPr>
          <w:p w:rsidR="00060F28" w:rsidRDefault="00060F28">
            <w:pPr>
              <w:pStyle w:val="NormalWeb"/>
              <w:widowControl/>
              <w:spacing w:line="10" w:lineRule="atLeast"/>
              <w:jc w:val="center"/>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李廷刚</w:t>
            </w:r>
          </w:p>
        </w:tc>
        <w:tc>
          <w:tcPr>
            <w:tcW w:w="1170" w:type="dxa"/>
            <w:vAlign w:val="center"/>
          </w:tcPr>
          <w:p w:rsidR="00060F28" w:rsidRDefault="00060F28">
            <w:pPr>
              <w:pStyle w:val="NormalWeb"/>
              <w:widowControl/>
              <w:spacing w:line="240" w:lineRule="atLeast"/>
              <w:jc w:val="center"/>
              <w:rPr>
                <w:rFonts w:ascii="方正仿宋_GBK" w:eastAsia="方正仿宋_GBK" w:hAnsi="方正仿宋_GBK" w:cs="方正仿宋_GBK"/>
                <w:kern w:val="0"/>
              </w:rPr>
            </w:pPr>
            <w:r>
              <w:rPr>
                <w:rFonts w:ascii="方正仿宋_GBK" w:eastAsia="方正仿宋_GBK" w:hAnsi="方正仿宋_GBK" w:cs="方正仿宋_GBK"/>
                <w:color w:val="000000"/>
                <w:szCs w:val="24"/>
              </w:rPr>
              <w:t>60390711</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网报</w:t>
            </w:r>
            <w:r>
              <w:rPr>
                <w:rFonts w:ascii="方正仿宋_GBK" w:eastAsia="方正仿宋_GBK" w:hAnsi="方正仿宋_GBK" w:cs="方正仿宋_GBK"/>
                <w:kern w:val="0"/>
                <w:sz w:val="24"/>
                <w:szCs w:val="22"/>
              </w:rPr>
              <w:t>10.20-11.20</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评委会审核</w:t>
            </w:r>
            <w:r>
              <w:rPr>
                <w:rFonts w:ascii="方正仿宋_GBK" w:eastAsia="方正仿宋_GBK" w:hAnsi="方正仿宋_GBK" w:cs="方正仿宋_GBK"/>
                <w:kern w:val="0"/>
                <w:sz w:val="24"/>
                <w:szCs w:val="22"/>
              </w:rPr>
              <w:t>10.20-11.25</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kern w:val="0"/>
                <w:sz w:val="24"/>
                <w:szCs w:val="22"/>
              </w:rPr>
              <w:t xml:space="preserve"> </w:t>
            </w: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11.26-11.30</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color w:val="000000"/>
                <w:sz w:val="24"/>
              </w:rPr>
              <w:t>12</w:t>
            </w:r>
            <w:r>
              <w:rPr>
                <w:rFonts w:ascii="方正仿宋_GBK" w:eastAsia="方正仿宋_GBK" w:hAnsi="方正仿宋_GBK" w:cs="方正仿宋_GBK" w:hint="eastAsia"/>
                <w:color w:val="000000"/>
                <w:sz w:val="24"/>
              </w:rPr>
              <w:t>月中旬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13</w:t>
            </w:r>
          </w:p>
        </w:tc>
      </w:tr>
      <w:tr w:rsidR="00060F28">
        <w:trPr>
          <w:trHeight w:hRule="exact" w:val="930"/>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重庆市档案专业副高级职称评审委员会</w:t>
            </w:r>
          </w:p>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地址：渝中区人民路</w:t>
            </w:r>
            <w:r>
              <w:rPr>
                <w:rFonts w:ascii="方正仿宋_GBK" w:eastAsia="方正仿宋_GBK" w:hAnsi="方正仿宋_GBK" w:cs="方正仿宋_GBK"/>
                <w:kern w:val="0"/>
                <w:sz w:val="24"/>
                <w:szCs w:val="22"/>
              </w:rPr>
              <w:t>252</w:t>
            </w:r>
            <w:r>
              <w:rPr>
                <w:rFonts w:ascii="方正仿宋_GBK" w:eastAsia="方正仿宋_GBK" w:hAnsi="方正仿宋_GBK" w:cs="方正仿宋_GBK" w:hint="eastAsia"/>
                <w:kern w:val="0"/>
                <w:sz w:val="24"/>
                <w:szCs w:val="22"/>
              </w:rPr>
              <w:t>号</w:t>
            </w:r>
            <w:r>
              <w:rPr>
                <w:rFonts w:ascii="方正仿宋_GBK" w:eastAsia="方正仿宋_GBK" w:hAnsi="方正仿宋_GBK" w:cs="方正仿宋_GBK"/>
                <w:kern w:val="0"/>
                <w:sz w:val="24"/>
                <w:szCs w:val="22"/>
              </w:rPr>
              <w:t>503</w:t>
            </w:r>
            <w:r>
              <w:rPr>
                <w:rFonts w:ascii="方正仿宋_GBK" w:eastAsia="方正仿宋_GBK" w:hAnsi="方正仿宋_GBK" w:cs="方正仿宋_GBK" w:hint="eastAsia"/>
                <w:kern w:val="0"/>
                <w:sz w:val="24"/>
                <w:szCs w:val="22"/>
              </w:rPr>
              <w:t>室</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市档案局</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刘</w:t>
            </w:r>
            <w:r>
              <w:rPr>
                <w:rFonts w:ascii="方正仿宋_GBK" w:eastAsia="方正仿宋_GBK" w:hAnsi="方正仿宋_GBK" w:cs="方正仿宋_GBK"/>
                <w:color w:val="000000"/>
                <w:szCs w:val="24"/>
              </w:rPr>
              <w:t xml:space="preserve">  </w:t>
            </w:r>
            <w:r>
              <w:rPr>
                <w:rFonts w:ascii="方正仿宋_GBK" w:eastAsia="方正仿宋_GBK" w:hAnsi="方正仿宋_GBK" w:cs="方正仿宋_GBK" w:hint="eastAsia"/>
                <w:color w:val="000000"/>
                <w:szCs w:val="24"/>
              </w:rPr>
              <w:t>浩</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63896467</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网报</w:t>
            </w:r>
            <w:r>
              <w:rPr>
                <w:rFonts w:ascii="方正仿宋_GBK" w:eastAsia="方正仿宋_GBK" w:hAnsi="方正仿宋_GBK" w:cs="方正仿宋_GBK"/>
                <w:kern w:val="0"/>
                <w:sz w:val="24"/>
                <w:szCs w:val="22"/>
              </w:rPr>
              <w:t>10.20-11.15</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评委会审核</w:t>
            </w:r>
            <w:r>
              <w:rPr>
                <w:rFonts w:ascii="方正仿宋_GBK" w:eastAsia="方正仿宋_GBK" w:hAnsi="方正仿宋_GBK" w:cs="方正仿宋_GBK"/>
                <w:kern w:val="0"/>
                <w:sz w:val="24"/>
                <w:szCs w:val="22"/>
              </w:rPr>
              <w:t>10.20-11.19</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11.22-11.30</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kern w:val="0"/>
                <w:sz w:val="24"/>
                <w:szCs w:val="22"/>
              </w:rPr>
              <w:t>12</w:t>
            </w:r>
            <w:r>
              <w:rPr>
                <w:rFonts w:ascii="方正仿宋_GBK" w:eastAsia="方正仿宋_GBK" w:hAnsi="方正仿宋_GBK" w:cs="方正仿宋_GBK" w:hint="eastAsia"/>
                <w:kern w:val="0"/>
                <w:sz w:val="24"/>
                <w:szCs w:val="22"/>
              </w:rPr>
              <w:t>月中旬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13</w:t>
            </w:r>
          </w:p>
        </w:tc>
      </w:tr>
      <w:tr w:rsidR="00060F28">
        <w:trPr>
          <w:trHeight w:hRule="exact" w:val="985"/>
          <w:jc w:val="center"/>
        </w:trPr>
        <w:tc>
          <w:tcPr>
            <w:tcW w:w="487" w:type="dxa"/>
            <w:vAlign w:val="center"/>
          </w:tcPr>
          <w:p w:rsidR="00060F28" w:rsidRDefault="00060F28">
            <w:pPr>
              <w:widowControl/>
              <w:numPr>
                <w:ilvl w:val="0"/>
                <w:numId w:val="2"/>
              </w:numPr>
              <w:ind w:left="0" w:firstLine="0"/>
              <w:jc w:val="center"/>
              <w:rPr>
                <w:bCs/>
                <w:color w:val="000000"/>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重庆市会计专业正高级职称评审委员会</w:t>
            </w:r>
          </w:p>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地址：两江新区金渝大道湖霞街</w:t>
            </w:r>
            <w:r>
              <w:rPr>
                <w:rFonts w:ascii="方正仿宋_GBK" w:eastAsia="方正仿宋_GBK" w:hAnsi="方正仿宋_GBK" w:cs="方正仿宋_GBK"/>
                <w:kern w:val="0"/>
                <w:sz w:val="24"/>
                <w:szCs w:val="22"/>
              </w:rPr>
              <w:t>6</w:t>
            </w:r>
            <w:r>
              <w:rPr>
                <w:rFonts w:ascii="方正仿宋_GBK" w:eastAsia="方正仿宋_GBK" w:hAnsi="方正仿宋_GBK" w:cs="方正仿宋_GBK" w:hint="eastAsia"/>
                <w:kern w:val="0"/>
                <w:sz w:val="24"/>
                <w:szCs w:val="22"/>
              </w:rPr>
              <w:t>号，重庆财政学校</w:t>
            </w:r>
            <w:r>
              <w:rPr>
                <w:rFonts w:ascii="方正仿宋_GBK" w:eastAsia="方正仿宋_GBK" w:hAnsi="方正仿宋_GBK" w:cs="方正仿宋_GBK"/>
                <w:kern w:val="0"/>
                <w:sz w:val="24"/>
                <w:szCs w:val="22"/>
              </w:rPr>
              <w:t>B</w:t>
            </w:r>
            <w:r>
              <w:rPr>
                <w:rFonts w:ascii="方正仿宋_GBK" w:eastAsia="方正仿宋_GBK" w:hAnsi="方正仿宋_GBK" w:cs="方正仿宋_GBK" w:hint="eastAsia"/>
                <w:kern w:val="0"/>
                <w:sz w:val="24"/>
                <w:szCs w:val="22"/>
              </w:rPr>
              <w:t>区会计人员服务大厅</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市财政局</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伍冬婵</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 xml:space="preserve">67575453 </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网报</w:t>
            </w:r>
            <w:r>
              <w:rPr>
                <w:rFonts w:ascii="方正仿宋_GBK" w:eastAsia="方正仿宋_GBK" w:hAnsi="方正仿宋_GBK" w:cs="方正仿宋_GBK"/>
                <w:kern w:val="0"/>
                <w:sz w:val="24"/>
                <w:szCs w:val="22"/>
              </w:rPr>
              <w:t>10.20-11.7</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评委会审核</w:t>
            </w:r>
            <w:r>
              <w:rPr>
                <w:rFonts w:ascii="方正仿宋_GBK" w:eastAsia="方正仿宋_GBK" w:hAnsi="方正仿宋_GBK" w:cs="方正仿宋_GBK"/>
                <w:kern w:val="0"/>
                <w:sz w:val="24"/>
                <w:szCs w:val="22"/>
              </w:rPr>
              <w:t>10.20-11.14</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交纸质资料</w:t>
            </w:r>
            <w:r>
              <w:rPr>
                <w:rFonts w:ascii="方正仿宋_GBK" w:eastAsia="方正仿宋_GBK" w:hAnsi="方正仿宋_GBK" w:cs="方正仿宋_GBK"/>
                <w:kern w:val="0"/>
                <w:sz w:val="24"/>
                <w:szCs w:val="22"/>
              </w:rPr>
              <w:t>11.15-11.19</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kern w:val="0"/>
                <w:sz w:val="24"/>
                <w:szCs w:val="22"/>
              </w:rPr>
              <w:t>12</w:t>
            </w:r>
            <w:r>
              <w:rPr>
                <w:rFonts w:ascii="方正仿宋_GBK" w:eastAsia="方正仿宋_GBK" w:hAnsi="方正仿宋_GBK" w:cs="方正仿宋_GBK" w:hint="eastAsia"/>
                <w:kern w:val="0"/>
                <w:sz w:val="24"/>
                <w:szCs w:val="22"/>
              </w:rPr>
              <w:t>月中旬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13</w:t>
            </w:r>
          </w:p>
        </w:tc>
      </w:tr>
      <w:tr w:rsidR="00060F28">
        <w:trPr>
          <w:trHeight w:hRule="exact" w:val="1005"/>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重庆市会计专业副高级职称评审委员会</w:t>
            </w:r>
          </w:p>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地址：两江新区金渝大道湖霞街</w:t>
            </w:r>
            <w:r>
              <w:rPr>
                <w:rFonts w:ascii="方正仿宋_GBK" w:eastAsia="方正仿宋_GBK" w:hAnsi="方正仿宋_GBK" w:cs="方正仿宋_GBK"/>
                <w:kern w:val="0"/>
                <w:sz w:val="24"/>
                <w:szCs w:val="22"/>
              </w:rPr>
              <w:t>6</w:t>
            </w:r>
            <w:r>
              <w:rPr>
                <w:rFonts w:ascii="方正仿宋_GBK" w:eastAsia="方正仿宋_GBK" w:hAnsi="方正仿宋_GBK" w:cs="方正仿宋_GBK" w:hint="eastAsia"/>
                <w:kern w:val="0"/>
                <w:sz w:val="24"/>
                <w:szCs w:val="22"/>
              </w:rPr>
              <w:t>号，重庆财政学校</w:t>
            </w:r>
            <w:r>
              <w:rPr>
                <w:rFonts w:ascii="方正仿宋_GBK" w:eastAsia="方正仿宋_GBK" w:hAnsi="方正仿宋_GBK" w:cs="方正仿宋_GBK"/>
                <w:kern w:val="0"/>
                <w:sz w:val="24"/>
                <w:szCs w:val="22"/>
              </w:rPr>
              <w:t>B</w:t>
            </w:r>
            <w:r>
              <w:rPr>
                <w:rFonts w:ascii="方正仿宋_GBK" w:eastAsia="方正仿宋_GBK" w:hAnsi="方正仿宋_GBK" w:cs="方正仿宋_GBK" w:hint="eastAsia"/>
                <w:kern w:val="0"/>
                <w:sz w:val="24"/>
                <w:szCs w:val="22"/>
              </w:rPr>
              <w:t>区会计人员服务大厅</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市财政局</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伍冬婵</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 xml:space="preserve">67575453 </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网报</w:t>
            </w:r>
            <w:r>
              <w:rPr>
                <w:rFonts w:ascii="方正仿宋_GBK" w:eastAsia="方正仿宋_GBK" w:hAnsi="方正仿宋_GBK" w:cs="方正仿宋_GBK"/>
                <w:kern w:val="0"/>
                <w:sz w:val="24"/>
                <w:szCs w:val="22"/>
              </w:rPr>
              <w:t>10.20-11.7</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评委会审核</w:t>
            </w:r>
            <w:r>
              <w:rPr>
                <w:rFonts w:ascii="方正仿宋_GBK" w:eastAsia="方正仿宋_GBK" w:hAnsi="方正仿宋_GBK" w:cs="方正仿宋_GBK"/>
                <w:kern w:val="0"/>
                <w:sz w:val="24"/>
                <w:szCs w:val="22"/>
              </w:rPr>
              <w:t xml:space="preserve">10.20-11.14 </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11.15-11.19</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kern w:val="0"/>
                <w:sz w:val="24"/>
                <w:szCs w:val="22"/>
              </w:rPr>
              <w:t>12</w:t>
            </w:r>
            <w:r>
              <w:rPr>
                <w:rFonts w:ascii="方正仿宋_GBK" w:eastAsia="方正仿宋_GBK" w:hAnsi="方正仿宋_GBK" w:cs="方正仿宋_GBK" w:hint="eastAsia"/>
                <w:kern w:val="0"/>
                <w:sz w:val="24"/>
                <w:szCs w:val="22"/>
              </w:rPr>
              <w:t>月上旬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13</w:t>
            </w:r>
          </w:p>
        </w:tc>
      </w:tr>
      <w:tr w:rsidR="00060F28">
        <w:trPr>
          <w:trHeight w:hRule="exact" w:val="870"/>
          <w:jc w:val="center"/>
        </w:trPr>
        <w:tc>
          <w:tcPr>
            <w:tcW w:w="487" w:type="dxa"/>
            <w:vAlign w:val="center"/>
          </w:tcPr>
          <w:p w:rsidR="00060F28" w:rsidRDefault="00060F28">
            <w:pPr>
              <w:widowControl/>
              <w:numPr>
                <w:ilvl w:val="0"/>
                <w:numId w:val="2"/>
              </w:numPr>
              <w:ind w:left="0" w:firstLine="0"/>
              <w:jc w:val="center"/>
              <w:rPr>
                <w:bCs/>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重庆市统计专业高级职称评审委员会</w:t>
            </w:r>
          </w:p>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地址：渝北区青竹东路感育路</w:t>
            </w:r>
            <w:r>
              <w:rPr>
                <w:rFonts w:ascii="方正仿宋_GBK" w:eastAsia="方正仿宋_GBK" w:hAnsi="方正仿宋_GBK" w:cs="方正仿宋_GBK"/>
                <w:kern w:val="0"/>
                <w:sz w:val="24"/>
                <w:szCs w:val="22"/>
              </w:rPr>
              <w:t>9</w:t>
            </w:r>
            <w:r>
              <w:rPr>
                <w:rFonts w:ascii="方正仿宋_GBK" w:eastAsia="方正仿宋_GBK" w:hAnsi="方正仿宋_GBK" w:cs="方正仿宋_GBK" w:hint="eastAsia"/>
                <w:kern w:val="0"/>
                <w:sz w:val="24"/>
                <w:szCs w:val="22"/>
              </w:rPr>
              <w:t>号</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市统计局</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周</w:t>
            </w:r>
            <w:r>
              <w:rPr>
                <w:rFonts w:ascii="方正仿宋_GBK" w:eastAsia="方正仿宋_GBK" w:hAnsi="方正仿宋_GBK" w:cs="方正仿宋_GBK"/>
                <w:color w:val="000000"/>
                <w:szCs w:val="24"/>
              </w:rPr>
              <w:t xml:space="preserve">  </w:t>
            </w:r>
            <w:r>
              <w:rPr>
                <w:rFonts w:ascii="方正仿宋_GBK" w:eastAsia="方正仿宋_GBK" w:hAnsi="方正仿宋_GBK" w:cs="方正仿宋_GBK" w:hint="eastAsia"/>
                <w:color w:val="000000"/>
                <w:szCs w:val="24"/>
              </w:rPr>
              <w:t>科</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67637230</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网报</w:t>
            </w:r>
            <w:r>
              <w:rPr>
                <w:rFonts w:ascii="方正仿宋_GBK" w:eastAsia="方正仿宋_GBK" w:hAnsi="方正仿宋_GBK" w:cs="方正仿宋_GBK"/>
                <w:kern w:val="0"/>
                <w:sz w:val="24"/>
                <w:szCs w:val="22"/>
              </w:rPr>
              <w:t xml:space="preserve">10.25-11.20 </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评委会审核</w:t>
            </w:r>
            <w:r>
              <w:rPr>
                <w:rFonts w:ascii="方正仿宋_GBK" w:eastAsia="方正仿宋_GBK" w:hAnsi="方正仿宋_GBK" w:cs="方正仿宋_GBK"/>
                <w:kern w:val="0"/>
                <w:sz w:val="24"/>
                <w:szCs w:val="22"/>
              </w:rPr>
              <w:t>11.10-11.25</w:t>
            </w:r>
            <w:r>
              <w:rPr>
                <w:rFonts w:ascii="方正仿宋_GBK" w:eastAsia="方正仿宋_GBK" w:hAnsi="方正仿宋_GBK" w:cs="方正仿宋_GBK"/>
                <w:color w:val="000000"/>
                <w:sz w:val="24"/>
              </w:rPr>
              <w:t xml:space="preserve"> </w:t>
            </w:r>
            <w:r>
              <w:rPr>
                <w:rFonts w:ascii="方正仿宋_GBK" w:eastAsia="方正仿宋_GBK" w:hAnsi="方正仿宋_GBK" w:cs="方正仿宋_GBK" w:hint="eastAsia"/>
                <w:color w:val="000000"/>
                <w:sz w:val="24"/>
              </w:rPr>
              <w:t>交纸质材料</w:t>
            </w:r>
            <w:r>
              <w:rPr>
                <w:rFonts w:ascii="方正仿宋_GBK" w:eastAsia="方正仿宋_GBK" w:hAnsi="方正仿宋_GBK" w:cs="方正仿宋_GBK"/>
                <w:color w:val="000000"/>
                <w:sz w:val="24"/>
              </w:rPr>
              <w:t>11.20-11.30</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color w:val="000000"/>
                <w:sz w:val="24"/>
              </w:rPr>
              <w:t>12</w:t>
            </w:r>
            <w:r>
              <w:rPr>
                <w:rFonts w:ascii="方正仿宋_GBK" w:eastAsia="方正仿宋_GBK" w:hAnsi="方正仿宋_GBK" w:cs="方正仿宋_GBK" w:hint="eastAsia"/>
                <w:color w:val="000000"/>
                <w:sz w:val="24"/>
              </w:rPr>
              <w:t>月中旬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13</w:t>
            </w:r>
          </w:p>
        </w:tc>
      </w:tr>
      <w:tr w:rsidR="00060F28">
        <w:trPr>
          <w:trHeight w:hRule="exact" w:val="900"/>
          <w:jc w:val="center"/>
        </w:trPr>
        <w:tc>
          <w:tcPr>
            <w:tcW w:w="487" w:type="dxa"/>
            <w:vAlign w:val="center"/>
          </w:tcPr>
          <w:p w:rsidR="00060F28" w:rsidRDefault="00060F28">
            <w:pPr>
              <w:widowControl/>
              <w:numPr>
                <w:ilvl w:val="0"/>
                <w:numId w:val="2"/>
              </w:numPr>
              <w:ind w:left="0" w:firstLine="0"/>
              <w:jc w:val="center"/>
              <w:rPr>
                <w:bCs/>
                <w:color w:val="000000"/>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重庆市翻译专业高级职称评审委员会</w:t>
            </w:r>
          </w:p>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地址：渝北区洪湖东路</w:t>
            </w:r>
            <w:r>
              <w:rPr>
                <w:rFonts w:ascii="方正仿宋_GBK" w:eastAsia="方正仿宋_GBK" w:hAnsi="方正仿宋_GBK" w:cs="方正仿宋_GBK"/>
                <w:kern w:val="0"/>
                <w:sz w:val="24"/>
                <w:szCs w:val="22"/>
              </w:rPr>
              <w:t>57</w:t>
            </w:r>
            <w:r>
              <w:rPr>
                <w:rFonts w:ascii="方正仿宋_GBK" w:eastAsia="方正仿宋_GBK" w:hAnsi="方正仿宋_GBK" w:cs="方正仿宋_GBK" w:hint="eastAsia"/>
                <w:kern w:val="0"/>
                <w:sz w:val="24"/>
                <w:szCs w:val="22"/>
              </w:rPr>
              <w:t>号重庆市人民政府外事办公室</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市政府外办</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刘俊杰</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63213232</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网报</w:t>
            </w:r>
            <w:r>
              <w:rPr>
                <w:rFonts w:ascii="方正仿宋_GBK" w:eastAsia="方正仿宋_GBK" w:hAnsi="方正仿宋_GBK" w:cs="方正仿宋_GBK"/>
                <w:kern w:val="0"/>
                <w:sz w:val="24"/>
                <w:szCs w:val="22"/>
              </w:rPr>
              <w:t>10.25-11.15</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评委会审核</w:t>
            </w:r>
            <w:r>
              <w:rPr>
                <w:rFonts w:ascii="方正仿宋_GBK" w:eastAsia="方正仿宋_GBK" w:hAnsi="方正仿宋_GBK" w:cs="方正仿宋_GBK"/>
                <w:kern w:val="0"/>
                <w:sz w:val="24"/>
                <w:szCs w:val="22"/>
              </w:rPr>
              <w:t>11.10-11.20</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11.21-11.30</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kern w:val="0"/>
                <w:sz w:val="24"/>
                <w:szCs w:val="22"/>
              </w:rPr>
              <w:t>12</w:t>
            </w:r>
            <w:r>
              <w:rPr>
                <w:rFonts w:ascii="方正仿宋_GBK" w:eastAsia="方正仿宋_GBK" w:hAnsi="方正仿宋_GBK" w:cs="方正仿宋_GBK" w:hint="eastAsia"/>
                <w:kern w:val="0"/>
                <w:sz w:val="24"/>
                <w:szCs w:val="22"/>
              </w:rPr>
              <w:t>月中旬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13</w:t>
            </w:r>
          </w:p>
        </w:tc>
      </w:tr>
      <w:tr w:rsidR="00060F28">
        <w:trPr>
          <w:trHeight w:hRule="exact" w:val="1175"/>
          <w:jc w:val="center"/>
        </w:trPr>
        <w:tc>
          <w:tcPr>
            <w:tcW w:w="487" w:type="dxa"/>
            <w:vAlign w:val="center"/>
          </w:tcPr>
          <w:p w:rsidR="00060F28" w:rsidRDefault="00060F28">
            <w:pPr>
              <w:widowControl/>
              <w:numPr>
                <w:ilvl w:val="0"/>
                <w:numId w:val="2"/>
              </w:numPr>
              <w:ind w:left="0" w:firstLine="0"/>
              <w:jc w:val="center"/>
              <w:rPr>
                <w:bCs/>
                <w:color w:val="000000"/>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重庆市工艺美术专业副高级职称评审委员会</w:t>
            </w:r>
          </w:p>
          <w:p w:rsidR="00060F28" w:rsidRDefault="00060F28">
            <w:pPr>
              <w:widowControl/>
              <w:spacing w:line="300" w:lineRule="exact"/>
              <w:jc w:val="left"/>
            </w:pPr>
            <w:r>
              <w:rPr>
                <w:rFonts w:ascii="方正仿宋_GBK" w:eastAsia="方正仿宋_GBK" w:hAnsi="方正仿宋_GBK" w:cs="方正仿宋_GBK" w:hint="eastAsia"/>
                <w:kern w:val="0"/>
                <w:sz w:val="24"/>
                <w:szCs w:val="22"/>
              </w:rPr>
              <w:t>地址：两江新区云杉南路</w:t>
            </w:r>
            <w:r>
              <w:rPr>
                <w:rFonts w:ascii="方正仿宋_GBK" w:eastAsia="方正仿宋_GBK" w:hAnsi="方正仿宋_GBK" w:cs="方正仿宋_GBK"/>
                <w:kern w:val="0"/>
                <w:sz w:val="24"/>
                <w:szCs w:val="22"/>
              </w:rPr>
              <w:t>12</w:t>
            </w:r>
            <w:r>
              <w:rPr>
                <w:rFonts w:ascii="方正仿宋_GBK" w:eastAsia="方正仿宋_GBK" w:hAnsi="方正仿宋_GBK" w:cs="方正仿宋_GBK" w:hint="eastAsia"/>
                <w:kern w:val="0"/>
                <w:sz w:val="24"/>
                <w:szCs w:val="22"/>
              </w:rPr>
              <w:t>号</w:t>
            </w:r>
            <w:r>
              <w:rPr>
                <w:rFonts w:ascii="方正仿宋_GBK" w:eastAsia="方正仿宋_GBK" w:hAnsi="方正仿宋_GBK" w:cs="方正仿宋_GBK" w:hint="eastAsia"/>
                <w:color w:val="000000"/>
                <w:sz w:val="24"/>
              </w:rPr>
              <w:t>市</w:t>
            </w:r>
            <w:bookmarkStart w:id="3" w:name="_GoBack"/>
            <w:r>
              <w:rPr>
                <w:rFonts w:ascii="方正仿宋_GBK" w:eastAsia="方正仿宋_GBK" w:hAnsi="方正仿宋_GBK" w:cs="方正仿宋_GBK" w:hint="eastAsia"/>
                <w:color w:val="000000"/>
                <w:sz w:val="24"/>
              </w:rPr>
              <w:t>经济信息</w:t>
            </w:r>
            <w:bookmarkEnd w:id="3"/>
            <w:r>
              <w:rPr>
                <w:rFonts w:ascii="方正仿宋_GBK" w:eastAsia="方正仿宋_GBK" w:hAnsi="方正仿宋_GBK" w:cs="方正仿宋_GBK" w:hint="eastAsia"/>
                <w:color w:val="000000"/>
                <w:sz w:val="24"/>
              </w:rPr>
              <w:t>委</w:t>
            </w:r>
            <w:r>
              <w:rPr>
                <w:rFonts w:ascii="方正仿宋_GBK" w:eastAsia="方正仿宋_GBK" w:hAnsi="方正仿宋_GBK" w:cs="方正仿宋_GBK"/>
                <w:color w:val="000000"/>
                <w:sz w:val="24"/>
              </w:rPr>
              <w:t>3014</w:t>
            </w:r>
            <w:r>
              <w:rPr>
                <w:rFonts w:ascii="方正仿宋_GBK" w:eastAsia="方正仿宋_GBK" w:hAnsi="方正仿宋_GBK" w:cs="方正仿宋_GBK" w:hint="eastAsia"/>
                <w:color w:val="000000"/>
                <w:sz w:val="24"/>
              </w:rPr>
              <w:t>室</w:t>
            </w:r>
          </w:p>
          <w:p w:rsidR="00060F28" w:rsidRDefault="00060F28">
            <w:pPr>
              <w:widowControl/>
              <w:spacing w:line="300" w:lineRule="exact"/>
              <w:jc w:val="left"/>
              <w:rPr>
                <w:rFonts w:ascii="方正仿宋_GBK" w:eastAsia="方正仿宋_GBK" w:hAnsi="方正仿宋_GBK" w:cs="方正仿宋_GBK"/>
                <w:kern w:val="0"/>
                <w:sz w:val="24"/>
                <w:szCs w:val="22"/>
              </w:rPr>
            </w:pP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市经济信息委</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宋成阳</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63899163</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网报</w:t>
            </w:r>
            <w:r>
              <w:rPr>
                <w:rFonts w:ascii="方正仿宋_GBK" w:eastAsia="方正仿宋_GBK" w:hAnsi="方正仿宋_GBK" w:cs="方正仿宋_GBK"/>
                <w:kern w:val="0"/>
                <w:sz w:val="24"/>
                <w:szCs w:val="22"/>
              </w:rPr>
              <w:t>10.20-11.20</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评委会审核</w:t>
            </w:r>
            <w:r>
              <w:rPr>
                <w:rFonts w:ascii="方正仿宋_GBK" w:eastAsia="方正仿宋_GBK" w:hAnsi="方正仿宋_GBK" w:cs="方正仿宋_GBK"/>
                <w:kern w:val="0"/>
                <w:sz w:val="24"/>
                <w:szCs w:val="22"/>
              </w:rPr>
              <w:t>10.20-11.25</w:t>
            </w: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11.26-11.30</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kern w:val="0"/>
                <w:sz w:val="24"/>
                <w:szCs w:val="22"/>
              </w:rPr>
              <w:t>12</w:t>
            </w:r>
            <w:r>
              <w:rPr>
                <w:rFonts w:ascii="方正仿宋_GBK" w:eastAsia="方正仿宋_GBK" w:hAnsi="方正仿宋_GBK" w:cs="方正仿宋_GBK" w:hint="eastAsia"/>
                <w:kern w:val="0"/>
                <w:sz w:val="24"/>
                <w:szCs w:val="22"/>
              </w:rPr>
              <w:t>月下旬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13</w:t>
            </w:r>
          </w:p>
        </w:tc>
      </w:tr>
      <w:tr w:rsidR="00060F28">
        <w:trPr>
          <w:trHeight w:hRule="exact" w:val="915"/>
          <w:jc w:val="center"/>
        </w:trPr>
        <w:tc>
          <w:tcPr>
            <w:tcW w:w="487" w:type="dxa"/>
            <w:vAlign w:val="center"/>
          </w:tcPr>
          <w:p w:rsidR="00060F28" w:rsidRDefault="00060F28">
            <w:pPr>
              <w:widowControl/>
              <w:numPr>
                <w:ilvl w:val="0"/>
                <w:numId w:val="2"/>
              </w:numPr>
              <w:ind w:left="0" w:firstLine="0"/>
              <w:jc w:val="center"/>
              <w:rPr>
                <w:bCs/>
                <w:color w:val="000000"/>
                <w:kern w:val="0"/>
                <w:sz w:val="24"/>
              </w:rPr>
            </w:pPr>
          </w:p>
        </w:tc>
        <w:tc>
          <w:tcPr>
            <w:tcW w:w="4235"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重庆市审计专业高级职称评审委员会</w:t>
            </w:r>
          </w:p>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地址：渝北区龙溪街道金山路</w:t>
            </w:r>
            <w:r>
              <w:rPr>
                <w:rFonts w:ascii="方正仿宋_GBK" w:eastAsia="方正仿宋_GBK" w:hAnsi="方正仿宋_GBK" w:cs="方正仿宋_GBK"/>
                <w:kern w:val="0"/>
                <w:sz w:val="24"/>
                <w:szCs w:val="22"/>
              </w:rPr>
              <w:t>8</w:t>
            </w:r>
            <w:r>
              <w:rPr>
                <w:rFonts w:ascii="方正仿宋_GBK" w:eastAsia="方正仿宋_GBK" w:hAnsi="方正仿宋_GBK" w:cs="方正仿宋_GBK" w:hint="eastAsia"/>
                <w:kern w:val="0"/>
                <w:sz w:val="24"/>
                <w:szCs w:val="22"/>
              </w:rPr>
              <w:t>号科创大楼</w:t>
            </w:r>
          </w:p>
        </w:tc>
        <w:tc>
          <w:tcPr>
            <w:tcW w:w="915" w:type="dxa"/>
            <w:vAlign w:val="center"/>
          </w:tcPr>
          <w:p w:rsidR="00060F28" w:rsidRDefault="00060F28">
            <w:pPr>
              <w:widowControl/>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全市</w:t>
            </w:r>
          </w:p>
        </w:tc>
        <w:tc>
          <w:tcPr>
            <w:tcW w:w="1950" w:type="dxa"/>
            <w:vAlign w:val="center"/>
          </w:tcPr>
          <w:p w:rsidR="00060F28" w:rsidRDefault="00060F28">
            <w:pPr>
              <w:widowControl/>
              <w:spacing w:line="300" w:lineRule="exact"/>
              <w:jc w:val="left"/>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市审计局</w:t>
            </w:r>
          </w:p>
        </w:tc>
        <w:tc>
          <w:tcPr>
            <w:tcW w:w="975"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hint="eastAsia"/>
                <w:color w:val="000000"/>
                <w:szCs w:val="24"/>
              </w:rPr>
              <w:t>夏</w:t>
            </w:r>
            <w:r>
              <w:rPr>
                <w:rFonts w:ascii="方正仿宋_GBK" w:eastAsia="方正仿宋_GBK" w:hAnsi="方正仿宋_GBK" w:cs="方正仿宋_GBK"/>
                <w:color w:val="000000"/>
                <w:szCs w:val="24"/>
              </w:rPr>
              <w:t xml:space="preserve">  </w:t>
            </w:r>
            <w:r>
              <w:rPr>
                <w:rFonts w:ascii="方正仿宋_GBK" w:eastAsia="方正仿宋_GBK" w:hAnsi="方正仿宋_GBK" w:cs="方正仿宋_GBK" w:hint="eastAsia"/>
                <w:color w:val="000000"/>
                <w:szCs w:val="24"/>
              </w:rPr>
              <w:t>红</w:t>
            </w:r>
          </w:p>
        </w:tc>
        <w:tc>
          <w:tcPr>
            <w:tcW w:w="1170" w:type="dxa"/>
            <w:vAlign w:val="center"/>
          </w:tcPr>
          <w:p w:rsidR="00060F28" w:rsidRDefault="00060F28">
            <w:pPr>
              <w:pStyle w:val="NormalWeb"/>
              <w:widowControl/>
              <w:spacing w:line="10" w:lineRule="atLeast"/>
              <w:rPr>
                <w:rFonts w:ascii="方正仿宋_GBK" w:eastAsia="方正仿宋_GBK" w:hAnsi="方正仿宋_GBK" w:cs="方正仿宋_GBK"/>
                <w:kern w:val="0"/>
              </w:rPr>
            </w:pPr>
            <w:r>
              <w:rPr>
                <w:rFonts w:ascii="方正仿宋_GBK" w:eastAsia="方正仿宋_GBK" w:hAnsi="方正仿宋_GBK" w:cs="方正仿宋_GBK"/>
                <w:color w:val="000000"/>
                <w:szCs w:val="24"/>
              </w:rPr>
              <w:t>67150198</w:t>
            </w:r>
          </w:p>
        </w:tc>
        <w:tc>
          <w:tcPr>
            <w:tcW w:w="2760" w:type="dxa"/>
            <w:vAlign w:val="center"/>
          </w:tcPr>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网报</w:t>
            </w:r>
            <w:r>
              <w:rPr>
                <w:rFonts w:ascii="方正仿宋_GBK" w:eastAsia="方正仿宋_GBK" w:hAnsi="方正仿宋_GBK" w:cs="方正仿宋_GBK"/>
                <w:kern w:val="0"/>
                <w:sz w:val="24"/>
                <w:szCs w:val="22"/>
              </w:rPr>
              <w:t>10.25-11.15</w:t>
            </w:r>
          </w:p>
          <w:p w:rsidR="00060F28" w:rsidRDefault="00060F28">
            <w:pPr>
              <w:widowControl/>
              <w:spacing w:line="300" w:lineRule="exact"/>
              <w:jc w:val="center"/>
              <w:rPr>
                <w:rFonts w:ascii="方正仿宋_GBK" w:eastAsia="方正仿宋_GBK" w:hAnsi="方正仿宋_GBK" w:cs="方正仿宋_GBK"/>
                <w:kern w:val="0"/>
                <w:sz w:val="24"/>
                <w:szCs w:val="22"/>
              </w:rPr>
            </w:pPr>
            <w:r>
              <w:rPr>
                <w:rFonts w:ascii="方正仿宋_GBK" w:eastAsia="方正仿宋_GBK" w:hAnsi="方正仿宋_GBK" w:cs="方正仿宋_GBK" w:hint="eastAsia"/>
                <w:kern w:val="0"/>
                <w:sz w:val="24"/>
                <w:szCs w:val="22"/>
              </w:rPr>
              <w:t>评委会审核</w:t>
            </w:r>
            <w:r>
              <w:rPr>
                <w:rFonts w:ascii="方正仿宋_GBK" w:eastAsia="方正仿宋_GBK" w:hAnsi="方正仿宋_GBK" w:cs="方正仿宋_GBK"/>
                <w:kern w:val="0"/>
                <w:sz w:val="24"/>
                <w:szCs w:val="22"/>
              </w:rPr>
              <w:t>11.10-11.20</w:t>
            </w:r>
          </w:p>
          <w:p w:rsidR="00060F28" w:rsidRDefault="00060F28">
            <w:pPr>
              <w:widowControl/>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2"/>
              </w:rPr>
              <w:t>交纸质材料</w:t>
            </w:r>
            <w:r>
              <w:rPr>
                <w:rFonts w:ascii="方正仿宋_GBK" w:eastAsia="方正仿宋_GBK" w:hAnsi="方正仿宋_GBK" w:cs="方正仿宋_GBK"/>
                <w:kern w:val="0"/>
                <w:sz w:val="24"/>
                <w:szCs w:val="22"/>
              </w:rPr>
              <w:t>11.21-11.30</w:t>
            </w:r>
          </w:p>
        </w:tc>
        <w:tc>
          <w:tcPr>
            <w:tcW w:w="843" w:type="dxa"/>
            <w:vAlign w:val="center"/>
          </w:tcPr>
          <w:p w:rsidR="00060F28" w:rsidRDefault="00060F28">
            <w:pPr>
              <w:widowControl/>
              <w:spacing w:line="300" w:lineRule="exact"/>
              <w:jc w:val="center"/>
            </w:pPr>
            <w:r>
              <w:rPr>
                <w:rFonts w:ascii="方正仿宋_GBK" w:eastAsia="方正仿宋_GBK" w:hAnsi="方正仿宋_GBK" w:cs="方正仿宋_GBK"/>
                <w:kern w:val="0"/>
                <w:sz w:val="24"/>
                <w:szCs w:val="22"/>
              </w:rPr>
              <w:t>12</w:t>
            </w:r>
            <w:r>
              <w:rPr>
                <w:rFonts w:ascii="方正仿宋_GBK" w:eastAsia="方正仿宋_GBK" w:hAnsi="方正仿宋_GBK" w:cs="方正仿宋_GBK" w:hint="eastAsia"/>
                <w:kern w:val="0"/>
                <w:sz w:val="24"/>
                <w:szCs w:val="22"/>
              </w:rPr>
              <w:t>月中旬</w:t>
            </w:r>
          </w:p>
        </w:tc>
        <w:tc>
          <w:tcPr>
            <w:tcW w:w="780" w:type="dxa"/>
            <w:vAlign w:val="center"/>
          </w:tcPr>
          <w:p w:rsidR="00060F28" w:rsidRDefault="00060F28">
            <w:pPr>
              <w:widowControl/>
              <w:jc w:val="center"/>
            </w:pPr>
            <w:r>
              <w:rPr>
                <w:rFonts w:ascii="方正仿宋_GBK" w:eastAsia="方正仿宋_GBK" w:hAnsi="方正仿宋_GBK" w:cs="方正仿宋_GBK"/>
                <w:kern w:val="0"/>
                <w:sz w:val="24"/>
              </w:rPr>
              <w:t>13</w:t>
            </w:r>
          </w:p>
        </w:tc>
      </w:tr>
    </w:tbl>
    <w:p w:rsidR="00060F28" w:rsidRDefault="00060F28">
      <w:pPr>
        <w:widowControl/>
        <w:autoSpaceDE w:val="0"/>
        <w:rPr>
          <w:rFonts w:eastAsia="方正仿宋_GBK"/>
          <w:color w:val="000000"/>
          <w:kern w:val="0"/>
          <w:szCs w:val="32"/>
        </w:rPr>
        <w:sectPr w:rsidR="00060F28">
          <w:pgSz w:w="16838" w:h="11906" w:orient="landscape"/>
          <w:pgMar w:top="1588" w:right="2098" w:bottom="1474" w:left="1985" w:header="1701" w:footer="1134" w:gutter="0"/>
          <w:pgNumType w:fmt="numberInDash"/>
          <w:cols w:space="720"/>
          <w:docGrid w:type="linesAndChars" w:linePitch="579" w:charSpace="-849"/>
        </w:sectPr>
      </w:pPr>
    </w:p>
    <w:p w:rsidR="00060F28" w:rsidRDefault="00060F28">
      <w:pPr>
        <w:rPr>
          <w:rFonts w:eastAsia="方正黑体_GBK"/>
          <w:sz w:val="32"/>
          <w:szCs w:val="32"/>
        </w:rPr>
      </w:pPr>
      <w:r>
        <w:rPr>
          <w:rFonts w:eastAsia="方正黑体_GBK" w:hint="eastAsia"/>
          <w:sz w:val="32"/>
          <w:szCs w:val="32"/>
        </w:rPr>
        <w:t>附件</w:t>
      </w:r>
      <w:r>
        <w:rPr>
          <w:rFonts w:eastAsia="方正黑体_GBK"/>
          <w:sz w:val="32"/>
          <w:szCs w:val="32"/>
        </w:rPr>
        <w:t>2</w:t>
      </w:r>
    </w:p>
    <w:p w:rsidR="00060F28" w:rsidRDefault="00060F28">
      <w:pPr>
        <w:widowControl/>
        <w:jc w:val="center"/>
        <w:rPr>
          <w:rFonts w:eastAsia="方正小标宋简体"/>
          <w:kern w:val="0"/>
          <w:sz w:val="36"/>
          <w:szCs w:val="36"/>
        </w:rPr>
      </w:pPr>
      <w:r>
        <w:rPr>
          <w:rFonts w:eastAsia="方正小标宋简体" w:hint="eastAsia"/>
          <w:kern w:val="0"/>
          <w:sz w:val="36"/>
          <w:szCs w:val="36"/>
        </w:rPr>
        <w:t>委</w:t>
      </w:r>
      <w:r>
        <w:rPr>
          <w:rFonts w:eastAsia="方正小标宋简体"/>
          <w:kern w:val="0"/>
          <w:sz w:val="36"/>
          <w:szCs w:val="36"/>
        </w:rPr>
        <w:t xml:space="preserve"> </w:t>
      </w:r>
      <w:r>
        <w:rPr>
          <w:rFonts w:eastAsia="方正小标宋简体" w:hint="eastAsia"/>
          <w:kern w:val="0"/>
          <w:sz w:val="36"/>
          <w:szCs w:val="36"/>
        </w:rPr>
        <w:t>托</w:t>
      </w:r>
      <w:r>
        <w:rPr>
          <w:rFonts w:eastAsia="方正小标宋简体"/>
          <w:kern w:val="0"/>
          <w:sz w:val="36"/>
          <w:szCs w:val="36"/>
        </w:rPr>
        <w:t xml:space="preserve"> </w:t>
      </w:r>
      <w:r>
        <w:rPr>
          <w:rFonts w:eastAsia="方正小标宋简体" w:hint="eastAsia"/>
          <w:kern w:val="0"/>
          <w:sz w:val="36"/>
          <w:szCs w:val="36"/>
        </w:rPr>
        <w:t>评</w:t>
      </w:r>
      <w:r>
        <w:rPr>
          <w:rFonts w:eastAsia="方正小标宋简体"/>
          <w:kern w:val="0"/>
          <w:sz w:val="36"/>
          <w:szCs w:val="36"/>
        </w:rPr>
        <w:t xml:space="preserve"> </w:t>
      </w:r>
      <w:r>
        <w:rPr>
          <w:rFonts w:eastAsia="方正小标宋简体" w:hint="eastAsia"/>
          <w:kern w:val="0"/>
          <w:sz w:val="36"/>
          <w:szCs w:val="36"/>
        </w:rPr>
        <w:t>审</w:t>
      </w:r>
      <w:r>
        <w:rPr>
          <w:rFonts w:eastAsia="方正小标宋简体"/>
          <w:kern w:val="0"/>
          <w:sz w:val="36"/>
          <w:szCs w:val="36"/>
        </w:rPr>
        <w:t xml:space="preserve"> </w:t>
      </w:r>
      <w:r>
        <w:rPr>
          <w:rFonts w:eastAsia="方正小标宋简体" w:hint="eastAsia"/>
          <w:kern w:val="0"/>
          <w:sz w:val="36"/>
          <w:szCs w:val="36"/>
        </w:rPr>
        <w:t>函</w:t>
      </w:r>
    </w:p>
    <w:p w:rsidR="00060F28" w:rsidRDefault="00060F28">
      <w:pPr>
        <w:widowControl/>
        <w:rPr>
          <w:kern w:val="0"/>
          <w:sz w:val="28"/>
          <w:szCs w:val="28"/>
        </w:rPr>
      </w:pPr>
    </w:p>
    <w:p w:rsidR="00060F28" w:rsidRDefault="00060F28">
      <w:pPr>
        <w:widowControl/>
        <w:rPr>
          <w:rFonts w:eastAsia="方正仿宋_GBK"/>
          <w:kern w:val="0"/>
          <w:sz w:val="28"/>
          <w:szCs w:val="28"/>
        </w:rPr>
      </w:pPr>
      <w:r>
        <w:rPr>
          <w:rFonts w:eastAsia="方正仿宋_GBK" w:hint="eastAsia"/>
          <w:kern w:val="0"/>
          <w:sz w:val="28"/>
          <w:szCs w:val="28"/>
        </w:rPr>
        <w:t>重庆市职称改革办公室：</w:t>
      </w:r>
    </w:p>
    <w:p w:rsidR="00060F28" w:rsidRDefault="00060F28">
      <w:pPr>
        <w:widowControl/>
        <w:ind w:right="-42" w:firstLine="645"/>
        <w:rPr>
          <w:rFonts w:eastAsia="方正仿宋_GBK"/>
          <w:kern w:val="0"/>
          <w:sz w:val="28"/>
          <w:szCs w:val="28"/>
        </w:rPr>
      </w:pPr>
      <w:r>
        <w:rPr>
          <w:rFonts w:eastAsia="方正仿宋_GBK" w:hint="eastAsia"/>
          <w:kern w:val="0"/>
          <w:sz w:val="28"/>
          <w:szCs w:val="28"/>
        </w:rPr>
        <w:t>我单位委托重庆市</w:t>
      </w:r>
      <w:r>
        <w:rPr>
          <w:rFonts w:eastAsia="方正仿宋_GBK"/>
          <w:kern w:val="0"/>
          <w:sz w:val="28"/>
          <w:szCs w:val="28"/>
          <w:u w:val="single"/>
        </w:rPr>
        <w:t xml:space="preserve">   </w:t>
      </w:r>
      <w:r>
        <w:rPr>
          <w:rFonts w:eastAsia="方正仿宋_GBK" w:hint="eastAsia"/>
          <w:kern w:val="0"/>
          <w:sz w:val="28"/>
          <w:szCs w:val="28"/>
        </w:rPr>
        <w:t>系列</w:t>
      </w:r>
      <w:r>
        <w:rPr>
          <w:rFonts w:eastAsia="方正仿宋_GBK"/>
          <w:kern w:val="0"/>
          <w:sz w:val="28"/>
          <w:szCs w:val="28"/>
          <w:u w:val="single"/>
        </w:rPr>
        <w:t xml:space="preserve">  </w:t>
      </w:r>
      <w:r>
        <w:rPr>
          <w:rFonts w:eastAsia="方正仿宋_GBK" w:hint="eastAsia"/>
          <w:kern w:val="0"/>
          <w:sz w:val="28"/>
          <w:szCs w:val="28"/>
        </w:rPr>
        <w:t>专业</w:t>
      </w:r>
      <w:r>
        <w:rPr>
          <w:rFonts w:eastAsia="方正仿宋_GBK"/>
          <w:kern w:val="0"/>
          <w:sz w:val="28"/>
          <w:szCs w:val="28"/>
          <w:u w:val="single"/>
        </w:rPr>
        <w:t xml:space="preserve">   </w:t>
      </w:r>
      <w:r>
        <w:rPr>
          <w:rFonts w:eastAsia="方正仿宋_GBK" w:hint="eastAsia"/>
          <w:kern w:val="0"/>
          <w:sz w:val="28"/>
          <w:szCs w:val="28"/>
        </w:rPr>
        <w:t>级职称评审委员会代为评审</w:t>
      </w:r>
      <w:r>
        <w:rPr>
          <w:rFonts w:eastAsia="方正仿宋_GBK"/>
          <w:kern w:val="0"/>
          <w:sz w:val="28"/>
          <w:szCs w:val="28"/>
          <w:u w:val="single"/>
        </w:rPr>
        <w:t xml:space="preserve">  </w:t>
      </w:r>
      <w:r>
        <w:rPr>
          <w:rFonts w:eastAsia="方正仿宋_GBK" w:hint="eastAsia"/>
          <w:kern w:val="0"/>
          <w:sz w:val="28"/>
          <w:szCs w:val="28"/>
        </w:rPr>
        <w:t>等同志职称（名单附后），代为办理职称证书。</w:t>
      </w:r>
    </w:p>
    <w:p w:rsidR="00060F28" w:rsidRDefault="00060F28">
      <w:pPr>
        <w:widowControl/>
        <w:ind w:right="-42" w:firstLine="645"/>
        <w:rPr>
          <w:rFonts w:eastAsia="方正仿宋_GBK"/>
          <w:kern w:val="0"/>
          <w:sz w:val="28"/>
          <w:szCs w:val="28"/>
        </w:rPr>
      </w:pPr>
      <w:r>
        <w:rPr>
          <w:rFonts w:eastAsia="方正仿宋_GBK" w:hint="eastAsia"/>
          <w:kern w:val="0"/>
          <w:sz w:val="28"/>
          <w:szCs w:val="28"/>
        </w:rPr>
        <w:t>望予支持。</w:t>
      </w:r>
    </w:p>
    <w:p w:rsidR="00060F28" w:rsidRDefault="00060F28" w:rsidP="007329B9">
      <w:pPr>
        <w:widowControl/>
        <w:ind w:right="850" w:firstLineChars="1350" w:firstLine="3724"/>
        <w:rPr>
          <w:rFonts w:eastAsia="方正仿宋_GBK"/>
          <w:kern w:val="0"/>
          <w:sz w:val="28"/>
          <w:szCs w:val="28"/>
        </w:rPr>
      </w:pPr>
      <w:r>
        <w:rPr>
          <w:rFonts w:eastAsia="方正仿宋_GBK" w:hint="eastAsia"/>
          <w:kern w:val="0"/>
          <w:sz w:val="28"/>
          <w:szCs w:val="28"/>
        </w:rPr>
        <w:t>委托单位盖章：</w:t>
      </w:r>
    </w:p>
    <w:p w:rsidR="00060F28" w:rsidRDefault="00060F28" w:rsidP="007329B9">
      <w:pPr>
        <w:widowControl/>
        <w:ind w:right="850" w:firstLineChars="1232" w:firstLine="3399"/>
        <w:rPr>
          <w:rFonts w:eastAsia="方正仿宋_GBK"/>
          <w:kern w:val="0"/>
          <w:sz w:val="28"/>
          <w:szCs w:val="28"/>
        </w:rPr>
      </w:pPr>
      <w:r>
        <w:rPr>
          <w:rFonts w:eastAsia="方正仿宋_GBK" w:hint="eastAsia"/>
          <w:kern w:val="0"/>
          <w:sz w:val="28"/>
          <w:szCs w:val="28"/>
        </w:rPr>
        <w:t>委托单位联系人：</w:t>
      </w:r>
    </w:p>
    <w:p w:rsidR="00060F28" w:rsidRDefault="00060F28" w:rsidP="007329B9">
      <w:pPr>
        <w:widowControl/>
        <w:ind w:right="850" w:firstLineChars="1526" w:firstLine="4210"/>
        <w:rPr>
          <w:rFonts w:eastAsia="方正仿宋_GBK"/>
          <w:kern w:val="0"/>
          <w:sz w:val="28"/>
          <w:szCs w:val="28"/>
        </w:rPr>
      </w:pPr>
      <w:r>
        <w:rPr>
          <w:rFonts w:eastAsia="方正仿宋_GBK" w:hint="eastAsia"/>
          <w:kern w:val="0"/>
          <w:sz w:val="28"/>
          <w:szCs w:val="28"/>
        </w:rPr>
        <w:t>联系电话：</w:t>
      </w:r>
    </w:p>
    <w:p w:rsidR="00060F28" w:rsidRDefault="00060F28" w:rsidP="007329B9">
      <w:pPr>
        <w:widowControl/>
        <w:ind w:right="850" w:firstLineChars="1526" w:firstLine="4210"/>
        <w:rPr>
          <w:rFonts w:eastAsia="方正仿宋_GBK"/>
          <w:kern w:val="0"/>
          <w:sz w:val="28"/>
          <w:szCs w:val="28"/>
        </w:rPr>
      </w:pPr>
      <w:r>
        <w:rPr>
          <w:rFonts w:eastAsia="方正仿宋_GBK" w:hint="eastAsia"/>
          <w:kern w:val="0"/>
          <w:sz w:val="28"/>
          <w:szCs w:val="28"/>
        </w:rPr>
        <w:t>地址：</w:t>
      </w:r>
    </w:p>
    <w:p w:rsidR="00060F28" w:rsidRDefault="00060F28">
      <w:pPr>
        <w:widowControl/>
        <w:ind w:right="420"/>
        <w:jc w:val="right"/>
        <w:rPr>
          <w:rFonts w:eastAsia="方正仿宋_GBK"/>
          <w:kern w:val="0"/>
          <w:sz w:val="28"/>
          <w:szCs w:val="28"/>
        </w:rPr>
      </w:pPr>
      <w:r>
        <w:rPr>
          <w:rFonts w:eastAsia="方正仿宋_GBK" w:hint="eastAsia"/>
          <w:kern w:val="0"/>
          <w:sz w:val="28"/>
          <w:szCs w:val="28"/>
        </w:rPr>
        <w:t>年</w:t>
      </w:r>
      <w:r>
        <w:rPr>
          <w:rFonts w:eastAsia="方正仿宋_GBK"/>
          <w:kern w:val="0"/>
          <w:sz w:val="28"/>
          <w:szCs w:val="28"/>
        </w:rPr>
        <w:t xml:space="preserve">  </w:t>
      </w:r>
      <w:r>
        <w:rPr>
          <w:rFonts w:eastAsia="方正仿宋_GBK" w:hint="eastAsia"/>
          <w:kern w:val="0"/>
          <w:sz w:val="28"/>
          <w:szCs w:val="28"/>
        </w:rPr>
        <w:t>月</w:t>
      </w:r>
      <w:r>
        <w:rPr>
          <w:rFonts w:eastAsia="方正仿宋_GBK"/>
          <w:kern w:val="0"/>
          <w:sz w:val="28"/>
          <w:szCs w:val="28"/>
        </w:rPr>
        <w:t xml:space="preserve">  </w:t>
      </w:r>
      <w:r>
        <w:rPr>
          <w:rFonts w:eastAsia="方正仿宋_GBK" w:hint="eastAsia"/>
          <w:kern w:val="0"/>
          <w:sz w:val="28"/>
          <w:szCs w:val="28"/>
        </w:rPr>
        <w:t>日</w:t>
      </w:r>
    </w:p>
    <w:p w:rsidR="00060F28" w:rsidRDefault="00060F28">
      <w:pPr>
        <w:widowControl/>
        <w:jc w:val="center"/>
        <w:rPr>
          <w:rFonts w:eastAsia="方正仿宋_GBK"/>
          <w:kern w:val="0"/>
          <w:sz w:val="28"/>
          <w:szCs w:val="28"/>
        </w:rPr>
      </w:pPr>
      <w:r>
        <w:rPr>
          <w:rFonts w:eastAsia="方正仿宋_GBK" w:hint="eastAsia"/>
          <w:kern w:val="0"/>
          <w:sz w:val="28"/>
          <w:szCs w:val="28"/>
        </w:rPr>
        <w:t>委托评审人员名单</w:t>
      </w:r>
    </w:p>
    <w:tbl>
      <w:tblPr>
        <w:tblW w:w="9580" w:type="dxa"/>
        <w:tblInd w:w="-106" w:type="dxa"/>
        <w:tblLayout w:type="fixed"/>
        <w:tblLook w:val="00A0"/>
      </w:tblPr>
      <w:tblGrid>
        <w:gridCol w:w="660"/>
        <w:gridCol w:w="1170"/>
        <w:gridCol w:w="3217"/>
        <w:gridCol w:w="1608"/>
        <w:gridCol w:w="1999"/>
        <w:gridCol w:w="926"/>
      </w:tblGrid>
      <w:tr w:rsidR="00060F28">
        <w:trPr>
          <w:trHeight w:val="741"/>
        </w:trPr>
        <w:tc>
          <w:tcPr>
            <w:tcW w:w="660" w:type="dxa"/>
            <w:tcBorders>
              <w:top w:val="single" w:sz="4" w:space="0" w:color="auto"/>
              <w:left w:val="single" w:sz="4" w:space="0" w:color="auto"/>
              <w:bottom w:val="single" w:sz="4" w:space="0" w:color="auto"/>
              <w:right w:val="single" w:sz="4" w:space="0" w:color="auto"/>
            </w:tcBorders>
            <w:vAlign w:val="center"/>
          </w:tcPr>
          <w:p w:rsidR="00060F28" w:rsidRDefault="00060F28">
            <w:pPr>
              <w:widowControl/>
              <w:adjustRightInd w:val="0"/>
              <w:snapToGrid w:val="0"/>
              <w:spacing w:line="240" w:lineRule="atLeast"/>
              <w:jc w:val="center"/>
              <w:rPr>
                <w:rFonts w:eastAsia="方正仿宋_GBK"/>
                <w:kern w:val="0"/>
                <w:sz w:val="28"/>
                <w:szCs w:val="28"/>
              </w:rPr>
            </w:pPr>
            <w:r>
              <w:rPr>
                <w:rFonts w:eastAsia="方正仿宋_GBK" w:hint="eastAsia"/>
                <w:kern w:val="0"/>
                <w:sz w:val="28"/>
                <w:szCs w:val="28"/>
              </w:rPr>
              <w:t>序号</w:t>
            </w:r>
          </w:p>
        </w:tc>
        <w:tc>
          <w:tcPr>
            <w:tcW w:w="1170" w:type="dxa"/>
            <w:tcBorders>
              <w:top w:val="single" w:sz="4" w:space="0" w:color="auto"/>
              <w:left w:val="single" w:sz="4" w:space="0" w:color="auto"/>
              <w:bottom w:val="single" w:sz="4" w:space="0" w:color="auto"/>
              <w:right w:val="single" w:sz="4" w:space="0" w:color="auto"/>
            </w:tcBorders>
            <w:vAlign w:val="center"/>
          </w:tcPr>
          <w:p w:rsidR="00060F28" w:rsidRDefault="00060F28">
            <w:pPr>
              <w:widowControl/>
              <w:spacing w:line="560" w:lineRule="exact"/>
              <w:jc w:val="center"/>
              <w:rPr>
                <w:rFonts w:eastAsia="方正仿宋_GBK"/>
                <w:kern w:val="0"/>
                <w:sz w:val="28"/>
                <w:szCs w:val="28"/>
              </w:rPr>
            </w:pPr>
            <w:r>
              <w:rPr>
                <w:rFonts w:eastAsia="方正仿宋_GBK" w:hint="eastAsia"/>
                <w:kern w:val="0"/>
                <w:sz w:val="28"/>
                <w:szCs w:val="28"/>
              </w:rPr>
              <w:t>姓</w:t>
            </w:r>
            <w:r>
              <w:rPr>
                <w:rFonts w:eastAsia="方正仿宋_GBK"/>
                <w:kern w:val="0"/>
                <w:sz w:val="28"/>
                <w:szCs w:val="28"/>
              </w:rPr>
              <w:t xml:space="preserve"> </w:t>
            </w:r>
            <w:r>
              <w:rPr>
                <w:rFonts w:eastAsia="方正仿宋_GBK" w:hint="eastAsia"/>
                <w:kern w:val="0"/>
                <w:sz w:val="28"/>
                <w:szCs w:val="28"/>
              </w:rPr>
              <w:t>名</w:t>
            </w:r>
          </w:p>
        </w:tc>
        <w:tc>
          <w:tcPr>
            <w:tcW w:w="3217" w:type="dxa"/>
            <w:tcBorders>
              <w:top w:val="single" w:sz="4" w:space="0" w:color="auto"/>
              <w:left w:val="single" w:sz="4" w:space="0" w:color="auto"/>
              <w:bottom w:val="single" w:sz="4" w:space="0" w:color="auto"/>
              <w:right w:val="single" w:sz="4" w:space="0" w:color="auto"/>
            </w:tcBorders>
            <w:vAlign w:val="center"/>
          </w:tcPr>
          <w:p w:rsidR="00060F28" w:rsidRDefault="00060F28">
            <w:pPr>
              <w:widowControl/>
              <w:spacing w:line="560" w:lineRule="exact"/>
              <w:jc w:val="center"/>
              <w:rPr>
                <w:rFonts w:eastAsia="方正仿宋_GBK"/>
                <w:kern w:val="0"/>
                <w:sz w:val="28"/>
                <w:szCs w:val="28"/>
              </w:rPr>
            </w:pPr>
            <w:r>
              <w:rPr>
                <w:rFonts w:eastAsia="方正仿宋_GBK" w:hint="eastAsia"/>
                <w:kern w:val="0"/>
                <w:sz w:val="28"/>
                <w:szCs w:val="28"/>
              </w:rPr>
              <w:t>工作单位</w:t>
            </w:r>
          </w:p>
        </w:tc>
        <w:tc>
          <w:tcPr>
            <w:tcW w:w="1608" w:type="dxa"/>
            <w:tcBorders>
              <w:top w:val="single" w:sz="4" w:space="0" w:color="auto"/>
              <w:left w:val="single" w:sz="4" w:space="0" w:color="auto"/>
              <w:bottom w:val="single" w:sz="4" w:space="0" w:color="auto"/>
              <w:right w:val="single" w:sz="4" w:space="0" w:color="auto"/>
            </w:tcBorders>
            <w:vAlign w:val="center"/>
          </w:tcPr>
          <w:p w:rsidR="00060F28" w:rsidRDefault="00060F28">
            <w:pPr>
              <w:widowControl/>
              <w:spacing w:line="560" w:lineRule="exact"/>
              <w:jc w:val="center"/>
              <w:rPr>
                <w:rFonts w:eastAsia="方正仿宋_GBK"/>
                <w:kern w:val="0"/>
                <w:sz w:val="28"/>
                <w:szCs w:val="28"/>
              </w:rPr>
            </w:pPr>
            <w:r>
              <w:rPr>
                <w:rFonts w:eastAsia="方正仿宋_GBK" w:hint="eastAsia"/>
                <w:kern w:val="0"/>
                <w:sz w:val="28"/>
                <w:szCs w:val="28"/>
              </w:rPr>
              <w:t>申报职称</w:t>
            </w:r>
          </w:p>
        </w:tc>
        <w:tc>
          <w:tcPr>
            <w:tcW w:w="1999" w:type="dxa"/>
            <w:tcBorders>
              <w:top w:val="single" w:sz="4" w:space="0" w:color="auto"/>
              <w:left w:val="single" w:sz="4" w:space="0" w:color="auto"/>
              <w:bottom w:val="single" w:sz="4" w:space="0" w:color="auto"/>
              <w:right w:val="single" w:sz="4" w:space="0" w:color="auto"/>
            </w:tcBorders>
            <w:vAlign w:val="center"/>
          </w:tcPr>
          <w:p w:rsidR="00060F28" w:rsidRDefault="00060F28">
            <w:pPr>
              <w:widowControl/>
              <w:spacing w:line="560" w:lineRule="exact"/>
              <w:jc w:val="center"/>
              <w:rPr>
                <w:rFonts w:eastAsia="方正仿宋_GBK"/>
                <w:kern w:val="0"/>
                <w:sz w:val="28"/>
                <w:szCs w:val="28"/>
              </w:rPr>
            </w:pPr>
            <w:r>
              <w:rPr>
                <w:rFonts w:eastAsia="方正仿宋_GBK" w:hint="eastAsia"/>
                <w:kern w:val="0"/>
                <w:sz w:val="28"/>
                <w:szCs w:val="28"/>
              </w:rPr>
              <w:t>联系人、电话</w:t>
            </w:r>
          </w:p>
        </w:tc>
        <w:tc>
          <w:tcPr>
            <w:tcW w:w="926" w:type="dxa"/>
            <w:tcBorders>
              <w:top w:val="single" w:sz="4" w:space="0" w:color="auto"/>
              <w:left w:val="single" w:sz="4" w:space="0" w:color="auto"/>
              <w:bottom w:val="single" w:sz="4" w:space="0" w:color="auto"/>
              <w:right w:val="single" w:sz="4" w:space="0" w:color="auto"/>
            </w:tcBorders>
            <w:vAlign w:val="center"/>
          </w:tcPr>
          <w:p w:rsidR="00060F28" w:rsidRDefault="00060F28">
            <w:pPr>
              <w:widowControl/>
              <w:spacing w:line="560" w:lineRule="exact"/>
              <w:jc w:val="center"/>
              <w:rPr>
                <w:rFonts w:eastAsia="方正仿宋_GBK"/>
                <w:kern w:val="0"/>
                <w:sz w:val="28"/>
                <w:szCs w:val="28"/>
              </w:rPr>
            </w:pPr>
            <w:r>
              <w:rPr>
                <w:rFonts w:eastAsia="方正仿宋_GBK" w:hint="eastAsia"/>
                <w:kern w:val="0"/>
                <w:sz w:val="28"/>
                <w:szCs w:val="28"/>
              </w:rPr>
              <w:t>备注</w:t>
            </w:r>
          </w:p>
        </w:tc>
      </w:tr>
      <w:tr w:rsidR="00060F28">
        <w:trPr>
          <w:trHeight w:val="764"/>
        </w:trPr>
        <w:tc>
          <w:tcPr>
            <w:tcW w:w="660" w:type="dxa"/>
            <w:tcBorders>
              <w:top w:val="single" w:sz="4" w:space="0" w:color="auto"/>
              <w:left w:val="single" w:sz="4" w:space="0" w:color="auto"/>
              <w:bottom w:val="single" w:sz="4" w:space="0" w:color="auto"/>
              <w:right w:val="single" w:sz="4" w:space="0" w:color="auto"/>
            </w:tcBorders>
          </w:tcPr>
          <w:p w:rsidR="00060F28" w:rsidRDefault="00060F28">
            <w:pPr>
              <w:widowControl/>
              <w:spacing w:line="408" w:lineRule="auto"/>
              <w:jc w:val="center"/>
              <w:rPr>
                <w:rFonts w:eastAsia="方正仿宋_GBK"/>
                <w:kern w:val="0"/>
                <w:sz w:val="28"/>
                <w:szCs w:val="28"/>
              </w:rPr>
            </w:pPr>
          </w:p>
        </w:tc>
        <w:tc>
          <w:tcPr>
            <w:tcW w:w="1170" w:type="dxa"/>
            <w:tcBorders>
              <w:top w:val="single" w:sz="4" w:space="0" w:color="auto"/>
              <w:left w:val="single" w:sz="4" w:space="0" w:color="auto"/>
              <w:bottom w:val="single" w:sz="4" w:space="0" w:color="auto"/>
              <w:right w:val="single" w:sz="4" w:space="0" w:color="auto"/>
            </w:tcBorders>
          </w:tcPr>
          <w:p w:rsidR="00060F28" w:rsidRDefault="00060F28">
            <w:pPr>
              <w:widowControl/>
              <w:spacing w:line="408" w:lineRule="auto"/>
              <w:jc w:val="center"/>
              <w:rPr>
                <w:rFonts w:eastAsia="方正仿宋_GBK"/>
                <w:kern w:val="0"/>
                <w:sz w:val="28"/>
                <w:szCs w:val="28"/>
              </w:rPr>
            </w:pPr>
          </w:p>
        </w:tc>
        <w:tc>
          <w:tcPr>
            <w:tcW w:w="3217" w:type="dxa"/>
            <w:tcBorders>
              <w:top w:val="single" w:sz="4" w:space="0" w:color="auto"/>
              <w:left w:val="single" w:sz="4" w:space="0" w:color="auto"/>
              <w:bottom w:val="single" w:sz="4" w:space="0" w:color="auto"/>
              <w:right w:val="single" w:sz="4" w:space="0" w:color="auto"/>
            </w:tcBorders>
          </w:tcPr>
          <w:p w:rsidR="00060F28" w:rsidRDefault="00060F28">
            <w:pPr>
              <w:widowControl/>
              <w:spacing w:line="408" w:lineRule="auto"/>
              <w:jc w:val="center"/>
              <w:rPr>
                <w:rFonts w:eastAsia="方正仿宋_GBK"/>
                <w:kern w:val="0"/>
                <w:sz w:val="28"/>
                <w:szCs w:val="28"/>
              </w:rPr>
            </w:pPr>
          </w:p>
        </w:tc>
        <w:tc>
          <w:tcPr>
            <w:tcW w:w="1608" w:type="dxa"/>
            <w:tcBorders>
              <w:top w:val="single" w:sz="4" w:space="0" w:color="auto"/>
              <w:left w:val="single" w:sz="4" w:space="0" w:color="auto"/>
              <w:bottom w:val="single" w:sz="4" w:space="0" w:color="auto"/>
              <w:right w:val="single" w:sz="4" w:space="0" w:color="auto"/>
            </w:tcBorders>
          </w:tcPr>
          <w:p w:rsidR="00060F28" w:rsidRDefault="00060F28">
            <w:pPr>
              <w:widowControl/>
              <w:spacing w:line="408" w:lineRule="auto"/>
              <w:jc w:val="center"/>
              <w:rPr>
                <w:rFonts w:eastAsia="方正仿宋_GBK"/>
                <w:kern w:val="0"/>
                <w:sz w:val="28"/>
                <w:szCs w:val="28"/>
              </w:rPr>
            </w:pPr>
          </w:p>
        </w:tc>
        <w:tc>
          <w:tcPr>
            <w:tcW w:w="1999" w:type="dxa"/>
            <w:tcBorders>
              <w:top w:val="single" w:sz="4" w:space="0" w:color="auto"/>
              <w:left w:val="single" w:sz="4" w:space="0" w:color="auto"/>
              <w:bottom w:val="single" w:sz="4" w:space="0" w:color="auto"/>
              <w:right w:val="single" w:sz="4" w:space="0" w:color="auto"/>
            </w:tcBorders>
          </w:tcPr>
          <w:p w:rsidR="00060F28" w:rsidRDefault="00060F28">
            <w:pPr>
              <w:widowControl/>
              <w:spacing w:line="408" w:lineRule="auto"/>
              <w:jc w:val="center"/>
              <w:rPr>
                <w:rFonts w:eastAsia="方正仿宋_GBK"/>
                <w:kern w:val="0"/>
                <w:sz w:val="28"/>
                <w:szCs w:val="28"/>
              </w:rPr>
            </w:pPr>
          </w:p>
        </w:tc>
        <w:tc>
          <w:tcPr>
            <w:tcW w:w="926" w:type="dxa"/>
            <w:tcBorders>
              <w:top w:val="single" w:sz="4" w:space="0" w:color="auto"/>
              <w:left w:val="single" w:sz="4" w:space="0" w:color="auto"/>
              <w:bottom w:val="single" w:sz="4" w:space="0" w:color="auto"/>
              <w:right w:val="single" w:sz="4" w:space="0" w:color="auto"/>
            </w:tcBorders>
          </w:tcPr>
          <w:p w:rsidR="00060F28" w:rsidRDefault="00060F28">
            <w:pPr>
              <w:widowControl/>
              <w:spacing w:line="408" w:lineRule="auto"/>
              <w:jc w:val="center"/>
              <w:rPr>
                <w:rFonts w:eastAsia="方正仿宋_GBK"/>
                <w:kern w:val="0"/>
                <w:sz w:val="28"/>
                <w:szCs w:val="28"/>
              </w:rPr>
            </w:pPr>
          </w:p>
        </w:tc>
      </w:tr>
      <w:tr w:rsidR="00060F28">
        <w:trPr>
          <w:trHeight w:val="834"/>
        </w:trPr>
        <w:tc>
          <w:tcPr>
            <w:tcW w:w="660" w:type="dxa"/>
            <w:tcBorders>
              <w:top w:val="single" w:sz="4" w:space="0" w:color="auto"/>
              <w:left w:val="single" w:sz="4" w:space="0" w:color="auto"/>
              <w:bottom w:val="single" w:sz="4" w:space="0" w:color="auto"/>
              <w:right w:val="single" w:sz="4" w:space="0" w:color="auto"/>
            </w:tcBorders>
          </w:tcPr>
          <w:p w:rsidR="00060F28" w:rsidRDefault="00060F28">
            <w:pPr>
              <w:widowControl/>
              <w:spacing w:line="408" w:lineRule="auto"/>
              <w:jc w:val="center"/>
              <w:rPr>
                <w:rFonts w:eastAsia="方正仿宋_GBK"/>
                <w:kern w:val="0"/>
                <w:sz w:val="28"/>
                <w:szCs w:val="28"/>
              </w:rPr>
            </w:pPr>
          </w:p>
        </w:tc>
        <w:tc>
          <w:tcPr>
            <w:tcW w:w="1170" w:type="dxa"/>
            <w:tcBorders>
              <w:top w:val="single" w:sz="4" w:space="0" w:color="auto"/>
              <w:left w:val="single" w:sz="4" w:space="0" w:color="auto"/>
              <w:bottom w:val="single" w:sz="4" w:space="0" w:color="auto"/>
              <w:right w:val="single" w:sz="4" w:space="0" w:color="auto"/>
            </w:tcBorders>
          </w:tcPr>
          <w:p w:rsidR="00060F28" w:rsidRDefault="00060F28">
            <w:pPr>
              <w:widowControl/>
              <w:spacing w:line="408" w:lineRule="auto"/>
              <w:jc w:val="center"/>
              <w:rPr>
                <w:rFonts w:eastAsia="方正仿宋_GBK"/>
                <w:kern w:val="0"/>
                <w:sz w:val="28"/>
                <w:szCs w:val="28"/>
              </w:rPr>
            </w:pPr>
          </w:p>
        </w:tc>
        <w:tc>
          <w:tcPr>
            <w:tcW w:w="3217" w:type="dxa"/>
            <w:tcBorders>
              <w:top w:val="single" w:sz="4" w:space="0" w:color="auto"/>
              <w:left w:val="single" w:sz="4" w:space="0" w:color="auto"/>
              <w:bottom w:val="single" w:sz="4" w:space="0" w:color="auto"/>
              <w:right w:val="single" w:sz="4" w:space="0" w:color="auto"/>
            </w:tcBorders>
          </w:tcPr>
          <w:p w:rsidR="00060F28" w:rsidRDefault="00060F28">
            <w:pPr>
              <w:widowControl/>
              <w:spacing w:line="408" w:lineRule="auto"/>
              <w:jc w:val="center"/>
              <w:rPr>
                <w:rFonts w:eastAsia="方正仿宋_GBK"/>
                <w:kern w:val="0"/>
                <w:sz w:val="28"/>
                <w:szCs w:val="28"/>
              </w:rPr>
            </w:pPr>
          </w:p>
        </w:tc>
        <w:tc>
          <w:tcPr>
            <w:tcW w:w="1608" w:type="dxa"/>
            <w:tcBorders>
              <w:top w:val="single" w:sz="4" w:space="0" w:color="auto"/>
              <w:left w:val="single" w:sz="4" w:space="0" w:color="auto"/>
              <w:bottom w:val="single" w:sz="4" w:space="0" w:color="auto"/>
              <w:right w:val="single" w:sz="4" w:space="0" w:color="auto"/>
            </w:tcBorders>
          </w:tcPr>
          <w:p w:rsidR="00060F28" w:rsidRDefault="00060F28">
            <w:pPr>
              <w:widowControl/>
              <w:spacing w:line="408" w:lineRule="auto"/>
              <w:jc w:val="center"/>
              <w:rPr>
                <w:rFonts w:eastAsia="方正仿宋_GBK"/>
                <w:kern w:val="0"/>
                <w:sz w:val="28"/>
                <w:szCs w:val="28"/>
              </w:rPr>
            </w:pPr>
          </w:p>
        </w:tc>
        <w:tc>
          <w:tcPr>
            <w:tcW w:w="1999" w:type="dxa"/>
            <w:tcBorders>
              <w:top w:val="single" w:sz="4" w:space="0" w:color="auto"/>
              <w:left w:val="single" w:sz="4" w:space="0" w:color="auto"/>
              <w:bottom w:val="single" w:sz="4" w:space="0" w:color="auto"/>
              <w:right w:val="single" w:sz="4" w:space="0" w:color="auto"/>
            </w:tcBorders>
          </w:tcPr>
          <w:p w:rsidR="00060F28" w:rsidRDefault="00060F28">
            <w:pPr>
              <w:widowControl/>
              <w:spacing w:line="408" w:lineRule="auto"/>
              <w:jc w:val="center"/>
              <w:rPr>
                <w:rFonts w:eastAsia="方正仿宋_GBK"/>
                <w:kern w:val="0"/>
                <w:sz w:val="28"/>
                <w:szCs w:val="28"/>
              </w:rPr>
            </w:pPr>
          </w:p>
        </w:tc>
        <w:tc>
          <w:tcPr>
            <w:tcW w:w="926" w:type="dxa"/>
            <w:tcBorders>
              <w:top w:val="single" w:sz="4" w:space="0" w:color="auto"/>
              <w:left w:val="single" w:sz="4" w:space="0" w:color="auto"/>
              <w:bottom w:val="single" w:sz="4" w:space="0" w:color="auto"/>
              <w:right w:val="single" w:sz="4" w:space="0" w:color="auto"/>
            </w:tcBorders>
          </w:tcPr>
          <w:p w:rsidR="00060F28" w:rsidRDefault="00060F28">
            <w:pPr>
              <w:widowControl/>
              <w:spacing w:line="408" w:lineRule="auto"/>
              <w:jc w:val="center"/>
              <w:rPr>
                <w:rFonts w:eastAsia="方正仿宋_GBK"/>
                <w:kern w:val="0"/>
                <w:sz w:val="28"/>
                <w:szCs w:val="28"/>
              </w:rPr>
            </w:pPr>
          </w:p>
        </w:tc>
      </w:tr>
    </w:tbl>
    <w:p w:rsidR="00060F28" w:rsidRDefault="00060F28">
      <w:pPr>
        <w:spacing w:line="400" w:lineRule="exact"/>
        <w:rPr>
          <w:rFonts w:eastAsia="方正仿宋_GBK"/>
          <w:sz w:val="24"/>
        </w:rPr>
      </w:pPr>
      <w:r>
        <w:rPr>
          <w:rFonts w:eastAsia="方正仿宋_GBK" w:hint="eastAsia"/>
          <w:sz w:val="24"/>
        </w:rPr>
        <w:t>备注：</w:t>
      </w:r>
    </w:p>
    <w:p w:rsidR="00060F28" w:rsidRDefault="00060F28">
      <w:pPr>
        <w:spacing w:line="360" w:lineRule="exact"/>
        <w:ind w:firstLineChars="200" w:firstLine="472"/>
        <w:rPr>
          <w:rFonts w:eastAsia="方正仿宋_GBK"/>
          <w:sz w:val="24"/>
        </w:rPr>
      </w:pPr>
      <w:r>
        <w:rPr>
          <w:rFonts w:eastAsia="方正仿宋_GBK"/>
          <w:sz w:val="24"/>
        </w:rPr>
        <w:t>1</w:t>
      </w:r>
      <w:r>
        <w:rPr>
          <w:rFonts w:eastAsia="方正仿宋_GBK" w:hint="eastAsia"/>
          <w:sz w:val="24"/>
        </w:rPr>
        <w:t>．委托函由驻渝单位具有职称评审权的上级主管部门出具。</w:t>
      </w:r>
    </w:p>
    <w:p w:rsidR="00060F28" w:rsidRDefault="00060F28">
      <w:pPr>
        <w:spacing w:line="360" w:lineRule="exact"/>
        <w:ind w:firstLineChars="200" w:firstLine="472"/>
        <w:rPr>
          <w:rFonts w:eastAsia="方正仿宋_GBK"/>
          <w:sz w:val="24"/>
        </w:rPr>
      </w:pPr>
      <w:r>
        <w:rPr>
          <w:rFonts w:eastAsia="方正仿宋_GBK"/>
          <w:sz w:val="24"/>
        </w:rPr>
        <w:t>2</w:t>
      </w:r>
      <w:r>
        <w:rPr>
          <w:rFonts w:eastAsia="方正仿宋_GBK" w:hint="eastAsia"/>
          <w:sz w:val="24"/>
        </w:rPr>
        <w:t>．申报人及委托单位、工作单位人力资源部门须熟悉《重庆市专业技术资格申报工作规定》、《重庆市专业技术资格评审工作规定》，严格按照申报评审工作相关要求进行申报。</w:t>
      </w:r>
    </w:p>
    <w:p w:rsidR="00060F28" w:rsidRDefault="00060F28">
      <w:pPr>
        <w:spacing w:line="360" w:lineRule="exact"/>
        <w:ind w:firstLineChars="200" w:firstLine="472"/>
        <w:rPr>
          <w:rFonts w:eastAsia="方正仿宋_GBK"/>
          <w:sz w:val="24"/>
        </w:rPr>
      </w:pPr>
      <w:r>
        <w:rPr>
          <w:rFonts w:eastAsia="方正仿宋_GBK"/>
          <w:sz w:val="24"/>
        </w:rPr>
        <w:t>3</w:t>
      </w:r>
      <w:r>
        <w:rPr>
          <w:rFonts w:eastAsia="方正仿宋_GBK" w:hint="eastAsia"/>
          <w:sz w:val="24"/>
        </w:rPr>
        <w:t>．申报材料由委托单位或工作单位人力资源部门集中报送，评审工作结束后，工作单位须做好文件收转、申报材料领取和职称证书办理等工作。</w:t>
      </w:r>
    </w:p>
    <w:p w:rsidR="00060F28" w:rsidRDefault="00060F28">
      <w:pPr>
        <w:spacing w:line="360" w:lineRule="exact"/>
        <w:ind w:firstLineChars="200" w:firstLine="472"/>
        <w:rPr>
          <w:rFonts w:eastAsia="方正仿宋_GBK"/>
          <w:sz w:val="24"/>
        </w:rPr>
      </w:pPr>
      <w:r>
        <w:rPr>
          <w:rFonts w:eastAsia="方正仿宋_GBK"/>
          <w:sz w:val="24"/>
        </w:rPr>
        <w:t>4</w:t>
      </w:r>
      <w:r>
        <w:rPr>
          <w:rFonts w:eastAsia="方正仿宋_GBK" w:hint="eastAsia"/>
          <w:sz w:val="24"/>
        </w:rPr>
        <w:t>．本委托函一式</w:t>
      </w:r>
      <w:r>
        <w:rPr>
          <w:rFonts w:eastAsia="方正仿宋_GBK"/>
          <w:sz w:val="24"/>
        </w:rPr>
        <w:t>2</w:t>
      </w:r>
      <w:r>
        <w:rPr>
          <w:rFonts w:eastAsia="方正仿宋_GBK" w:hint="eastAsia"/>
          <w:sz w:val="24"/>
        </w:rPr>
        <w:t>份，市职称改革办公室审核存档</w:t>
      </w:r>
      <w:r>
        <w:rPr>
          <w:rFonts w:eastAsia="方正仿宋_GBK"/>
          <w:sz w:val="24"/>
        </w:rPr>
        <w:t>1</w:t>
      </w:r>
      <w:r>
        <w:rPr>
          <w:rFonts w:eastAsia="方正仿宋_GBK" w:hint="eastAsia"/>
          <w:sz w:val="24"/>
        </w:rPr>
        <w:t>份，委托单位或工作单位送评委会</w:t>
      </w:r>
      <w:r>
        <w:rPr>
          <w:rFonts w:eastAsia="方正仿宋_GBK"/>
          <w:sz w:val="24"/>
        </w:rPr>
        <w:t>1</w:t>
      </w:r>
      <w:r>
        <w:rPr>
          <w:rFonts w:eastAsia="方正仿宋_GBK" w:hint="eastAsia"/>
          <w:sz w:val="24"/>
        </w:rPr>
        <w:t>份。</w:t>
      </w:r>
    </w:p>
    <w:p w:rsidR="00060F28" w:rsidRDefault="00060F28">
      <w:pPr>
        <w:widowControl/>
        <w:jc w:val="left"/>
        <w:rPr>
          <w:rFonts w:eastAsia="方正仿宋_GBK"/>
        </w:rPr>
        <w:sectPr w:rsidR="00060F28">
          <w:pgSz w:w="11906" w:h="16838"/>
          <w:pgMar w:top="1418" w:right="1418" w:bottom="1418" w:left="1418" w:header="851" w:footer="992" w:gutter="0"/>
          <w:pgNumType w:fmt="numberInDash"/>
          <w:cols w:space="720"/>
          <w:docGrid w:type="linesAndChars" w:linePitch="579" w:charSpace="-849"/>
        </w:sectPr>
      </w:pPr>
    </w:p>
    <w:p w:rsidR="00060F28" w:rsidRDefault="00060F28">
      <w:pPr>
        <w:rPr>
          <w:rFonts w:eastAsia="方正黑体_GBK"/>
          <w:sz w:val="32"/>
          <w:szCs w:val="32"/>
        </w:rPr>
      </w:pPr>
      <w:r>
        <w:rPr>
          <w:rFonts w:eastAsia="方正黑体_GBK" w:hint="eastAsia"/>
          <w:sz w:val="32"/>
          <w:szCs w:val="32"/>
        </w:rPr>
        <w:t>附件</w:t>
      </w:r>
      <w:r>
        <w:rPr>
          <w:rFonts w:eastAsia="方正黑体_GBK"/>
          <w:sz w:val="32"/>
          <w:szCs w:val="32"/>
        </w:rPr>
        <w:t>3</w:t>
      </w:r>
    </w:p>
    <w:p w:rsidR="00060F28" w:rsidRDefault="00060F28">
      <w:pPr>
        <w:rPr>
          <w:rFonts w:eastAsia="方正黑体_GBK"/>
          <w:szCs w:val="32"/>
        </w:rPr>
      </w:pPr>
    </w:p>
    <w:p w:rsidR="00060F28" w:rsidRDefault="00060F28">
      <w:pPr>
        <w:jc w:val="center"/>
        <w:rPr>
          <w:rFonts w:eastAsia="方正小标宋简体"/>
          <w:sz w:val="36"/>
          <w:szCs w:val="36"/>
        </w:rPr>
      </w:pPr>
      <w:r>
        <w:rPr>
          <w:rFonts w:eastAsia="方正小标宋简体" w:hint="eastAsia"/>
          <w:sz w:val="36"/>
          <w:szCs w:val="36"/>
        </w:rPr>
        <w:t>重庆市职称破格申报表</w:t>
      </w:r>
    </w:p>
    <w:p w:rsidR="00060F28" w:rsidRDefault="00060F28">
      <w:pPr>
        <w:jc w:val="center"/>
        <w:rPr>
          <w:rFonts w:eastAsia="方正小标宋简体"/>
          <w:sz w:val="36"/>
          <w:szCs w:val="3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6"/>
        <w:gridCol w:w="837"/>
        <w:gridCol w:w="885"/>
        <w:gridCol w:w="819"/>
        <w:gridCol w:w="989"/>
        <w:gridCol w:w="577"/>
        <w:gridCol w:w="1771"/>
        <w:gridCol w:w="1795"/>
        <w:gridCol w:w="1667"/>
      </w:tblGrid>
      <w:tr w:rsidR="00060F28">
        <w:trPr>
          <w:trHeight w:val="585"/>
          <w:jc w:val="center"/>
        </w:trPr>
        <w:tc>
          <w:tcPr>
            <w:tcW w:w="866" w:type="dxa"/>
            <w:vAlign w:val="center"/>
          </w:tcPr>
          <w:p w:rsidR="00060F28" w:rsidRDefault="00060F28">
            <w:pPr>
              <w:spacing w:line="480" w:lineRule="exact"/>
              <w:jc w:val="center"/>
              <w:rPr>
                <w:rFonts w:eastAsia="方正仿宋_GBK"/>
                <w:sz w:val="28"/>
                <w:szCs w:val="28"/>
              </w:rPr>
            </w:pPr>
            <w:r>
              <w:rPr>
                <w:rFonts w:eastAsia="方正仿宋_GBK" w:hint="eastAsia"/>
                <w:sz w:val="28"/>
                <w:szCs w:val="28"/>
              </w:rPr>
              <w:t>姓名</w:t>
            </w:r>
          </w:p>
        </w:tc>
        <w:tc>
          <w:tcPr>
            <w:tcW w:w="1722" w:type="dxa"/>
            <w:gridSpan w:val="2"/>
            <w:vAlign w:val="center"/>
          </w:tcPr>
          <w:p w:rsidR="00060F28" w:rsidRDefault="00060F28">
            <w:pPr>
              <w:spacing w:line="480" w:lineRule="exact"/>
              <w:jc w:val="center"/>
              <w:rPr>
                <w:rFonts w:eastAsia="方正仿宋_GBK"/>
                <w:sz w:val="28"/>
                <w:szCs w:val="28"/>
              </w:rPr>
            </w:pPr>
          </w:p>
        </w:tc>
        <w:tc>
          <w:tcPr>
            <w:tcW w:w="819" w:type="dxa"/>
            <w:vAlign w:val="center"/>
          </w:tcPr>
          <w:p w:rsidR="00060F28" w:rsidRDefault="00060F28">
            <w:pPr>
              <w:spacing w:line="480" w:lineRule="exact"/>
              <w:jc w:val="center"/>
              <w:rPr>
                <w:rFonts w:eastAsia="方正仿宋_GBK"/>
                <w:sz w:val="28"/>
                <w:szCs w:val="28"/>
              </w:rPr>
            </w:pPr>
            <w:r>
              <w:rPr>
                <w:rFonts w:eastAsia="方正仿宋_GBK" w:hint="eastAsia"/>
                <w:sz w:val="28"/>
                <w:szCs w:val="28"/>
              </w:rPr>
              <w:t>性别</w:t>
            </w:r>
          </w:p>
        </w:tc>
        <w:tc>
          <w:tcPr>
            <w:tcW w:w="989" w:type="dxa"/>
            <w:vAlign w:val="center"/>
          </w:tcPr>
          <w:p w:rsidR="00060F28" w:rsidRDefault="00060F28">
            <w:pPr>
              <w:spacing w:line="480" w:lineRule="exact"/>
              <w:jc w:val="center"/>
              <w:rPr>
                <w:rFonts w:eastAsia="方正仿宋_GBK"/>
                <w:sz w:val="28"/>
                <w:szCs w:val="28"/>
              </w:rPr>
            </w:pPr>
          </w:p>
        </w:tc>
        <w:tc>
          <w:tcPr>
            <w:tcW w:w="2348" w:type="dxa"/>
            <w:gridSpan w:val="2"/>
            <w:vAlign w:val="center"/>
          </w:tcPr>
          <w:p w:rsidR="00060F28" w:rsidRDefault="00060F28">
            <w:pPr>
              <w:spacing w:line="480" w:lineRule="exact"/>
              <w:jc w:val="center"/>
              <w:rPr>
                <w:rFonts w:eastAsia="方正仿宋_GBK"/>
                <w:sz w:val="28"/>
                <w:szCs w:val="28"/>
              </w:rPr>
            </w:pPr>
            <w:r>
              <w:rPr>
                <w:rFonts w:eastAsia="方正仿宋_GBK" w:hint="eastAsia"/>
                <w:sz w:val="28"/>
                <w:szCs w:val="28"/>
              </w:rPr>
              <w:t>出生日期</w:t>
            </w:r>
          </w:p>
        </w:tc>
        <w:tc>
          <w:tcPr>
            <w:tcW w:w="3462" w:type="dxa"/>
            <w:gridSpan w:val="2"/>
            <w:vAlign w:val="center"/>
          </w:tcPr>
          <w:p w:rsidR="00060F28" w:rsidRDefault="00060F28">
            <w:pPr>
              <w:spacing w:line="480" w:lineRule="exact"/>
              <w:jc w:val="center"/>
              <w:rPr>
                <w:rFonts w:eastAsia="方正仿宋_GBK"/>
                <w:sz w:val="28"/>
                <w:szCs w:val="28"/>
              </w:rPr>
            </w:pPr>
          </w:p>
        </w:tc>
      </w:tr>
      <w:tr w:rsidR="00060F28">
        <w:trPr>
          <w:jc w:val="center"/>
        </w:trPr>
        <w:tc>
          <w:tcPr>
            <w:tcW w:w="1703" w:type="dxa"/>
            <w:gridSpan w:val="2"/>
            <w:vAlign w:val="center"/>
          </w:tcPr>
          <w:p w:rsidR="00060F28" w:rsidRDefault="00060F28">
            <w:pPr>
              <w:spacing w:line="400" w:lineRule="exact"/>
              <w:jc w:val="center"/>
              <w:rPr>
                <w:rFonts w:eastAsia="方正仿宋_GBK"/>
                <w:sz w:val="28"/>
                <w:szCs w:val="28"/>
              </w:rPr>
            </w:pPr>
            <w:r>
              <w:rPr>
                <w:rFonts w:eastAsia="方正仿宋_GBK" w:hint="eastAsia"/>
                <w:sz w:val="28"/>
                <w:szCs w:val="28"/>
              </w:rPr>
              <w:t>最高学历</w:t>
            </w:r>
          </w:p>
        </w:tc>
        <w:tc>
          <w:tcPr>
            <w:tcW w:w="1704" w:type="dxa"/>
            <w:gridSpan w:val="2"/>
            <w:vAlign w:val="center"/>
          </w:tcPr>
          <w:p w:rsidR="00060F28" w:rsidRDefault="00060F28">
            <w:pPr>
              <w:spacing w:line="400" w:lineRule="exact"/>
              <w:jc w:val="center"/>
              <w:rPr>
                <w:rFonts w:eastAsia="方正仿宋_GBK"/>
                <w:sz w:val="28"/>
                <w:szCs w:val="28"/>
              </w:rPr>
            </w:pPr>
          </w:p>
        </w:tc>
        <w:tc>
          <w:tcPr>
            <w:tcW w:w="989" w:type="dxa"/>
            <w:vAlign w:val="center"/>
          </w:tcPr>
          <w:p w:rsidR="00060F28" w:rsidRDefault="00060F28">
            <w:pPr>
              <w:spacing w:line="400" w:lineRule="exact"/>
              <w:jc w:val="center"/>
              <w:rPr>
                <w:rFonts w:eastAsia="方正仿宋_GBK"/>
                <w:sz w:val="28"/>
                <w:szCs w:val="28"/>
              </w:rPr>
            </w:pPr>
            <w:r>
              <w:rPr>
                <w:rFonts w:eastAsia="方正仿宋_GBK" w:hint="eastAsia"/>
                <w:sz w:val="28"/>
                <w:szCs w:val="28"/>
              </w:rPr>
              <w:t>学位</w:t>
            </w:r>
          </w:p>
        </w:tc>
        <w:tc>
          <w:tcPr>
            <w:tcW w:w="2348" w:type="dxa"/>
            <w:gridSpan w:val="2"/>
            <w:vAlign w:val="center"/>
          </w:tcPr>
          <w:p w:rsidR="00060F28" w:rsidRDefault="00060F28">
            <w:pPr>
              <w:spacing w:line="400" w:lineRule="exact"/>
              <w:jc w:val="center"/>
              <w:rPr>
                <w:rFonts w:eastAsia="方正仿宋_GBK"/>
                <w:sz w:val="28"/>
                <w:szCs w:val="28"/>
              </w:rPr>
            </w:pPr>
          </w:p>
        </w:tc>
        <w:tc>
          <w:tcPr>
            <w:tcW w:w="1795" w:type="dxa"/>
            <w:vAlign w:val="center"/>
          </w:tcPr>
          <w:p w:rsidR="00060F28" w:rsidRDefault="00060F28">
            <w:pPr>
              <w:spacing w:line="400" w:lineRule="exact"/>
              <w:jc w:val="center"/>
              <w:rPr>
                <w:rFonts w:eastAsia="方正仿宋_GBK"/>
                <w:sz w:val="28"/>
                <w:szCs w:val="28"/>
              </w:rPr>
            </w:pPr>
            <w:r>
              <w:rPr>
                <w:rFonts w:eastAsia="方正仿宋_GBK" w:hint="eastAsia"/>
                <w:sz w:val="28"/>
                <w:szCs w:val="28"/>
              </w:rPr>
              <w:t>何时何校</w:t>
            </w:r>
          </w:p>
          <w:p w:rsidR="00060F28" w:rsidRDefault="00060F28">
            <w:pPr>
              <w:spacing w:line="400" w:lineRule="exact"/>
              <w:jc w:val="center"/>
              <w:rPr>
                <w:rFonts w:eastAsia="方正仿宋_GBK"/>
                <w:sz w:val="28"/>
                <w:szCs w:val="28"/>
              </w:rPr>
            </w:pPr>
            <w:r>
              <w:rPr>
                <w:rFonts w:eastAsia="方正仿宋_GBK" w:hint="eastAsia"/>
                <w:sz w:val="28"/>
                <w:szCs w:val="28"/>
              </w:rPr>
              <w:t>何专业毕业</w:t>
            </w:r>
          </w:p>
        </w:tc>
        <w:tc>
          <w:tcPr>
            <w:tcW w:w="1667" w:type="dxa"/>
            <w:vAlign w:val="center"/>
          </w:tcPr>
          <w:p w:rsidR="00060F28" w:rsidRDefault="00060F28">
            <w:pPr>
              <w:spacing w:line="480" w:lineRule="exact"/>
              <w:jc w:val="center"/>
              <w:rPr>
                <w:rFonts w:eastAsia="方正仿宋_GBK"/>
                <w:sz w:val="28"/>
                <w:szCs w:val="28"/>
              </w:rPr>
            </w:pPr>
          </w:p>
        </w:tc>
      </w:tr>
      <w:tr w:rsidR="00060F28">
        <w:trPr>
          <w:trHeight w:val="910"/>
          <w:jc w:val="center"/>
        </w:trPr>
        <w:tc>
          <w:tcPr>
            <w:tcW w:w="1703" w:type="dxa"/>
            <w:gridSpan w:val="2"/>
            <w:vAlign w:val="center"/>
          </w:tcPr>
          <w:p w:rsidR="00060F28" w:rsidRDefault="00060F28">
            <w:pPr>
              <w:spacing w:line="400" w:lineRule="exact"/>
              <w:jc w:val="center"/>
              <w:rPr>
                <w:rFonts w:eastAsia="方正仿宋_GBK"/>
                <w:sz w:val="28"/>
                <w:szCs w:val="28"/>
              </w:rPr>
            </w:pPr>
            <w:r>
              <w:rPr>
                <w:rFonts w:eastAsia="方正仿宋_GBK" w:hint="eastAsia"/>
                <w:sz w:val="28"/>
                <w:szCs w:val="28"/>
              </w:rPr>
              <w:t>何时取得何</w:t>
            </w:r>
          </w:p>
          <w:p w:rsidR="00060F28" w:rsidRDefault="00060F28">
            <w:pPr>
              <w:spacing w:line="400" w:lineRule="exact"/>
              <w:jc w:val="center"/>
              <w:rPr>
                <w:rFonts w:eastAsia="方正仿宋_GBK"/>
                <w:sz w:val="28"/>
                <w:szCs w:val="28"/>
              </w:rPr>
            </w:pPr>
            <w:r>
              <w:rPr>
                <w:rFonts w:eastAsia="方正仿宋_GBK" w:hint="eastAsia"/>
                <w:spacing w:val="-18"/>
                <w:sz w:val="28"/>
                <w:szCs w:val="28"/>
              </w:rPr>
              <w:t>专业职称</w:t>
            </w:r>
          </w:p>
        </w:tc>
        <w:tc>
          <w:tcPr>
            <w:tcW w:w="2693" w:type="dxa"/>
            <w:gridSpan w:val="3"/>
            <w:vAlign w:val="center"/>
          </w:tcPr>
          <w:p w:rsidR="00060F28" w:rsidRDefault="00060F28">
            <w:pPr>
              <w:spacing w:line="400" w:lineRule="exact"/>
              <w:jc w:val="center"/>
              <w:rPr>
                <w:rFonts w:eastAsia="方正仿宋_GBK"/>
                <w:color w:val="FF0000"/>
                <w:sz w:val="28"/>
                <w:szCs w:val="28"/>
              </w:rPr>
            </w:pPr>
          </w:p>
        </w:tc>
        <w:tc>
          <w:tcPr>
            <w:tcW w:w="2348" w:type="dxa"/>
            <w:gridSpan w:val="2"/>
            <w:vAlign w:val="center"/>
          </w:tcPr>
          <w:p w:rsidR="00060F28" w:rsidRDefault="00060F28">
            <w:pPr>
              <w:spacing w:line="400" w:lineRule="exact"/>
              <w:jc w:val="center"/>
              <w:rPr>
                <w:rFonts w:eastAsia="方正仿宋_GBK"/>
                <w:sz w:val="28"/>
                <w:szCs w:val="28"/>
              </w:rPr>
            </w:pPr>
            <w:r>
              <w:rPr>
                <w:rFonts w:eastAsia="方正仿宋_GBK" w:hint="eastAsia"/>
                <w:sz w:val="28"/>
                <w:szCs w:val="28"/>
              </w:rPr>
              <w:t>破格申报</w:t>
            </w:r>
          </w:p>
          <w:p w:rsidR="00060F28" w:rsidRDefault="00060F28">
            <w:pPr>
              <w:spacing w:line="400" w:lineRule="exact"/>
              <w:jc w:val="center"/>
              <w:rPr>
                <w:rFonts w:eastAsia="方正仿宋_GBK"/>
                <w:sz w:val="28"/>
                <w:szCs w:val="28"/>
              </w:rPr>
            </w:pPr>
            <w:r>
              <w:rPr>
                <w:rFonts w:eastAsia="方正仿宋_GBK" w:hint="eastAsia"/>
                <w:sz w:val="28"/>
                <w:szCs w:val="28"/>
              </w:rPr>
              <w:t>职称</w:t>
            </w:r>
          </w:p>
        </w:tc>
        <w:tc>
          <w:tcPr>
            <w:tcW w:w="3462" w:type="dxa"/>
            <w:gridSpan w:val="2"/>
            <w:vAlign w:val="center"/>
          </w:tcPr>
          <w:p w:rsidR="00060F28" w:rsidRDefault="00060F28">
            <w:pPr>
              <w:spacing w:line="480" w:lineRule="exact"/>
              <w:jc w:val="center"/>
              <w:rPr>
                <w:rFonts w:eastAsia="方正仿宋_GBK"/>
                <w:sz w:val="28"/>
                <w:szCs w:val="28"/>
              </w:rPr>
            </w:pPr>
          </w:p>
        </w:tc>
      </w:tr>
      <w:tr w:rsidR="00060F28">
        <w:trPr>
          <w:trHeight w:val="1412"/>
          <w:jc w:val="center"/>
        </w:trPr>
        <w:tc>
          <w:tcPr>
            <w:tcW w:w="1703" w:type="dxa"/>
            <w:gridSpan w:val="2"/>
            <w:vAlign w:val="center"/>
          </w:tcPr>
          <w:p w:rsidR="00060F28" w:rsidRDefault="00060F28">
            <w:pPr>
              <w:spacing w:line="400" w:lineRule="exact"/>
              <w:jc w:val="center"/>
              <w:rPr>
                <w:rFonts w:eastAsia="方正仿宋_GBK"/>
                <w:sz w:val="28"/>
                <w:szCs w:val="28"/>
              </w:rPr>
            </w:pPr>
            <w:r>
              <w:rPr>
                <w:rFonts w:eastAsia="方正仿宋_GBK" w:hint="eastAsia"/>
                <w:sz w:val="28"/>
                <w:szCs w:val="28"/>
              </w:rPr>
              <w:t>满足何条破格条件</w:t>
            </w:r>
          </w:p>
        </w:tc>
        <w:tc>
          <w:tcPr>
            <w:tcW w:w="8503" w:type="dxa"/>
            <w:gridSpan w:val="7"/>
            <w:vAlign w:val="center"/>
          </w:tcPr>
          <w:p w:rsidR="00060F28" w:rsidRDefault="00060F28">
            <w:pPr>
              <w:ind w:firstLineChars="200" w:firstLine="560"/>
              <w:rPr>
                <w:rFonts w:eastAsia="方正仿宋_GBK"/>
                <w:sz w:val="28"/>
                <w:szCs w:val="28"/>
              </w:rPr>
            </w:pPr>
            <w:r>
              <w:rPr>
                <w:rFonts w:eastAsia="方正仿宋_GBK" w:hint="eastAsia"/>
                <w:sz w:val="28"/>
                <w:szCs w:val="28"/>
              </w:rPr>
              <w:t>符合《</w:t>
            </w:r>
            <w:r>
              <w:rPr>
                <w:rFonts w:eastAsia="方正仿宋_GBK"/>
                <w:sz w:val="28"/>
                <w:szCs w:val="28"/>
              </w:rPr>
              <w:t>×××××</w:t>
            </w:r>
            <w:r>
              <w:rPr>
                <w:rFonts w:eastAsia="方正仿宋_GBK" w:hint="eastAsia"/>
                <w:sz w:val="28"/>
                <w:szCs w:val="28"/>
              </w:rPr>
              <w:t>申报评审条件》（渝职改办〔</w:t>
            </w:r>
            <w:r>
              <w:rPr>
                <w:rFonts w:eastAsia="方正仿宋_GBK"/>
                <w:sz w:val="28"/>
                <w:szCs w:val="28"/>
              </w:rPr>
              <w:t>××××</w:t>
            </w:r>
            <w:r>
              <w:rPr>
                <w:rFonts w:eastAsia="方正仿宋_GBK" w:hint="eastAsia"/>
                <w:sz w:val="28"/>
                <w:szCs w:val="28"/>
              </w:rPr>
              <w:t>〕</w:t>
            </w:r>
            <w:r>
              <w:rPr>
                <w:rFonts w:eastAsia="方正仿宋_GBK"/>
                <w:sz w:val="28"/>
                <w:szCs w:val="28"/>
              </w:rPr>
              <w:t>×××</w:t>
            </w:r>
            <w:r>
              <w:rPr>
                <w:rFonts w:eastAsia="方正仿宋_GBK" w:hint="eastAsia"/>
                <w:sz w:val="28"/>
                <w:szCs w:val="28"/>
              </w:rPr>
              <w:t>号）第</w:t>
            </w:r>
            <w:r>
              <w:rPr>
                <w:rFonts w:eastAsia="方正仿宋_GBK"/>
                <w:sz w:val="28"/>
                <w:szCs w:val="28"/>
              </w:rPr>
              <w:t>×</w:t>
            </w:r>
            <w:r>
              <w:rPr>
                <w:rFonts w:eastAsia="方正仿宋_GBK" w:hint="eastAsia"/>
                <w:sz w:val="28"/>
                <w:szCs w:val="28"/>
              </w:rPr>
              <w:t>条第</w:t>
            </w:r>
            <w:r>
              <w:rPr>
                <w:rFonts w:eastAsia="方正仿宋_GBK"/>
                <w:sz w:val="28"/>
                <w:szCs w:val="28"/>
              </w:rPr>
              <w:t>×</w:t>
            </w:r>
            <w:r>
              <w:rPr>
                <w:rFonts w:eastAsia="方正仿宋_GBK" w:hint="eastAsia"/>
                <w:sz w:val="28"/>
                <w:szCs w:val="28"/>
              </w:rPr>
              <w:t>款。</w:t>
            </w:r>
          </w:p>
        </w:tc>
      </w:tr>
      <w:tr w:rsidR="00060F28">
        <w:trPr>
          <w:trHeight w:val="1927"/>
          <w:jc w:val="center"/>
        </w:trPr>
        <w:tc>
          <w:tcPr>
            <w:tcW w:w="1703" w:type="dxa"/>
            <w:gridSpan w:val="2"/>
            <w:vAlign w:val="center"/>
          </w:tcPr>
          <w:p w:rsidR="00060F28" w:rsidRDefault="00060F28">
            <w:pPr>
              <w:spacing w:line="400" w:lineRule="exact"/>
              <w:ind w:leftChars="-50" w:left="-105" w:rightChars="-50" w:right="-105"/>
              <w:jc w:val="center"/>
              <w:rPr>
                <w:rFonts w:eastAsia="方正仿宋_GBK"/>
                <w:sz w:val="28"/>
                <w:szCs w:val="28"/>
              </w:rPr>
            </w:pPr>
            <w:r>
              <w:rPr>
                <w:rFonts w:eastAsia="方正仿宋_GBK" w:hint="eastAsia"/>
                <w:sz w:val="28"/>
                <w:szCs w:val="28"/>
              </w:rPr>
              <w:t>符合破格条件的佐证业绩成果</w:t>
            </w:r>
          </w:p>
        </w:tc>
        <w:tc>
          <w:tcPr>
            <w:tcW w:w="8503" w:type="dxa"/>
            <w:gridSpan w:val="7"/>
          </w:tcPr>
          <w:p w:rsidR="00060F28" w:rsidRDefault="00060F28">
            <w:pPr>
              <w:rPr>
                <w:rFonts w:eastAsia="方正仿宋_GBK"/>
                <w:sz w:val="28"/>
                <w:szCs w:val="28"/>
              </w:rPr>
            </w:pPr>
          </w:p>
        </w:tc>
      </w:tr>
      <w:tr w:rsidR="00060F28">
        <w:trPr>
          <w:trHeight w:val="2584"/>
          <w:jc w:val="center"/>
        </w:trPr>
        <w:tc>
          <w:tcPr>
            <w:tcW w:w="1703" w:type="dxa"/>
            <w:gridSpan w:val="2"/>
            <w:vAlign w:val="center"/>
          </w:tcPr>
          <w:p w:rsidR="00060F28" w:rsidRDefault="00060F28">
            <w:pPr>
              <w:spacing w:line="400" w:lineRule="exact"/>
              <w:jc w:val="center"/>
              <w:rPr>
                <w:rFonts w:eastAsia="方正仿宋_GBK"/>
                <w:sz w:val="28"/>
                <w:szCs w:val="28"/>
              </w:rPr>
            </w:pPr>
            <w:r>
              <w:rPr>
                <w:rFonts w:eastAsia="方正仿宋_GBK" w:hint="eastAsia"/>
                <w:sz w:val="28"/>
                <w:szCs w:val="28"/>
              </w:rPr>
              <w:t>所在单位</w:t>
            </w:r>
          </w:p>
          <w:p w:rsidR="00060F28" w:rsidRDefault="00060F28">
            <w:pPr>
              <w:spacing w:line="400" w:lineRule="exact"/>
              <w:jc w:val="center"/>
              <w:rPr>
                <w:rFonts w:eastAsia="方正仿宋_GBK"/>
                <w:sz w:val="28"/>
                <w:szCs w:val="28"/>
              </w:rPr>
            </w:pPr>
            <w:r>
              <w:rPr>
                <w:rFonts w:eastAsia="方正仿宋_GBK" w:hint="eastAsia"/>
                <w:sz w:val="28"/>
                <w:szCs w:val="28"/>
              </w:rPr>
              <w:t>意</w:t>
            </w:r>
            <w:r>
              <w:rPr>
                <w:rFonts w:eastAsia="方正仿宋_GBK"/>
                <w:sz w:val="28"/>
                <w:szCs w:val="28"/>
              </w:rPr>
              <w:t xml:space="preserve">    </w:t>
            </w:r>
            <w:r>
              <w:rPr>
                <w:rFonts w:eastAsia="方正仿宋_GBK" w:hint="eastAsia"/>
                <w:sz w:val="28"/>
                <w:szCs w:val="28"/>
              </w:rPr>
              <w:t>见</w:t>
            </w:r>
          </w:p>
        </w:tc>
        <w:tc>
          <w:tcPr>
            <w:tcW w:w="3270" w:type="dxa"/>
            <w:gridSpan w:val="4"/>
            <w:vAlign w:val="bottom"/>
          </w:tcPr>
          <w:p w:rsidR="00060F28" w:rsidRDefault="00060F28">
            <w:pPr>
              <w:wordWrap w:val="0"/>
              <w:ind w:right="552"/>
              <w:rPr>
                <w:rFonts w:eastAsia="方正仿宋_GBK"/>
                <w:sz w:val="28"/>
                <w:szCs w:val="28"/>
              </w:rPr>
            </w:pPr>
          </w:p>
          <w:p w:rsidR="00060F28" w:rsidRDefault="00060F28">
            <w:pPr>
              <w:wordWrap w:val="0"/>
              <w:ind w:right="552" w:firstLineChars="250" w:firstLine="700"/>
              <w:rPr>
                <w:rFonts w:eastAsia="方正仿宋_GBK"/>
                <w:sz w:val="28"/>
                <w:szCs w:val="28"/>
              </w:rPr>
            </w:pPr>
            <w:r>
              <w:rPr>
                <w:rFonts w:eastAsia="方正仿宋_GBK" w:hint="eastAsia"/>
                <w:sz w:val="28"/>
                <w:szCs w:val="28"/>
              </w:rPr>
              <w:t>（公章）：</w:t>
            </w:r>
          </w:p>
          <w:p w:rsidR="00060F28" w:rsidRDefault="00060F28">
            <w:pPr>
              <w:jc w:val="right"/>
              <w:rPr>
                <w:rFonts w:eastAsia="方正仿宋_GBK"/>
                <w:sz w:val="28"/>
                <w:szCs w:val="28"/>
              </w:rPr>
            </w:pPr>
            <w:r>
              <w:rPr>
                <w:rFonts w:eastAsia="方正仿宋_GBK" w:hint="eastAsia"/>
                <w:sz w:val="28"/>
                <w:szCs w:val="28"/>
              </w:rPr>
              <w:t>年</w:t>
            </w:r>
            <w:r>
              <w:rPr>
                <w:rFonts w:eastAsia="方正仿宋_GBK"/>
                <w:sz w:val="28"/>
                <w:szCs w:val="28"/>
              </w:rPr>
              <w:t xml:space="preserve">   </w:t>
            </w:r>
            <w:r>
              <w:rPr>
                <w:rFonts w:eastAsia="方正仿宋_GBK" w:hint="eastAsia"/>
                <w:sz w:val="28"/>
                <w:szCs w:val="28"/>
              </w:rPr>
              <w:t>月</w:t>
            </w:r>
            <w:r>
              <w:rPr>
                <w:rFonts w:eastAsia="方正仿宋_GBK"/>
                <w:sz w:val="28"/>
                <w:szCs w:val="28"/>
              </w:rPr>
              <w:t xml:space="preserve">   </w:t>
            </w:r>
            <w:r>
              <w:rPr>
                <w:rFonts w:eastAsia="方正仿宋_GBK" w:hint="eastAsia"/>
                <w:sz w:val="28"/>
                <w:szCs w:val="28"/>
              </w:rPr>
              <w:t>日</w:t>
            </w:r>
          </w:p>
        </w:tc>
        <w:tc>
          <w:tcPr>
            <w:tcW w:w="1771" w:type="dxa"/>
            <w:vAlign w:val="center"/>
          </w:tcPr>
          <w:p w:rsidR="00060F28" w:rsidRDefault="00060F28">
            <w:pPr>
              <w:spacing w:line="400" w:lineRule="exact"/>
              <w:jc w:val="center"/>
              <w:rPr>
                <w:rFonts w:eastAsia="方正仿宋_GBK"/>
                <w:sz w:val="28"/>
                <w:szCs w:val="28"/>
              </w:rPr>
            </w:pPr>
            <w:r>
              <w:rPr>
                <w:rFonts w:eastAsia="方正仿宋_GBK" w:hint="eastAsia"/>
                <w:sz w:val="28"/>
                <w:szCs w:val="28"/>
              </w:rPr>
              <w:t>区县主管部门或人事代理机构意见</w:t>
            </w:r>
          </w:p>
        </w:tc>
        <w:tc>
          <w:tcPr>
            <w:tcW w:w="3462" w:type="dxa"/>
            <w:gridSpan w:val="2"/>
            <w:vAlign w:val="bottom"/>
          </w:tcPr>
          <w:p w:rsidR="00060F28" w:rsidRDefault="00060F28">
            <w:pPr>
              <w:wordWrap w:val="0"/>
              <w:ind w:right="552"/>
              <w:rPr>
                <w:rFonts w:eastAsia="方正仿宋_GBK"/>
                <w:sz w:val="28"/>
                <w:szCs w:val="28"/>
              </w:rPr>
            </w:pPr>
          </w:p>
          <w:p w:rsidR="00060F28" w:rsidRDefault="00060F28">
            <w:pPr>
              <w:wordWrap w:val="0"/>
              <w:ind w:right="552" w:firstLineChars="250" w:firstLine="700"/>
              <w:rPr>
                <w:rFonts w:eastAsia="方正仿宋_GBK"/>
                <w:sz w:val="28"/>
                <w:szCs w:val="28"/>
              </w:rPr>
            </w:pPr>
            <w:r>
              <w:rPr>
                <w:rFonts w:eastAsia="方正仿宋_GBK" w:hint="eastAsia"/>
                <w:sz w:val="28"/>
                <w:szCs w:val="28"/>
              </w:rPr>
              <w:t>（公章）：</w:t>
            </w:r>
          </w:p>
          <w:p w:rsidR="00060F28" w:rsidRDefault="00060F28">
            <w:pPr>
              <w:jc w:val="right"/>
              <w:rPr>
                <w:rFonts w:eastAsia="方正仿宋_GBK"/>
                <w:sz w:val="28"/>
                <w:szCs w:val="28"/>
              </w:rPr>
            </w:pPr>
            <w:r>
              <w:rPr>
                <w:rFonts w:eastAsia="方正仿宋_GBK" w:hint="eastAsia"/>
                <w:sz w:val="28"/>
                <w:szCs w:val="28"/>
              </w:rPr>
              <w:t>年</w:t>
            </w:r>
            <w:r>
              <w:rPr>
                <w:rFonts w:eastAsia="方正仿宋_GBK"/>
                <w:sz w:val="28"/>
                <w:szCs w:val="28"/>
              </w:rPr>
              <w:t xml:space="preserve">   </w:t>
            </w:r>
            <w:r>
              <w:rPr>
                <w:rFonts w:eastAsia="方正仿宋_GBK" w:hint="eastAsia"/>
                <w:sz w:val="28"/>
                <w:szCs w:val="28"/>
              </w:rPr>
              <w:t>月</w:t>
            </w:r>
            <w:r>
              <w:rPr>
                <w:rFonts w:eastAsia="方正仿宋_GBK"/>
                <w:sz w:val="28"/>
                <w:szCs w:val="28"/>
              </w:rPr>
              <w:t xml:space="preserve">   </w:t>
            </w:r>
            <w:r>
              <w:rPr>
                <w:rFonts w:eastAsia="方正仿宋_GBK" w:hint="eastAsia"/>
                <w:sz w:val="28"/>
                <w:szCs w:val="28"/>
              </w:rPr>
              <w:t>日</w:t>
            </w:r>
          </w:p>
        </w:tc>
      </w:tr>
      <w:tr w:rsidR="00060F28">
        <w:trPr>
          <w:trHeight w:val="2610"/>
          <w:jc w:val="center"/>
        </w:trPr>
        <w:tc>
          <w:tcPr>
            <w:tcW w:w="1703" w:type="dxa"/>
            <w:gridSpan w:val="2"/>
            <w:vAlign w:val="center"/>
          </w:tcPr>
          <w:p w:rsidR="00060F28" w:rsidRDefault="00060F28">
            <w:pPr>
              <w:spacing w:line="400" w:lineRule="exact"/>
              <w:jc w:val="center"/>
              <w:rPr>
                <w:rFonts w:eastAsia="方正仿宋_GBK"/>
                <w:sz w:val="28"/>
                <w:szCs w:val="28"/>
              </w:rPr>
            </w:pPr>
            <w:r>
              <w:rPr>
                <w:rFonts w:eastAsia="方正仿宋_GBK" w:hint="eastAsia"/>
                <w:sz w:val="28"/>
                <w:szCs w:val="28"/>
              </w:rPr>
              <w:t>区县人力社保</w:t>
            </w:r>
            <w:r>
              <w:rPr>
                <w:rFonts w:eastAsia="方正仿宋_GBK"/>
                <w:sz w:val="28"/>
                <w:szCs w:val="28"/>
              </w:rPr>
              <w:t>(</w:t>
            </w:r>
            <w:r>
              <w:rPr>
                <w:rFonts w:eastAsia="方正仿宋_GBK" w:hint="eastAsia"/>
                <w:sz w:val="28"/>
                <w:szCs w:val="28"/>
              </w:rPr>
              <w:t>职改</w:t>
            </w:r>
            <w:r>
              <w:rPr>
                <w:rFonts w:eastAsia="方正仿宋_GBK"/>
                <w:sz w:val="28"/>
                <w:szCs w:val="28"/>
              </w:rPr>
              <w:t>)</w:t>
            </w:r>
            <w:r>
              <w:rPr>
                <w:rFonts w:eastAsia="方正仿宋_GBK" w:hint="eastAsia"/>
                <w:sz w:val="28"/>
                <w:szCs w:val="28"/>
              </w:rPr>
              <w:t>部门或市级主管部门意见</w:t>
            </w:r>
          </w:p>
        </w:tc>
        <w:tc>
          <w:tcPr>
            <w:tcW w:w="8503" w:type="dxa"/>
            <w:gridSpan w:val="7"/>
            <w:vAlign w:val="center"/>
          </w:tcPr>
          <w:p w:rsidR="00060F28" w:rsidRDefault="00060F28">
            <w:pPr>
              <w:spacing w:line="400" w:lineRule="exact"/>
              <w:jc w:val="center"/>
              <w:rPr>
                <w:rFonts w:eastAsia="方正仿宋_GBK"/>
                <w:sz w:val="28"/>
                <w:szCs w:val="28"/>
              </w:rPr>
            </w:pPr>
          </w:p>
          <w:p w:rsidR="00060F28" w:rsidRDefault="00060F28" w:rsidP="007329B9">
            <w:pPr>
              <w:spacing w:line="400" w:lineRule="exact"/>
              <w:ind w:right="560" w:firstLineChars="1982" w:firstLine="5550"/>
              <w:rPr>
                <w:rFonts w:eastAsia="方正仿宋_GBK"/>
                <w:sz w:val="28"/>
                <w:szCs w:val="28"/>
              </w:rPr>
            </w:pPr>
          </w:p>
          <w:p w:rsidR="00060F28" w:rsidRDefault="00060F28" w:rsidP="007329B9">
            <w:pPr>
              <w:spacing w:line="400" w:lineRule="exact"/>
              <w:ind w:right="560" w:firstLineChars="1982" w:firstLine="5550"/>
              <w:rPr>
                <w:rFonts w:eastAsia="方正仿宋_GBK"/>
                <w:sz w:val="28"/>
                <w:szCs w:val="28"/>
              </w:rPr>
            </w:pPr>
            <w:r>
              <w:rPr>
                <w:rFonts w:eastAsia="方正仿宋_GBK" w:hint="eastAsia"/>
                <w:sz w:val="28"/>
                <w:szCs w:val="28"/>
              </w:rPr>
              <w:t>盖章：</w:t>
            </w:r>
          </w:p>
          <w:p w:rsidR="00060F28" w:rsidRDefault="00060F28">
            <w:pPr>
              <w:wordWrap w:val="0"/>
              <w:ind w:right="552"/>
              <w:jc w:val="right"/>
              <w:rPr>
                <w:rFonts w:eastAsia="方正仿宋_GBK"/>
                <w:sz w:val="28"/>
                <w:szCs w:val="28"/>
              </w:rPr>
            </w:pPr>
            <w:r>
              <w:rPr>
                <w:rFonts w:eastAsia="方正仿宋_GBK"/>
                <w:sz w:val="28"/>
                <w:szCs w:val="28"/>
              </w:rPr>
              <w:t xml:space="preserve">                                          </w:t>
            </w:r>
            <w:r>
              <w:rPr>
                <w:rFonts w:eastAsia="方正仿宋_GBK" w:hint="eastAsia"/>
                <w:sz w:val="28"/>
                <w:szCs w:val="28"/>
              </w:rPr>
              <w:t>年</w:t>
            </w:r>
            <w:r>
              <w:rPr>
                <w:rFonts w:eastAsia="方正仿宋_GBK"/>
                <w:sz w:val="28"/>
                <w:szCs w:val="28"/>
              </w:rPr>
              <w:t xml:space="preserve">   </w:t>
            </w:r>
            <w:r>
              <w:rPr>
                <w:rFonts w:eastAsia="方正仿宋_GBK" w:hint="eastAsia"/>
                <w:sz w:val="28"/>
                <w:szCs w:val="28"/>
              </w:rPr>
              <w:t>月</w:t>
            </w:r>
            <w:r>
              <w:rPr>
                <w:rFonts w:eastAsia="方正仿宋_GBK"/>
                <w:sz w:val="28"/>
                <w:szCs w:val="28"/>
              </w:rPr>
              <w:t xml:space="preserve">   </w:t>
            </w:r>
            <w:r>
              <w:rPr>
                <w:rFonts w:eastAsia="方正仿宋_GBK" w:hint="eastAsia"/>
                <w:sz w:val="28"/>
                <w:szCs w:val="28"/>
              </w:rPr>
              <w:t>日</w:t>
            </w:r>
          </w:p>
        </w:tc>
      </w:tr>
      <w:tr w:rsidR="00060F28">
        <w:trPr>
          <w:trHeight w:val="980"/>
          <w:jc w:val="center"/>
        </w:trPr>
        <w:tc>
          <w:tcPr>
            <w:tcW w:w="1703" w:type="dxa"/>
            <w:gridSpan w:val="2"/>
            <w:vAlign w:val="center"/>
          </w:tcPr>
          <w:p w:rsidR="00060F28" w:rsidRDefault="00060F28">
            <w:pPr>
              <w:spacing w:line="400" w:lineRule="exact"/>
              <w:jc w:val="center"/>
              <w:rPr>
                <w:rFonts w:eastAsia="方正仿宋_GBK"/>
                <w:sz w:val="28"/>
                <w:szCs w:val="28"/>
              </w:rPr>
            </w:pPr>
            <w:r>
              <w:rPr>
                <w:rFonts w:eastAsia="方正仿宋_GBK" w:hint="eastAsia"/>
                <w:sz w:val="28"/>
                <w:szCs w:val="28"/>
              </w:rPr>
              <w:t>说明</w:t>
            </w:r>
          </w:p>
        </w:tc>
        <w:tc>
          <w:tcPr>
            <w:tcW w:w="8503" w:type="dxa"/>
            <w:gridSpan w:val="7"/>
            <w:vAlign w:val="center"/>
          </w:tcPr>
          <w:p w:rsidR="00060F28" w:rsidRDefault="00060F28">
            <w:pPr>
              <w:spacing w:line="400" w:lineRule="exact"/>
              <w:ind w:firstLineChars="200" w:firstLine="560"/>
              <w:rPr>
                <w:rFonts w:eastAsia="方正仿宋_GBK"/>
                <w:sz w:val="28"/>
                <w:szCs w:val="28"/>
              </w:rPr>
            </w:pPr>
            <w:r>
              <w:rPr>
                <w:rFonts w:eastAsia="方正仿宋_GBK" w:hint="eastAsia"/>
                <w:sz w:val="28"/>
                <w:szCs w:val="28"/>
              </w:rPr>
              <w:t>本表须提交一式</w:t>
            </w:r>
            <w:r>
              <w:rPr>
                <w:rFonts w:eastAsia="方正仿宋_GBK"/>
                <w:sz w:val="28"/>
                <w:szCs w:val="28"/>
              </w:rPr>
              <w:t>2</w:t>
            </w:r>
            <w:r>
              <w:rPr>
                <w:rFonts w:eastAsia="方正仿宋_GBK" w:hint="eastAsia"/>
                <w:sz w:val="28"/>
                <w:szCs w:val="28"/>
              </w:rPr>
              <w:t>份，并附相关破格材料</w:t>
            </w:r>
            <w:r>
              <w:rPr>
                <w:rFonts w:eastAsia="方正仿宋_GBK"/>
                <w:sz w:val="28"/>
                <w:szCs w:val="28"/>
              </w:rPr>
              <w:t>2</w:t>
            </w:r>
            <w:r>
              <w:rPr>
                <w:rFonts w:eastAsia="方正仿宋_GBK" w:hint="eastAsia"/>
                <w:sz w:val="28"/>
                <w:szCs w:val="28"/>
              </w:rPr>
              <w:t>份。审核部门留存</w:t>
            </w:r>
            <w:r>
              <w:rPr>
                <w:rFonts w:eastAsia="方正仿宋_GBK"/>
                <w:sz w:val="28"/>
                <w:szCs w:val="28"/>
              </w:rPr>
              <w:t>1</w:t>
            </w:r>
            <w:r>
              <w:rPr>
                <w:rFonts w:eastAsia="方正仿宋_GBK" w:hint="eastAsia"/>
                <w:sz w:val="28"/>
                <w:szCs w:val="28"/>
              </w:rPr>
              <w:t>份，进入申报材料</w:t>
            </w:r>
            <w:r>
              <w:rPr>
                <w:rFonts w:eastAsia="方正仿宋_GBK"/>
                <w:sz w:val="28"/>
                <w:szCs w:val="28"/>
              </w:rPr>
              <w:t>1</w:t>
            </w:r>
            <w:r>
              <w:rPr>
                <w:rFonts w:eastAsia="方正仿宋_GBK" w:hint="eastAsia"/>
                <w:sz w:val="28"/>
                <w:szCs w:val="28"/>
              </w:rPr>
              <w:t>份。</w:t>
            </w:r>
          </w:p>
        </w:tc>
      </w:tr>
    </w:tbl>
    <w:p w:rsidR="00060F28" w:rsidRDefault="00060F28">
      <w:pPr>
        <w:autoSpaceDE w:val="0"/>
        <w:adjustRightInd w:val="0"/>
        <w:spacing w:line="600" w:lineRule="exact"/>
        <w:rPr>
          <w:rFonts w:eastAsia="黑体"/>
          <w:kern w:val="0"/>
          <w:szCs w:val="32"/>
        </w:rPr>
      </w:pPr>
      <w:r>
        <w:rPr>
          <w:rFonts w:eastAsia="黑体"/>
          <w:kern w:val="0"/>
        </w:rPr>
        <w:br w:type="page"/>
      </w:r>
      <w:r>
        <w:rPr>
          <w:rFonts w:eastAsia="方正黑体_GBK" w:hint="eastAsia"/>
          <w:kern w:val="0"/>
          <w:sz w:val="32"/>
          <w:szCs w:val="32"/>
        </w:rPr>
        <w:t>附件</w:t>
      </w:r>
      <w:r>
        <w:rPr>
          <w:rFonts w:eastAsia="方正黑体_GBK"/>
          <w:kern w:val="0"/>
          <w:sz w:val="32"/>
          <w:szCs w:val="32"/>
        </w:rPr>
        <w:t>4</w:t>
      </w:r>
    </w:p>
    <w:p w:rsidR="00060F28" w:rsidRDefault="00060F28">
      <w:pPr>
        <w:rPr>
          <w:rFonts w:eastAsia="方正黑体_GBK"/>
          <w:kern w:val="0"/>
          <w:szCs w:val="32"/>
        </w:rPr>
      </w:pPr>
    </w:p>
    <w:p w:rsidR="00060F28" w:rsidRDefault="00060F28">
      <w:pPr>
        <w:jc w:val="center"/>
        <w:rPr>
          <w:rFonts w:eastAsia="方正小标宋简体"/>
          <w:sz w:val="36"/>
          <w:szCs w:val="36"/>
        </w:rPr>
      </w:pPr>
      <w:r>
        <w:rPr>
          <w:rFonts w:eastAsia="方正小标宋简体" w:hint="eastAsia"/>
          <w:sz w:val="36"/>
          <w:szCs w:val="36"/>
        </w:rPr>
        <w:t>重庆市职称申报材料要求</w:t>
      </w:r>
    </w:p>
    <w:tbl>
      <w:tblPr>
        <w:tblW w:w="8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tblPr>
      <w:tblGrid>
        <w:gridCol w:w="710"/>
        <w:gridCol w:w="3458"/>
        <w:gridCol w:w="4740"/>
      </w:tblGrid>
      <w:tr w:rsidR="00060F28">
        <w:trPr>
          <w:trHeight w:val="454"/>
          <w:jc w:val="center"/>
        </w:trPr>
        <w:tc>
          <w:tcPr>
            <w:tcW w:w="710" w:type="dxa"/>
            <w:vAlign w:val="center"/>
          </w:tcPr>
          <w:p w:rsidR="00060F28" w:rsidRDefault="00060F28">
            <w:pPr>
              <w:pStyle w:val="PlainText"/>
              <w:autoSpaceDN w:val="0"/>
              <w:spacing w:line="360" w:lineRule="exact"/>
              <w:ind w:left="-126" w:right="-66"/>
              <w:jc w:val="center"/>
              <w:rPr>
                <w:rFonts w:ascii="Times New Roman" w:hAnsi="Times New Roman" w:cs="Times New Roman"/>
                <w:b/>
                <w:bCs/>
                <w:spacing w:val="-12"/>
                <w:sz w:val="28"/>
                <w:szCs w:val="28"/>
              </w:rPr>
            </w:pPr>
            <w:r>
              <w:rPr>
                <w:rFonts w:ascii="Times New Roman" w:hAnsi="Times New Roman" w:cs="Times New Roman" w:hint="eastAsia"/>
                <w:b/>
                <w:bCs/>
                <w:spacing w:val="-12"/>
                <w:sz w:val="28"/>
                <w:szCs w:val="28"/>
              </w:rPr>
              <w:t>序号</w:t>
            </w:r>
          </w:p>
        </w:tc>
        <w:tc>
          <w:tcPr>
            <w:tcW w:w="3458" w:type="dxa"/>
            <w:vAlign w:val="center"/>
          </w:tcPr>
          <w:p w:rsidR="00060F28" w:rsidRDefault="00060F28">
            <w:pPr>
              <w:pStyle w:val="PlainText"/>
              <w:autoSpaceDN w:val="0"/>
              <w:spacing w:line="360" w:lineRule="exact"/>
              <w:jc w:val="center"/>
              <w:rPr>
                <w:rFonts w:ascii="Times New Roman" w:hAnsi="Times New Roman" w:cs="Times New Roman"/>
                <w:b/>
                <w:bCs/>
                <w:spacing w:val="-12"/>
                <w:sz w:val="28"/>
                <w:szCs w:val="28"/>
              </w:rPr>
            </w:pPr>
            <w:r>
              <w:rPr>
                <w:rFonts w:ascii="Times New Roman" w:hAnsi="Times New Roman" w:cs="Times New Roman" w:hint="eastAsia"/>
                <w:b/>
                <w:bCs/>
                <w:spacing w:val="-12"/>
                <w:sz w:val="28"/>
                <w:szCs w:val="28"/>
              </w:rPr>
              <w:t>种</w:t>
            </w:r>
            <w:r>
              <w:rPr>
                <w:rFonts w:ascii="Times New Roman" w:hAnsi="Times New Roman" w:cs="Times New Roman"/>
                <w:b/>
                <w:bCs/>
                <w:spacing w:val="-12"/>
                <w:sz w:val="28"/>
                <w:szCs w:val="28"/>
              </w:rPr>
              <w:t xml:space="preserve">  </w:t>
            </w:r>
            <w:r>
              <w:rPr>
                <w:rFonts w:ascii="Times New Roman" w:hAnsi="Times New Roman" w:cs="Times New Roman" w:hint="eastAsia"/>
                <w:b/>
                <w:bCs/>
                <w:spacing w:val="-12"/>
                <w:sz w:val="28"/>
                <w:szCs w:val="28"/>
              </w:rPr>
              <w:t>类</w:t>
            </w:r>
          </w:p>
        </w:tc>
        <w:tc>
          <w:tcPr>
            <w:tcW w:w="4740" w:type="dxa"/>
            <w:vAlign w:val="center"/>
          </w:tcPr>
          <w:p w:rsidR="00060F28" w:rsidRDefault="00060F28">
            <w:pPr>
              <w:pStyle w:val="PlainText"/>
              <w:autoSpaceDN w:val="0"/>
              <w:spacing w:line="360" w:lineRule="exact"/>
              <w:jc w:val="center"/>
              <w:rPr>
                <w:rFonts w:ascii="Times New Roman" w:hAnsi="Times New Roman" w:cs="Times New Roman"/>
                <w:b/>
                <w:bCs/>
                <w:spacing w:val="-12"/>
                <w:sz w:val="28"/>
                <w:szCs w:val="28"/>
              </w:rPr>
            </w:pPr>
            <w:r>
              <w:rPr>
                <w:rFonts w:ascii="Times New Roman" w:hAnsi="Times New Roman" w:cs="Times New Roman" w:hint="eastAsia"/>
                <w:b/>
                <w:bCs/>
                <w:spacing w:val="-12"/>
                <w:sz w:val="28"/>
                <w:szCs w:val="28"/>
              </w:rPr>
              <w:t>要</w:t>
            </w:r>
            <w:r>
              <w:rPr>
                <w:rFonts w:ascii="Times New Roman" w:hAnsi="Times New Roman" w:cs="Times New Roman"/>
                <w:b/>
                <w:bCs/>
                <w:spacing w:val="-12"/>
                <w:sz w:val="28"/>
                <w:szCs w:val="28"/>
              </w:rPr>
              <w:t xml:space="preserve">   </w:t>
            </w:r>
            <w:r>
              <w:rPr>
                <w:rFonts w:ascii="Times New Roman" w:hAnsi="Times New Roman" w:cs="Times New Roman" w:hint="eastAsia"/>
                <w:b/>
                <w:bCs/>
                <w:spacing w:val="-12"/>
                <w:sz w:val="28"/>
                <w:szCs w:val="28"/>
              </w:rPr>
              <w:t>求</w:t>
            </w:r>
          </w:p>
        </w:tc>
      </w:tr>
      <w:tr w:rsidR="00060F28">
        <w:trPr>
          <w:trHeight w:val="1269"/>
          <w:jc w:val="center"/>
        </w:trPr>
        <w:tc>
          <w:tcPr>
            <w:tcW w:w="710" w:type="dxa"/>
            <w:vAlign w:val="center"/>
          </w:tcPr>
          <w:p w:rsidR="00060F28" w:rsidRDefault="00060F28">
            <w:pPr>
              <w:pStyle w:val="PlainText"/>
              <w:autoSpaceDN w:val="0"/>
              <w:spacing w:line="360" w:lineRule="exact"/>
              <w:jc w:val="center"/>
              <w:rPr>
                <w:rFonts w:ascii="Times New Roman" w:hAnsi="Times New Roman" w:cs="Times New Roman"/>
                <w:spacing w:val="-12"/>
                <w:sz w:val="28"/>
                <w:szCs w:val="28"/>
              </w:rPr>
            </w:pPr>
            <w:r>
              <w:rPr>
                <w:rFonts w:ascii="Times New Roman" w:hAnsi="Times New Roman" w:cs="Times New Roman"/>
                <w:spacing w:val="-12"/>
                <w:sz w:val="28"/>
                <w:szCs w:val="28"/>
              </w:rPr>
              <w:t>1</w:t>
            </w:r>
          </w:p>
        </w:tc>
        <w:tc>
          <w:tcPr>
            <w:tcW w:w="3458" w:type="dxa"/>
            <w:vAlign w:val="center"/>
          </w:tcPr>
          <w:p w:rsidR="00060F28" w:rsidRDefault="00060F28">
            <w:pPr>
              <w:pStyle w:val="PlainText"/>
              <w:autoSpaceDN w:val="0"/>
              <w:spacing w:line="360" w:lineRule="exact"/>
              <w:rPr>
                <w:rFonts w:ascii="Times New Roman" w:eastAsia="方正仿宋_GBK" w:hAnsi="Times New Roman" w:cs="Times New Roman"/>
                <w:spacing w:val="-12"/>
                <w:sz w:val="28"/>
                <w:szCs w:val="28"/>
              </w:rPr>
            </w:pPr>
            <w:r>
              <w:rPr>
                <w:rFonts w:ascii="Times New Roman" w:eastAsia="方正仿宋_GBK" w:hAnsi="Times New Roman" w:cs="Times New Roman" w:hint="eastAsia"/>
                <w:spacing w:val="-12"/>
                <w:sz w:val="28"/>
                <w:szCs w:val="28"/>
              </w:rPr>
              <w:t>《重庆市职称申报人员送审名册》。</w:t>
            </w:r>
          </w:p>
        </w:tc>
        <w:tc>
          <w:tcPr>
            <w:tcW w:w="4740" w:type="dxa"/>
          </w:tcPr>
          <w:p w:rsidR="00060F28" w:rsidRDefault="00060F28">
            <w:pPr>
              <w:pStyle w:val="PlainText"/>
              <w:autoSpaceDN w:val="0"/>
              <w:spacing w:line="360" w:lineRule="exact"/>
              <w:rPr>
                <w:rFonts w:ascii="Times New Roman" w:eastAsia="方正仿宋_GBK" w:hAnsi="Times New Roman" w:cs="Times New Roman"/>
                <w:spacing w:val="-12"/>
                <w:sz w:val="28"/>
                <w:szCs w:val="28"/>
              </w:rPr>
            </w:pPr>
            <w:r>
              <w:rPr>
                <w:rFonts w:ascii="Times New Roman" w:eastAsia="方正仿宋_GBK" w:hAnsi="Times New Roman" w:cs="Times New Roman"/>
                <w:spacing w:val="-12"/>
                <w:sz w:val="28"/>
                <w:szCs w:val="28"/>
              </w:rPr>
              <w:t xml:space="preserve">    </w:t>
            </w:r>
            <w:r>
              <w:rPr>
                <w:rFonts w:ascii="Times New Roman" w:eastAsia="方正仿宋_GBK" w:hAnsi="Times New Roman" w:cs="Times New Roman" w:hint="eastAsia"/>
                <w:spacing w:val="-12"/>
                <w:sz w:val="28"/>
                <w:szCs w:val="28"/>
              </w:rPr>
              <w:t>一式</w:t>
            </w:r>
            <w:r>
              <w:rPr>
                <w:rFonts w:ascii="Times New Roman" w:eastAsia="方正仿宋_GBK" w:hAnsi="Times New Roman" w:cs="Times New Roman"/>
                <w:spacing w:val="-12"/>
                <w:sz w:val="28"/>
                <w:szCs w:val="28"/>
              </w:rPr>
              <w:t>2</w:t>
            </w:r>
            <w:r>
              <w:rPr>
                <w:rFonts w:ascii="Times New Roman" w:eastAsia="方正仿宋_GBK" w:hAnsi="Times New Roman" w:cs="Times New Roman" w:hint="eastAsia"/>
                <w:spacing w:val="-12"/>
                <w:sz w:val="28"/>
                <w:szCs w:val="28"/>
              </w:rPr>
              <w:t>份，需分系列、专业填报。并按职称评审权限，区县行业主管部门或人事代理机构盖章后，送区县人力社保（职改）部门或市级主管部门汇总加盖公章。</w:t>
            </w:r>
          </w:p>
        </w:tc>
      </w:tr>
      <w:tr w:rsidR="00060F28">
        <w:trPr>
          <w:jc w:val="center"/>
        </w:trPr>
        <w:tc>
          <w:tcPr>
            <w:tcW w:w="710" w:type="dxa"/>
            <w:vAlign w:val="center"/>
          </w:tcPr>
          <w:p w:rsidR="00060F28" w:rsidRDefault="00060F28">
            <w:pPr>
              <w:pStyle w:val="PlainText"/>
              <w:autoSpaceDN w:val="0"/>
              <w:spacing w:line="360" w:lineRule="exact"/>
              <w:jc w:val="center"/>
              <w:rPr>
                <w:rFonts w:ascii="Times New Roman" w:hAnsi="Times New Roman" w:cs="Times New Roman"/>
                <w:spacing w:val="-12"/>
                <w:sz w:val="28"/>
                <w:szCs w:val="28"/>
              </w:rPr>
            </w:pPr>
            <w:r>
              <w:rPr>
                <w:rFonts w:ascii="Times New Roman" w:hAnsi="Times New Roman" w:cs="Times New Roman"/>
                <w:spacing w:val="-12"/>
                <w:sz w:val="28"/>
                <w:szCs w:val="28"/>
              </w:rPr>
              <w:t>2</w:t>
            </w:r>
          </w:p>
        </w:tc>
        <w:tc>
          <w:tcPr>
            <w:tcW w:w="3458" w:type="dxa"/>
            <w:vAlign w:val="center"/>
          </w:tcPr>
          <w:p w:rsidR="00060F28" w:rsidRDefault="00060F28">
            <w:pPr>
              <w:pStyle w:val="PlainText"/>
              <w:autoSpaceDN w:val="0"/>
              <w:spacing w:line="360" w:lineRule="exact"/>
              <w:rPr>
                <w:rFonts w:ascii="Times New Roman" w:eastAsia="方正仿宋_GBK" w:hAnsi="Times New Roman" w:cs="Times New Roman"/>
                <w:spacing w:val="-12"/>
                <w:sz w:val="28"/>
                <w:szCs w:val="28"/>
              </w:rPr>
            </w:pPr>
            <w:r>
              <w:rPr>
                <w:rFonts w:ascii="Times New Roman" w:eastAsia="方正仿宋_GBK" w:hAnsi="Times New Roman" w:cs="Times New Roman" w:hint="eastAsia"/>
                <w:spacing w:val="-12"/>
                <w:sz w:val="28"/>
                <w:szCs w:val="28"/>
              </w:rPr>
              <w:t>《重庆市职称申报评审表》。</w:t>
            </w:r>
          </w:p>
        </w:tc>
        <w:tc>
          <w:tcPr>
            <w:tcW w:w="4740" w:type="dxa"/>
          </w:tcPr>
          <w:p w:rsidR="00060F28" w:rsidRDefault="00060F28">
            <w:pPr>
              <w:pStyle w:val="PlainText"/>
              <w:autoSpaceDN w:val="0"/>
              <w:spacing w:line="360" w:lineRule="exact"/>
              <w:rPr>
                <w:rFonts w:ascii="Times New Roman" w:eastAsia="方正仿宋_GBK" w:hAnsi="Times New Roman" w:cs="Times New Roman"/>
                <w:spacing w:val="-12"/>
                <w:sz w:val="28"/>
                <w:szCs w:val="28"/>
              </w:rPr>
            </w:pPr>
            <w:r>
              <w:rPr>
                <w:rFonts w:ascii="Times New Roman" w:eastAsia="方正仿宋_GBK" w:hAnsi="Times New Roman" w:cs="Times New Roman"/>
                <w:spacing w:val="-12"/>
                <w:sz w:val="28"/>
                <w:szCs w:val="28"/>
              </w:rPr>
              <w:t xml:space="preserve">   </w:t>
            </w:r>
            <w:r>
              <w:rPr>
                <w:rFonts w:ascii="Times New Roman" w:eastAsia="方正仿宋_GBK" w:hAnsi="Times New Roman" w:cs="Times New Roman" w:hint="eastAsia"/>
                <w:spacing w:val="-12"/>
                <w:sz w:val="28"/>
                <w:szCs w:val="28"/>
              </w:rPr>
              <w:t>一式</w:t>
            </w:r>
            <w:r>
              <w:rPr>
                <w:rFonts w:ascii="Times New Roman" w:eastAsia="方正仿宋_GBK" w:hAnsi="Times New Roman" w:cs="Times New Roman"/>
                <w:spacing w:val="-12"/>
                <w:sz w:val="28"/>
                <w:szCs w:val="28"/>
              </w:rPr>
              <w:t>2</w:t>
            </w:r>
            <w:r>
              <w:rPr>
                <w:rFonts w:ascii="Times New Roman" w:eastAsia="方正仿宋_GBK" w:hAnsi="Times New Roman" w:cs="Times New Roman" w:hint="eastAsia"/>
                <w:spacing w:val="-12"/>
                <w:sz w:val="28"/>
                <w:szCs w:val="28"/>
              </w:rPr>
              <w:t>份，需用统一表格；按表中的要求填写，需填写的栏目不留空白，没有内容的填</w:t>
            </w:r>
            <w:r>
              <w:rPr>
                <w:rFonts w:ascii="Times New Roman" w:eastAsia="方正仿宋_GBK" w:hAnsi="Times New Roman" w:cs="Times New Roman"/>
                <w:spacing w:val="-12"/>
                <w:sz w:val="28"/>
                <w:szCs w:val="28"/>
              </w:rPr>
              <w:t>“</w:t>
            </w:r>
            <w:r>
              <w:rPr>
                <w:rFonts w:ascii="Times New Roman" w:eastAsia="方正仿宋_GBK" w:hAnsi="Times New Roman" w:cs="Times New Roman" w:hint="eastAsia"/>
                <w:spacing w:val="-12"/>
                <w:sz w:val="28"/>
                <w:szCs w:val="28"/>
              </w:rPr>
              <w:t>无</w:t>
            </w:r>
            <w:r>
              <w:rPr>
                <w:rFonts w:ascii="Times New Roman" w:eastAsia="方正仿宋_GBK" w:hAnsi="Times New Roman" w:cs="Times New Roman"/>
                <w:spacing w:val="-12"/>
                <w:sz w:val="28"/>
                <w:szCs w:val="28"/>
              </w:rPr>
              <w:t>”</w:t>
            </w:r>
            <w:r>
              <w:rPr>
                <w:rFonts w:ascii="Times New Roman" w:eastAsia="方正仿宋_GBK" w:hAnsi="Times New Roman" w:cs="Times New Roman" w:hint="eastAsia"/>
                <w:spacing w:val="-12"/>
                <w:sz w:val="28"/>
                <w:szCs w:val="28"/>
              </w:rPr>
              <w:t>（该表中卫生、教育等系统有特殊要求的，从其要求）。评审通过者须装入本人档案</w:t>
            </w:r>
            <w:r>
              <w:rPr>
                <w:rFonts w:ascii="Times New Roman" w:eastAsia="方正仿宋_GBK" w:hAnsi="Times New Roman" w:cs="Times New Roman"/>
                <w:spacing w:val="-12"/>
                <w:sz w:val="28"/>
                <w:szCs w:val="28"/>
              </w:rPr>
              <w:t>1</w:t>
            </w:r>
            <w:r>
              <w:rPr>
                <w:rFonts w:ascii="Times New Roman" w:eastAsia="方正仿宋_GBK" w:hAnsi="Times New Roman" w:cs="Times New Roman" w:hint="eastAsia"/>
                <w:spacing w:val="-12"/>
                <w:sz w:val="28"/>
                <w:szCs w:val="28"/>
              </w:rPr>
              <w:t>份。</w:t>
            </w:r>
          </w:p>
        </w:tc>
      </w:tr>
      <w:tr w:rsidR="00060F28">
        <w:trPr>
          <w:jc w:val="center"/>
        </w:trPr>
        <w:tc>
          <w:tcPr>
            <w:tcW w:w="710" w:type="dxa"/>
            <w:vAlign w:val="center"/>
          </w:tcPr>
          <w:p w:rsidR="00060F28" w:rsidRDefault="00060F28">
            <w:pPr>
              <w:pStyle w:val="PlainText"/>
              <w:autoSpaceDN w:val="0"/>
              <w:spacing w:line="360" w:lineRule="exact"/>
              <w:jc w:val="center"/>
              <w:rPr>
                <w:rFonts w:ascii="Times New Roman" w:hAnsi="Times New Roman" w:cs="Times New Roman"/>
                <w:spacing w:val="-12"/>
                <w:sz w:val="28"/>
                <w:szCs w:val="28"/>
              </w:rPr>
            </w:pPr>
            <w:r>
              <w:rPr>
                <w:rFonts w:ascii="Times New Roman" w:hAnsi="Times New Roman" w:cs="Times New Roman"/>
                <w:spacing w:val="-12"/>
                <w:sz w:val="28"/>
                <w:szCs w:val="28"/>
              </w:rPr>
              <w:t>3</w:t>
            </w:r>
          </w:p>
        </w:tc>
        <w:tc>
          <w:tcPr>
            <w:tcW w:w="3458" w:type="dxa"/>
            <w:vAlign w:val="center"/>
          </w:tcPr>
          <w:p w:rsidR="00060F28" w:rsidRDefault="00060F28">
            <w:pPr>
              <w:pStyle w:val="PlainText"/>
              <w:autoSpaceDN w:val="0"/>
              <w:spacing w:line="360" w:lineRule="exact"/>
              <w:rPr>
                <w:rFonts w:ascii="Times New Roman" w:eastAsia="方正仿宋_GBK" w:hAnsi="Times New Roman" w:cs="Times New Roman"/>
                <w:spacing w:val="-12"/>
                <w:sz w:val="28"/>
                <w:szCs w:val="28"/>
              </w:rPr>
            </w:pPr>
            <w:r>
              <w:rPr>
                <w:rFonts w:ascii="Times New Roman" w:eastAsia="方正仿宋_GBK" w:hAnsi="Times New Roman" w:cs="Times New Roman" w:hint="eastAsia"/>
                <w:sz w:val="28"/>
                <w:szCs w:val="28"/>
              </w:rPr>
              <w:t>《重庆市职称申报综合情况（公示）表》。</w:t>
            </w:r>
          </w:p>
        </w:tc>
        <w:tc>
          <w:tcPr>
            <w:tcW w:w="4740" w:type="dxa"/>
          </w:tcPr>
          <w:p w:rsidR="00060F28" w:rsidRDefault="00060F28">
            <w:pPr>
              <w:pStyle w:val="PlainText"/>
              <w:autoSpaceDN w:val="0"/>
              <w:spacing w:line="360" w:lineRule="exact"/>
              <w:rPr>
                <w:rFonts w:ascii="Times New Roman" w:eastAsia="方正仿宋_GBK" w:hAnsi="Times New Roman" w:cs="Times New Roman"/>
                <w:spacing w:val="-12"/>
                <w:sz w:val="28"/>
                <w:szCs w:val="28"/>
              </w:rPr>
            </w:pPr>
            <w:r>
              <w:rPr>
                <w:rFonts w:ascii="Times New Roman" w:eastAsia="方正仿宋_GBK" w:hAnsi="Times New Roman" w:cs="Times New Roman"/>
                <w:spacing w:val="-12"/>
                <w:sz w:val="28"/>
                <w:szCs w:val="28"/>
              </w:rPr>
              <w:t xml:space="preserve">    </w:t>
            </w:r>
            <w:r>
              <w:rPr>
                <w:rFonts w:ascii="Times New Roman" w:eastAsia="方正仿宋_GBK" w:hAnsi="Times New Roman" w:cs="Times New Roman" w:hint="eastAsia"/>
                <w:spacing w:val="-12"/>
                <w:sz w:val="28"/>
                <w:szCs w:val="28"/>
              </w:rPr>
              <w:t>公示后由单位负责人签字并加盖公章。用</w:t>
            </w:r>
            <w:r>
              <w:rPr>
                <w:rFonts w:ascii="Times New Roman" w:eastAsia="方正仿宋_GBK" w:hAnsi="Times New Roman" w:cs="Times New Roman"/>
                <w:spacing w:val="-12"/>
                <w:sz w:val="28"/>
                <w:szCs w:val="28"/>
              </w:rPr>
              <w:t>A3</w:t>
            </w:r>
            <w:r>
              <w:rPr>
                <w:rFonts w:ascii="Times New Roman" w:eastAsia="方正仿宋_GBK" w:hAnsi="Times New Roman" w:cs="Times New Roman" w:hint="eastAsia"/>
                <w:spacing w:val="-12"/>
                <w:sz w:val="28"/>
                <w:szCs w:val="28"/>
              </w:rPr>
              <w:t>纸打印，至少</w:t>
            </w:r>
            <w:r>
              <w:rPr>
                <w:rFonts w:ascii="Times New Roman" w:eastAsia="方正仿宋_GBK" w:hAnsi="Times New Roman" w:cs="Times New Roman"/>
                <w:spacing w:val="-12"/>
                <w:sz w:val="28"/>
                <w:szCs w:val="28"/>
              </w:rPr>
              <w:t>1</w:t>
            </w:r>
            <w:r>
              <w:rPr>
                <w:rFonts w:ascii="Times New Roman" w:eastAsia="方正仿宋_GBK" w:hAnsi="Times New Roman" w:cs="Times New Roman" w:hint="eastAsia"/>
                <w:spacing w:val="-12"/>
                <w:sz w:val="28"/>
                <w:szCs w:val="28"/>
              </w:rPr>
              <w:t>份原件，其他可复印，提交份数在评委人数的基础上增加</w:t>
            </w:r>
            <w:r>
              <w:rPr>
                <w:rFonts w:ascii="Times New Roman" w:eastAsia="方正仿宋_GBK" w:hAnsi="Times New Roman" w:cs="Times New Roman"/>
                <w:spacing w:val="-12"/>
                <w:sz w:val="28"/>
                <w:szCs w:val="28"/>
              </w:rPr>
              <w:t>2</w:t>
            </w:r>
            <w:r>
              <w:rPr>
                <w:rFonts w:ascii="Times New Roman" w:eastAsia="方正仿宋_GBK" w:hAnsi="Times New Roman" w:cs="Times New Roman" w:hint="eastAsia"/>
                <w:spacing w:val="-12"/>
                <w:sz w:val="28"/>
                <w:szCs w:val="28"/>
              </w:rPr>
              <w:t>份。</w:t>
            </w:r>
          </w:p>
        </w:tc>
      </w:tr>
      <w:tr w:rsidR="00060F28">
        <w:trPr>
          <w:trHeight w:val="485"/>
          <w:jc w:val="center"/>
        </w:trPr>
        <w:tc>
          <w:tcPr>
            <w:tcW w:w="710" w:type="dxa"/>
            <w:vAlign w:val="center"/>
          </w:tcPr>
          <w:p w:rsidR="00060F28" w:rsidRDefault="00060F28">
            <w:pPr>
              <w:pStyle w:val="PlainText"/>
              <w:autoSpaceDN w:val="0"/>
              <w:spacing w:line="360" w:lineRule="exact"/>
              <w:jc w:val="center"/>
              <w:rPr>
                <w:rFonts w:ascii="Times New Roman" w:hAnsi="Times New Roman" w:cs="Times New Roman"/>
                <w:spacing w:val="-12"/>
                <w:sz w:val="28"/>
                <w:szCs w:val="28"/>
              </w:rPr>
            </w:pPr>
            <w:r>
              <w:rPr>
                <w:rFonts w:ascii="Times New Roman" w:hAnsi="Times New Roman" w:cs="Times New Roman"/>
                <w:spacing w:val="-12"/>
                <w:sz w:val="28"/>
                <w:szCs w:val="28"/>
              </w:rPr>
              <w:t>4</w:t>
            </w:r>
          </w:p>
        </w:tc>
        <w:tc>
          <w:tcPr>
            <w:tcW w:w="3458" w:type="dxa"/>
          </w:tcPr>
          <w:p w:rsidR="00060F28" w:rsidRDefault="00060F28">
            <w:pPr>
              <w:pStyle w:val="PlainText"/>
              <w:autoSpaceDN w:val="0"/>
              <w:spacing w:line="360" w:lineRule="exact"/>
              <w:rPr>
                <w:rFonts w:ascii="Times New Roman" w:eastAsia="方正仿宋_GBK" w:hAnsi="Times New Roman" w:cs="Times New Roman"/>
                <w:spacing w:val="-12"/>
                <w:sz w:val="28"/>
                <w:szCs w:val="28"/>
              </w:rPr>
            </w:pPr>
            <w:r>
              <w:rPr>
                <w:rFonts w:ascii="Times New Roman" w:eastAsia="方正仿宋_GBK" w:hAnsi="Times New Roman" w:cs="Times New Roman" w:hint="eastAsia"/>
                <w:spacing w:val="-12"/>
                <w:sz w:val="28"/>
                <w:szCs w:val="28"/>
              </w:rPr>
              <w:t>取得现职称以来的思想工作总结。</w:t>
            </w:r>
          </w:p>
        </w:tc>
        <w:tc>
          <w:tcPr>
            <w:tcW w:w="4740" w:type="dxa"/>
            <w:vAlign w:val="center"/>
          </w:tcPr>
          <w:p w:rsidR="00060F28" w:rsidRDefault="00060F28">
            <w:pPr>
              <w:pStyle w:val="PlainText"/>
              <w:autoSpaceDN w:val="0"/>
              <w:spacing w:line="360" w:lineRule="exact"/>
              <w:rPr>
                <w:rFonts w:ascii="Times New Roman" w:eastAsia="方正仿宋_GBK" w:hAnsi="Times New Roman" w:cs="Times New Roman"/>
                <w:spacing w:val="-12"/>
                <w:sz w:val="28"/>
                <w:szCs w:val="28"/>
              </w:rPr>
            </w:pPr>
            <w:r>
              <w:rPr>
                <w:rFonts w:ascii="Times New Roman" w:eastAsia="方正仿宋_GBK" w:hAnsi="Times New Roman" w:cs="Times New Roman"/>
                <w:spacing w:val="-12"/>
                <w:sz w:val="28"/>
                <w:szCs w:val="28"/>
              </w:rPr>
              <w:t xml:space="preserve">    </w:t>
            </w:r>
            <w:r>
              <w:rPr>
                <w:rFonts w:ascii="Times New Roman" w:eastAsia="方正仿宋_GBK" w:hAnsi="Times New Roman" w:cs="Times New Roman" w:hint="eastAsia"/>
                <w:spacing w:val="-12"/>
                <w:sz w:val="28"/>
                <w:szCs w:val="28"/>
              </w:rPr>
              <w:t>只需</w:t>
            </w:r>
            <w:r>
              <w:rPr>
                <w:rFonts w:ascii="Times New Roman" w:eastAsia="方正仿宋_GBK" w:hAnsi="Times New Roman" w:cs="Times New Roman"/>
                <w:spacing w:val="-12"/>
                <w:sz w:val="28"/>
                <w:szCs w:val="28"/>
              </w:rPr>
              <w:t>1</w:t>
            </w:r>
            <w:r>
              <w:rPr>
                <w:rFonts w:ascii="Times New Roman" w:eastAsia="方正仿宋_GBK" w:hAnsi="Times New Roman" w:cs="Times New Roman" w:hint="eastAsia"/>
                <w:spacing w:val="-12"/>
                <w:sz w:val="28"/>
                <w:szCs w:val="28"/>
              </w:rPr>
              <w:t>份</w:t>
            </w:r>
          </w:p>
        </w:tc>
      </w:tr>
      <w:tr w:rsidR="00060F28">
        <w:trPr>
          <w:jc w:val="center"/>
        </w:trPr>
        <w:tc>
          <w:tcPr>
            <w:tcW w:w="710" w:type="dxa"/>
            <w:vAlign w:val="center"/>
          </w:tcPr>
          <w:p w:rsidR="00060F28" w:rsidRDefault="00060F28">
            <w:pPr>
              <w:pStyle w:val="PlainText"/>
              <w:autoSpaceDN w:val="0"/>
              <w:spacing w:line="360" w:lineRule="exact"/>
              <w:jc w:val="center"/>
              <w:rPr>
                <w:rFonts w:ascii="Times New Roman" w:hAnsi="Times New Roman" w:cs="Times New Roman"/>
                <w:spacing w:val="-12"/>
                <w:sz w:val="28"/>
                <w:szCs w:val="28"/>
              </w:rPr>
            </w:pPr>
            <w:r>
              <w:rPr>
                <w:rFonts w:ascii="Times New Roman" w:hAnsi="Times New Roman" w:cs="Times New Roman"/>
                <w:spacing w:val="-12"/>
                <w:sz w:val="28"/>
                <w:szCs w:val="28"/>
              </w:rPr>
              <w:t>5</w:t>
            </w:r>
          </w:p>
        </w:tc>
        <w:tc>
          <w:tcPr>
            <w:tcW w:w="3458" w:type="dxa"/>
            <w:vAlign w:val="center"/>
          </w:tcPr>
          <w:p w:rsidR="00060F28" w:rsidRDefault="00060F28">
            <w:pPr>
              <w:pStyle w:val="PlainText"/>
              <w:autoSpaceDN w:val="0"/>
              <w:spacing w:line="360" w:lineRule="exact"/>
              <w:rPr>
                <w:rFonts w:ascii="Times New Roman" w:eastAsia="方正仿宋_GBK" w:hAnsi="Times New Roman" w:cs="Times New Roman"/>
                <w:spacing w:val="-12"/>
                <w:sz w:val="28"/>
                <w:szCs w:val="28"/>
              </w:rPr>
            </w:pPr>
            <w:r>
              <w:rPr>
                <w:rFonts w:ascii="Times New Roman" w:eastAsia="方正仿宋_GBK" w:hAnsi="Times New Roman" w:cs="Times New Roman" w:hint="eastAsia"/>
                <w:spacing w:val="-12"/>
                <w:sz w:val="28"/>
                <w:szCs w:val="28"/>
              </w:rPr>
              <w:t>论文、论著，学术、技术报告，专利、项目、课题、教案、病案，获奖等业绩成果。</w:t>
            </w:r>
          </w:p>
        </w:tc>
        <w:tc>
          <w:tcPr>
            <w:tcW w:w="4740" w:type="dxa"/>
            <w:vAlign w:val="center"/>
          </w:tcPr>
          <w:p w:rsidR="00060F28" w:rsidRDefault="00060F28">
            <w:pPr>
              <w:pStyle w:val="PlainText"/>
              <w:autoSpaceDN w:val="0"/>
              <w:spacing w:line="360" w:lineRule="exact"/>
              <w:rPr>
                <w:rFonts w:ascii="Times New Roman" w:eastAsia="方正仿宋_GBK" w:hAnsi="Times New Roman" w:cs="Times New Roman"/>
                <w:spacing w:val="-12"/>
                <w:sz w:val="28"/>
                <w:szCs w:val="28"/>
              </w:rPr>
            </w:pPr>
            <w:r>
              <w:rPr>
                <w:rFonts w:ascii="Times New Roman" w:eastAsia="方正仿宋_GBK" w:hAnsi="Times New Roman" w:cs="Times New Roman"/>
                <w:spacing w:val="-12"/>
                <w:sz w:val="28"/>
                <w:szCs w:val="28"/>
              </w:rPr>
              <w:t xml:space="preserve">    </w:t>
            </w:r>
            <w:r>
              <w:rPr>
                <w:rFonts w:ascii="Times New Roman" w:eastAsia="方正仿宋_GBK" w:hAnsi="Times New Roman" w:cs="Times New Roman" w:hint="eastAsia"/>
                <w:spacing w:val="-12"/>
                <w:sz w:val="28"/>
                <w:szCs w:val="28"/>
              </w:rPr>
              <w:t>如系集体完成，应具体说明本人承担的内容和所起的作用，提交复印件，须加盖单位公章。</w:t>
            </w:r>
          </w:p>
        </w:tc>
      </w:tr>
      <w:tr w:rsidR="00060F28">
        <w:trPr>
          <w:jc w:val="center"/>
        </w:trPr>
        <w:tc>
          <w:tcPr>
            <w:tcW w:w="710" w:type="dxa"/>
            <w:vAlign w:val="center"/>
          </w:tcPr>
          <w:p w:rsidR="00060F28" w:rsidRDefault="00060F28">
            <w:pPr>
              <w:pStyle w:val="PlainText"/>
              <w:autoSpaceDN w:val="0"/>
              <w:spacing w:line="360" w:lineRule="exact"/>
              <w:jc w:val="center"/>
              <w:rPr>
                <w:rFonts w:ascii="Times New Roman" w:hAnsi="Times New Roman" w:cs="Times New Roman"/>
                <w:spacing w:val="-12"/>
                <w:sz w:val="28"/>
                <w:szCs w:val="28"/>
              </w:rPr>
            </w:pPr>
            <w:r>
              <w:rPr>
                <w:rFonts w:ascii="Times New Roman" w:hAnsi="Times New Roman" w:cs="Times New Roman"/>
                <w:spacing w:val="-12"/>
                <w:sz w:val="28"/>
                <w:szCs w:val="28"/>
              </w:rPr>
              <w:t>6</w:t>
            </w:r>
          </w:p>
        </w:tc>
        <w:tc>
          <w:tcPr>
            <w:tcW w:w="3458" w:type="dxa"/>
          </w:tcPr>
          <w:p w:rsidR="00060F28" w:rsidRDefault="00060F28">
            <w:pPr>
              <w:pStyle w:val="PlainText"/>
              <w:autoSpaceDN w:val="0"/>
              <w:spacing w:line="360" w:lineRule="exact"/>
              <w:rPr>
                <w:rFonts w:ascii="Times New Roman" w:eastAsia="方正仿宋_GBK" w:hAnsi="Times New Roman" w:cs="Times New Roman"/>
                <w:spacing w:val="-12"/>
                <w:sz w:val="28"/>
                <w:szCs w:val="28"/>
              </w:rPr>
            </w:pPr>
            <w:r>
              <w:rPr>
                <w:rFonts w:ascii="Times New Roman" w:eastAsia="方正仿宋_GBK" w:hAnsi="Times New Roman" w:cs="Times New Roman" w:hint="eastAsia"/>
                <w:spacing w:val="-12"/>
                <w:sz w:val="28"/>
                <w:szCs w:val="28"/>
              </w:rPr>
              <w:t>职称证书。</w:t>
            </w:r>
          </w:p>
        </w:tc>
        <w:tc>
          <w:tcPr>
            <w:tcW w:w="4740" w:type="dxa"/>
            <w:vAlign w:val="center"/>
          </w:tcPr>
          <w:p w:rsidR="00060F28" w:rsidRDefault="00060F28">
            <w:pPr>
              <w:pStyle w:val="PlainText"/>
              <w:autoSpaceDN w:val="0"/>
              <w:spacing w:line="360" w:lineRule="exact"/>
              <w:rPr>
                <w:rFonts w:ascii="Times New Roman" w:eastAsia="方正仿宋_GBK" w:hAnsi="Times New Roman" w:cs="Times New Roman"/>
                <w:spacing w:val="-12"/>
                <w:sz w:val="28"/>
                <w:szCs w:val="28"/>
              </w:rPr>
            </w:pPr>
            <w:r>
              <w:rPr>
                <w:rFonts w:ascii="Times New Roman" w:eastAsia="方正仿宋_GBK" w:hAnsi="Times New Roman" w:cs="Times New Roman"/>
                <w:spacing w:val="-12"/>
                <w:sz w:val="28"/>
                <w:szCs w:val="28"/>
              </w:rPr>
              <w:t xml:space="preserve">    </w:t>
            </w:r>
            <w:r>
              <w:rPr>
                <w:rFonts w:ascii="Times New Roman" w:eastAsia="方正仿宋_GBK" w:hAnsi="Times New Roman" w:cs="Times New Roman" w:hint="eastAsia"/>
                <w:spacing w:val="-12"/>
                <w:sz w:val="28"/>
                <w:szCs w:val="28"/>
              </w:rPr>
              <w:t>复印件须加盖单位公章。</w:t>
            </w:r>
          </w:p>
        </w:tc>
      </w:tr>
      <w:tr w:rsidR="00060F28">
        <w:trPr>
          <w:trHeight w:val="1049"/>
          <w:jc w:val="center"/>
        </w:trPr>
        <w:tc>
          <w:tcPr>
            <w:tcW w:w="710" w:type="dxa"/>
            <w:vAlign w:val="center"/>
          </w:tcPr>
          <w:p w:rsidR="00060F28" w:rsidRDefault="00060F28">
            <w:pPr>
              <w:pStyle w:val="PlainText"/>
              <w:autoSpaceDN w:val="0"/>
              <w:spacing w:line="360" w:lineRule="exact"/>
              <w:jc w:val="center"/>
              <w:rPr>
                <w:rFonts w:ascii="Times New Roman" w:hAnsi="Times New Roman" w:cs="Times New Roman"/>
                <w:spacing w:val="-12"/>
                <w:sz w:val="28"/>
                <w:szCs w:val="28"/>
              </w:rPr>
            </w:pPr>
            <w:r>
              <w:rPr>
                <w:rFonts w:ascii="Times New Roman" w:hAnsi="Times New Roman" w:cs="Times New Roman"/>
                <w:spacing w:val="-12"/>
                <w:sz w:val="28"/>
                <w:szCs w:val="28"/>
              </w:rPr>
              <w:t>7</w:t>
            </w:r>
          </w:p>
        </w:tc>
        <w:tc>
          <w:tcPr>
            <w:tcW w:w="3458" w:type="dxa"/>
          </w:tcPr>
          <w:p w:rsidR="00060F28" w:rsidRDefault="00060F28">
            <w:pPr>
              <w:pStyle w:val="PlainText"/>
              <w:autoSpaceDN w:val="0"/>
              <w:spacing w:line="360" w:lineRule="exact"/>
              <w:rPr>
                <w:rFonts w:ascii="Times New Roman" w:eastAsia="方正仿宋_GBK" w:hAnsi="Times New Roman" w:cs="Times New Roman"/>
                <w:spacing w:val="-12"/>
                <w:sz w:val="28"/>
                <w:szCs w:val="28"/>
              </w:rPr>
            </w:pPr>
            <w:r>
              <w:rPr>
                <w:rFonts w:ascii="Times New Roman" w:eastAsia="方正仿宋_GBK" w:hAnsi="Times New Roman" w:cs="Times New Roman" w:hint="eastAsia"/>
                <w:spacing w:val="-12"/>
                <w:sz w:val="28"/>
                <w:szCs w:val="28"/>
              </w:rPr>
              <w:t>《继续教育登记证书》或《继续教育登记卡》、公需科目考试合格成绩单。</w:t>
            </w:r>
          </w:p>
        </w:tc>
        <w:tc>
          <w:tcPr>
            <w:tcW w:w="4740" w:type="dxa"/>
            <w:vAlign w:val="center"/>
          </w:tcPr>
          <w:p w:rsidR="00060F28" w:rsidRDefault="00060F28">
            <w:pPr>
              <w:pStyle w:val="PlainText"/>
              <w:autoSpaceDN w:val="0"/>
              <w:spacing w:line="360" w:lineRule="exact"/>
              <w:rPr>
                <w:rFonts w:ascii="Times New Roman" w:eastAsia="方正仿宋_GBK" w:hAnsi="Times New Roman" w:cs="Times New Roman"/>
                <w:spacing w:val="-12"/>
                <w:sz w:val="28"/>
                <w:szCs w:val="28"/>
              </w:rPr>
            </w:pPr>
            <w:r>
              <w:rPr>
                <w:rFonts w:ascii="Times New Roman" w:eastAsia="方正仿宋_GBK" w:hAnsi="Times New Roman" w:cs="Times New Roman"/>
                <w:spacing w:val="-12"/>
                <w:sz w:val="28"/>
                <w:szCs w:val="28"/>
              </w:rPr>
              <w:t xml:space="preserve">     </w:t>
            </w:r>
            <w:r>
              <w:rPr>
                <w:rFonts w:ascii="Times New Roman" w:eastAsia="方正仿宋_GBK" w:hAnsi="Times New Roman" w:cs="Times New Roman" w:hint="eastAsia"/>
                <w:spacing w:val="-12"/>
                <w:sz w:val="28"/>
                <w:szCs w:val="28"/>
              </w:rPr>
              <w:t>提交取得现有职称以来的，复印件须加盖单位公章。</w:t>
            </w:r>
          </w:p>
        </w:tc>
      </w:tr>
      <w:tr w:rsidR="00060F28">
        <w:trPr>
          <w:trHeight w:val="683"/>
          <w:jc w:val="center"/>
        </w:trPr>
        <w:tc>
          <w:tcPr>
            <w:tcW w:w="710" w:type="dxa"/>
            <w:vAlign w:val="center"/>
          </w:tcPr>
          <w:p w:rsidR="00060F28" w:rsidRDefault="00060F28">
            <w:pPr>
              <w:pStyle w:val="PlainText"/>
              <w:autoSpaceDN w:val="0"/>
              <w:spacing w:line="360" w:lineRule="exact"/>
              <w:jc w:val="center"/>
              <w:rPr>
                <w:rFonts w:ascii="Times New Roman" w:hAnsi="Times New Roman" w:cs="Times New Roman"/>
                <w:spacing w:val="-12"/>
                <w:sz w:val="28"/>
                <w:szCs w:val="28"/>
              </w:rPr>
            </w:pPr>
            <w:r>
              <w:rPr>
                <w:rFonts w:ascii="Times New Roman" w:hAnsi="Times New Roman" w:cs="Times New Roman"/>
                <w:spacing w:val="-12"/>
                <w:sz w:val="28"/>
                <w:szCs w:val="28"/>
              </w:rPr>
              <w:t>8</w:t>
            </w:r>
          </w:p>
        </w:tc>
        <w:tc>
          <w:tcPr>
            <w:tcW w:w="3458" w:type="dxa"/>
            <w:vAlign w:val="center"/>
          </w:tcPr>
          <w:p w:rsidR="00060F28" w:rsidRDefault="00060F28">
            <w:pPr>
              <w:pStyle w:val="PlainText"/>
              <w:autoSpaceDN w:val="0"/>
              <w:spacing w:line="360" w:lineRule="exact"/>
              <w:rPr>
                <w:rFonts w:ascii="Times New Roman" w:eastAsia="方正仿宋_GBK" w:hAnsi="Times New Roman" w:cs="Times New Roman"/>
                <w:spacing w:val="-12"/>
                <w:sz w:val="28"/>
                <w:szCs w:val="28"/>
              </w:rPr>
            </w:pPr>
            <w:r>
              <w:rPr>
                <w:rFonts w:ascii="Times New Roman" w:eastAsia="方正仿宋_GBK" w:hAnsi="Times New Roman" w:cs="Times New Roman" w:hint="eastAsia"/>
                <w:spacing w:val="-12"/>
                <w:sz w:val="28"/>
                <w:szCs w:val="28"/>
              </w:rPr>
              <w:t>重庆市职称破格申报表</w:t>
            </w:r>
          </w:p>
        </w:tc>
        <w:tc>
          <w:tcPr>
            <w:tcW w:w="4740" w:type="dxa"/>
            <w:vAlign w:val="center"/>
          </w:tcPr>
          <w:p w:rsidR="00060F28" w:rsidRDefault="00060F28">
            <w:pPr>
              <w:pStyle w:val="PlainText"/>
              <w:autoSpaceDN w:val="0"/>
              <w:spacing w:line="360" w:lineRule="exact"/>
              <w:ind w:firstLineChars="200" w:firstLine="512"/>
              <w:rPr>
                <w:rFonts w:ascii="Times New Roman" w:eastAsia="方正仿宋_GBK" w:hAnsi="Times New Roman" w:cs="Times New Roman"/>
                <w:spacing w:val="-12"/>
                <w:sz w:val="28"/>
                <w:szCs w:val="28"/>
              </w:rPr>
            </w:pPr>
            <w:r>
              <w:rPr>
                <w:rFonts w:ascii="Times New Roman" w:eastAsia="方正仿宋_GBK" w:hAnsi="Times New Roman" w:cs="Times New Roman" w:hint="eastAsia"/>
                <w:spacing w:val="-12"/>
                <w:sz w:val="28"/>
                <w:szCs w:val="28"/>
              </w:rPr>
              <w:t>仅破格申报者填写。</w:t>
            </w:r>
          </w:p>
        </w:tc>
      </w:tr>
      <w:tr w:rsidR="00060F28">
        <w:trPr>
          <w:jc w:val="center"/>
        </w:trPr>
        <w:tc>
          <w:tcPr>
            <w:tcW w:w="710" w:type="dxa"/>
            <w:vAlign w:val="center"/>
          </w:tcPr>
          <w:p w:rsidR="00060F28" w:rsidRDefault="00060F28">
            <w:pPr>
              <w:pStyle w:val="PlainText"/>
              <w:autoSpaceDN w:val="0"/>
              <w:spacing w:line="360" w:lineRule="exact"/>
              <w:jc w:val="center"/>
              <w:rPr>
                <w:rFonts w:ascii="Times New Roman" w:hAnsi="Times New Roman" w:cs="Times New Roman"/>
                <w:spacing w:val="-12"/>
                <w:sz w:val="28"/>
                <w:szCs w:val="28"/>
              </w:rPr>
            </w:pPr>
            <w:r>
              <w:rPr>
                <w:rFonts w:ascii="Times New Roman" w:hAnsi="Times New Roman" w:cs="Times New Roman" w:hint="eastAsia"/>
                <w:spacing w:val="-12"/>
                <w:sz w:val="28"/>
                <w:szCs w:val="28"/>
              </w:rPr>
              <w:t>备注</w:t>
            </w:r>
          </w:p>
        </w:tc>
        <w:tc>
          <w:tcPr>
            <w:tcW w:w="8198" w:type="dxa"/>
            <w:gridSpan w:val="2"/>
          </w:tcPr>
          <w:p w:rsidR="00060F28" w:rsidRDefault="00060F28">
            <w:pPr>
              <w:pStyle w:val="PlainText"/>
              <w:autoSpaceDN w:val="0"/>
              <w:spacing w:line="360" w:lineRule="exact"/>
              <w:ind w:firstLineChars="200" w:firstLine="514"/>
              <w:rPr>
                <w:rFonts w:ascii="Times New Roman" w:hAnsi="Times New Roman" w:cs="Times New Roman"/>
                <w:b/>
                <w:bCs/>
                <w:spacing w:val="-12"/>
                <w:sz w:val="28"/>
                <w:szCs w:val="28"/>
              </w:rPr>
            </w:pPr>
            <w:r>
              <w:rPr>
                <w:rFonts w:ascii="Times New Roman" w:hAnsi="Times New Roman" w:cs="Times New Roman" w:hint="eastAsia"/>
                <w:b/>
                <w:bCs/>
                <w:spacing w:val="-12"/>
                <w:sz w:val="28"/>
                <w:szCs w:val="28"/>
              </w:rPr>
              <w:t>以上材料须用档案袋封装后，并于封面上粘贴《重庆市职称申报材料清单》。</w:t>
            </w:r>
          </w:p>
        </w:tc>
      </w:tr>
    </w:tbl>
    <w:p w:rsidR="00060F28" w:rsidRDefault="00060F28">
      <w:pPr>
        <w:widowControl/>
        <w:jc w:val="left"/>
        <w:rPr>
          <w:b/>
          <w:bCs/>
        </w:rPr>
        <w:sectPr w:rsidR="00060F28">
          <w:pgSz w:w="11906" w:h="16838"/>
          <w:pgMar w:top="1134" w:right="1474" w:bottom="1134" w:left="1474" w:header="851" w:footer="992" w:gutter="0"/>
          <w:pgNumType w:fmt="numberInDash"/>
          <w:cols w:space="720"/>
        </w:sectPr>
      </w:pPr>
    </w:p>
    <w:p w:rsidR="00060F28" w:rsidRDefault="00060F28">
      <w:pPr>
        <w:spacing w:line="520" w:lineRule="exact"/>
        <w:rPr>
          <w:rFonts w:eastAsia="方正黑体_GBK"/>
          <w:sz w:val="32"/>
          <w:szCs w:val="32"/>
        </w:rPr>
      </w:pPr>
      <w:r>
        <w:rPr>
          <w:rFonts w:eastAsia="方正黑体_GBK" w:hint="eastAsia"/>
          <w:sz w:val="32"/>
          <w:szCs w:val="32"/>
        </w:rPr>
        <w:t>附件</w:t>
      </w:r>
      <w:r>
        <w:rPr>
          <w:rFonts w:eastAsia="方正黑体_GBK"/>
          <w:sz w:val="32"/>
          <w:szCs w:val="32"/>
        </w:rPr>
        <w:t>5</w:t>
      </w:r>
    </w:p>
    <w:p w:rsidR="00060F28" w:rsidRDefault="00060F28">
      <w:pPr>
        <w:spacing w:line="520" w:lineRule="exact"/>
        <w:rPr>
          <w:rFonts w:eastAsia="方正黑体_GBK"/>
          <w:szCs w:val="32"/>
        </w:rPr>
      </w:pPr>
    </w:p>
    <w:p w:rsidR="00060F28" w:rsidRDefault="00060F28">
      <w:pPr>
        <w:pStyle w:val="PlainText"/>
        <w:autoSpaceDN w:val="0"/>
        <w:spacing w:line="440" w:lineRule="exact"/>
        <w:jc w:val="center"/>
        <w:rPr>
          <w:rFonts w:ascii="Times New Roman" w:eastAsia="方正小标宋简体" w:hAnsi="Times New Roman" w:cs="Times New Roman"/>
          <w:sz w:val="36"/>
          <w:szCs w:val="36"/>
        </w:rPr>
      </w:pPr>
      <w:r>
        <w:rPr>
          <w:rFonts w:ascii="Times New Roman" w:eastAsia="方正小标宋简体" w:hAnsi="Times New Roman" w:cs="Times New Roman" w:hint="eastAsia"/>
          <w:sz w:val="36"/>
          <w:szCs w:val="36"/>
        </w:rPr>
        <w:t>重庆市职称申报材料清单</w:t>
      </w:r>
    </w:p>
    <w:p w:rsidR="00060F28" w:rsidRDefault="00060F28">
      <w:pPr>
        <w:pStyle w:val="PlainText"/>
        <w:autoSpaceDN w:val="0"/>
        <w:spacing w:line="440" w:lineRule="exact"/>
        <w:ind w:firstLine="720"/>
        <w:jc w:val="center"/>
        <w:rPr>
          <w:rFonts w:ascii="Times New Roman" w:eastAsia="仿宋_GB2312" w:hAnsi="Times New Roman" w:cs="Times New Roman"/>
          <w:sz w:val="32"/>
          <w:szCs w:val="32"/>
        </w:rPr>
      </w:pPr>
    </w:p>
    <w:p w:rsidR="00060F28" w:rsidRDefault="00060F28">
      <w:pPr>
        <w:pStyle w:val="PlainText"/>
        <w:autoSpaceDN w:val="0"/>
        <w:spacing w:line="44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所在单位联系人：</w:t>
      </w:r>
      <w:r>
        <w:rPr>
          <w:rFonts w:ascii="Times New Roman" w:eastAsia="方正仿宋_GBK" w:hAnsi="Times New Roman" w:cs="Times New Roman"/>
          <w:sz w:val="28"/>
          <w:szCs w:val="28"/>
        </w:rPr>
        <w:t xml:space="preserve">            </w:t>
      </w:r>
      <w:r>
        <w:rPr>
          <w:rFonts w:ascii="Times New Roman" w:eastAsia="方正仿宋_GBK" w:hAnsi="Times New Roman" w:cs="Times New Roman" w:hint="eastAsia"/>
          <w:sz w:val="28"/>
          <w:szCs w:val="28"/>
        </w:rPr>
        <w:t>联系电话：</w:t>
      </w: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8"/>
        <w:gridCol w:w="420"/>
        <w:gridCol w:w="792"/>
        <w:gridCol w:w="2100"/>
        <w:gridCol w:w="1888"/>
        <w:gridCol w:w="1920"/>
        <w:gridCol w:w="1150"/>
      </w:tblGrid>
      <w:tr w:rsidR="00060F28">
        <w:trPr>
          <w:trHeight w:val="737"/>
          <w:jc w:val="center"/>
        </w:trPr>
        <w:tc>
          <w:tcPr>
            <w:tcW w:w="1880" w:type="dxa"/>
            <w:gridSpan w:val="3"/>
            <w:vAlign w:val="center"/>
          </w:tcPr>
          <w:p w:rsidR="00060F28" w:rsidRDefault="00060F28">
            <w:pPr>
              <w:pStyle w:val="PlainText"/>
              <w:autoSpaceDN w:val="0"/>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申报人姓名</w:t>
            </w:r>
          </w:p>
        </w:tc>
        <w:tc>
          <w:tcPr>
            <w:tcW w:w="2100" w:type="dxa"/>
            <w:vAlign w:val="center"/>
          </w:tcPr>
          <w:p w:rsidR="00060F28" w:rsidRDefault="00060F28">
            <w:pPr>
              <w:pStyle w:val="PlainText"/>
              <w:autoSpaceDN w:val="0"/>
              <w:jc w:val="center"/>
              <w:rPr>
                <w:rFonts w:ascii="Times New Roman" w:eastAsia="方正仿宋_GBK" w:hAnsi="Times New Roman" w:cs="Times New Roman"/>
                <w:sz w:val="28"/>
                <w:szCs w:val="28"/>
              </w:rPr>
            </w:pPr>
          </w:p>
        </w:tc>
        <w:tc>
          <w:tcPr>
            <w:tcW w:w="1888" w:type="dxa"/>
            <w:vAlign w:val="center"/>
          </w:tcPr>
          <w:p w:rsidR="00060F28" w:rsidRDefault="00060F28">
            <w:pPr>
              <w:pStyle w:val="PlainText"/>
              <w:autoSpaceDN w:val="0"/>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所在单位</w:t>
            </w:r>
          </w:p>
        </w:tc>
        <w:tc>
          <w:tcPr>
            <w:tcW w:w="3070" w:type="dxa"/>
            <w:gridSpan w:val="2"/>
            <w:vAlign w:val="center"/>
          </w:tcPr>
          <w:p w:rsidR="00060F28" w:rsidRDefault="00060F28">
            <w:pPr>
              <w:pStyle w:val="PlainText"/>
              <w:autoSpaceDN w:val="0"/>
              <w:jc w:val="center"/>
              <w:rPr>
                <w:rFonts w:ascii="Times New Roman" w:eastAsia="方正仿宋_GBK" w:hAnsi="Times New Roman" w:cs="Times New Roman"/>
                <w:sz w:val="28"/>
                <w:szCs w:val="28"/>
              </w:rPr>
            </w:pPr>
          </w:p>
        </w:tc>
      </w:tr>
      <w:tr w:rsidR="00060F28">
        <w:trPr>
          <w:trHeight w:val="737"/>
          <w:jc w:val="center"/>
        </w:trPr>
        <w:tc>
          <w:tcPr>
            <w:tcW w:w="1880" w:type="dxa"/>
            <w:gridSpan w:val="3"/>
            <w:vAlign w:val="center"/>
          </w:tcPr>
          <w:p w:rsidR="00060F28" w:rsidRDefault="00060F28">
            <w:pPr>
              <w:pStyle w:val="PlainText"/>
              <w:autoSpaceDN w:val="0"/>
              <w:spacing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联系电话</w:t>
            </w:r>
          </w:p>
        </w:tc>
        <w:tc>
          <w:tcPr>
            <w:tcW w:w="2100" w:type="dxa"/>
            <w:vAlign w:val="center"/>
          </w:tcPr>
          <w:p w:rsidR="00060F28" w:rsidRDefault="00060F28">
            <w:pPr>
              <w:pStyle w:val="PlainText"/>
              <w:autoSpaceDN w:val="0"/>
              <w:spacing w:line="360" w:lineRule="exact"/>
              <w:jc w:val="center"/>
              <w:rPr>
                <w:rFonts w:ascii="Times New Roman" w:eastAsia="方正仿宋_GBK" w:hAnsi="Times New Roman" w:cs="Times New Roman"/>
                <w:sz w:val="28"/>
                <w:szCs w:val="28"/>
              </w:rPr>
            </w:pPr>
          </w:p>
        </w:tc>
        <w:tc>
          <w:tcPr>
            <w:tcW w:w="1888" w:type="dxa"/>
            <w:vAlign w:val="center"/>
          </w:tcPr>
          <w:p w:rsidR="00060F28" w:rsidRDefault="00060F28">
            <w:pPr>
              <w:pStyle w:val="PlainText"/>
              <w:autoSpaceDN w:val="0"/>
              <w:spacing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现职称</w:t>
            </w:r>
          </w:p>
        </w:tc>
        <w:tc>
          <w:tcPr>
            <w:tcW w:w="3070" w:type="dxa"/>
            <w:gridSpan w:val="2"/>
            <w:vAlign w:val="center"/>
          </w:tcPr>
          <w:p w:rsidR="00060F28" w:rsidRDefault="00060F28">
            <w:pPr>
              <w:pStyle w:val="PlainText"/>
              <w:autoSpaceDN w:val="0"/>
              <w:spacing w:line="480" w:lineRule="exact"/>
              <w:jc w:val="center"/>
              <w:rPr>
                <w:rFonts w:ascii="Times New Roman" w:eastAsia="方正仿宋_GBK" w:hAnsi="Times New Roman" w:cs="Times New Roman"/>
                <w:sz w:val="28"/>
                <w:szCs w:val="28"/>
              </w:rPr>
            </w:pPr>
          </w:p>
        </w:tc>
      </w:tr>
      <w:tr w:rsidR="00060F28">
        <w:trPr>
          <w:trHeight w:val="737"/>
          <w:jc w:val="center"/>
        </w:trPr>
        <w:tc>
          <w:tcPr>
            <w:tcW w:w="1880" w:type="dxa"/>
            <w:gridSpan w:val="3"/>
            <w:vAlign w:val="center"/>
          </w:tcPr>
          <w:p w:rsidR="00060F28" w:rsidRDefault="00060F28">
            <w:pPr>
              <w:pStyle w:val="PlainText"/>
              <w:autoSpaceDN w:val="0"/>
              <w:spacing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申报职称</w:t>
            </w:r>
          </w:p>
        </w:tc>
        <w:tc>
          <w:tcPr>
            <w:tcW w:w="2100" w:type="dxa"/>
            <w:vAlign w:val="center"/>
          </w:tcPr>
          <w:p w:rsidR="00060F28" w:rsidRDefault="00060F28">
            <w:pPr>
              <w:pStyle w:val="PlainText"/>
              <w:autoSpaceDN w:val="0"/>
              <w:spacing w:line="360" w:lineRule="exact"/>
              <w:jc w:val="center"/>
              <w:rPr>
                <w:rFonts w:ascii="Times New Roman" w:eastAsia="方正仿宋_GBK" w:hAnsi="Times New Roman" w:cs="Times New Roman"/>
                <w:sz w:val="28"/>
                <w:szCs w:val="28"/>
              </w:rPr>
            </w:pPr>
          </w:p>
        </w:tc>
        <w:tc>
          <w:tcPr>
            <w:tcW w:w="1888" w:type="dxa"/>
            <w:vAlign w:val="center"/>
          </w:tcPr>
          <w:p w:rsidR="00060F28" w:rsidRDefault="00060F28">
            <w:pPr>
              <w:pStyle w:val="PlainText"/>
              <w:autoSpaceDN w:val="0"/>
              <w:spacing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申报评审</w:t>
            </w:r>
          </w:p>
          <w:p w:rsidR="00060F28" w:rsidRDefault="00060F28">
            <w:pPr>
              <w:pStyle w:val="PlainText"/>
              <w:autoSpaceDN w:val="0"/>
              <w:spacing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专业方向</w:t>
            </w:r>
          </w:p>
        </w:tc>
        <w:tc>
          <w:tcPr>
            <w:tcW w:w="3070" w:type="dxa"/>
            <w:gridSpan w:val="2"/>
            <w:vAlign w:val="center"/>
          </w:tcPr>
          <w:p w:rsidR="00060F28" w:rsidRDefault="00060F28">
            <w:pPr>
              <w:pStyle w:val="PlainText"/>
              <w:autoSpaceDN w:val="0"/>
              <w:spacing w:line="480" w:lineRule="exact"/>
              <w:jc w:val="center"/>
              <w:rPr>
                <w:rFonts w:ascii="Times New Roman" w:eastAsia="方正仿宋_GBK" w:hAnsi="Times New Roman" w:cs="Times New Roman"/>
                <w:sz w:val="28"/>
                <w:szCs w:val="28"/>
              </w:rPr>
            </w:pPr>
          </w:p>
        </w:tc>
      </w:tr>
      <w:tr w:rsidR="00060F28">
        <w:trPr>
          <w:trHeight w:hRule="exact" w:val="816"/>
          <w:jc w:val="center"/>
        </w:trPr>
        <w:tc>
          <w:tcPr>
            <w:tcW w:w="668" w:type="dxa"/>
            <w:vAlign w:val="center"/>
          </w:tcPr>
          <w:p w:rsidR="00060F28" w:rsidRDefault="00060F28">
            <w:pPr>
              <w:pStyle w:val="PlainText"/>
              <w:autoSpaceDN w:val="0"/>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01</w:t>
            </w:r>
          </w:p>
        </w:tc>
        <w:tc>
          <w:tcPr>
            <w:tcW w:w="7120" w:type="dxa"/>
            <w:gridSpan w:val="5"/>
            <w:vAlign w:val="center"/>
          </w:tcPr>
          <w:p w:rsidR="00060F28" w:rsidRDefault="00060F28">
            <w:pPr>
              <w:pStyle w:val="PlainText"/>
              <w:autoSpaceDN w:val="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重庆市职称申报综合情况（公示）表</w:t>
            </w:r>
          </w:p>
        </w:tc>
        <w:tc>
          <w:tcPr>
            <w:tcW w:w="1150" w:type="dxa"/>
            <w:vAlign w:val="center"/>
          </w:tcPr>
          <w:p w:rsidR="00060F28" w:rsidRDefault="00060F28">
            <w:pPr>
              <w:pStyle w:val="PlainText"/>
              <w:autoSpaceDN w:val="0"/>
              <w:jc w:val="center"/>
              <w:rPr>
                <w:rFonts w:ascii="Times New Roman" w:eastAsia="方正仿宋_GBK" w:hAnsi="Times New Roman" w:cs="Times New Roman"/>
                <w:sz w:val="28"/>
                <w:szCs w:val="28"/>
              </w:rPr>
            </w:pPr>
            <w:r>
              <w:rPr>
                <w:rFonts w:ascii="Times New Roman" w:eastAsia="方正仿宋_GBK" w:hAnsi="Times New Roman" w:cs="Times New Roman" w:hint="eastAsia"/>
                <w:w w:val="90"/>
                <w:sz w:val="28"/>
                <w:szCs w:val="28"/>
              </w:rPr>
              <w:t>评委人数</w:t>
            </w:r>
            <w:r>
              <w:rPr>
                <w:rFonts w:ascii="Times New Roman" w:eastAsia="方正仿宋_GBK" w:hAnsi="Times New Roman" w:cs="Times New Roman"/>
                <w:w w:val="90"/>
                <w:sz w:val="28"/>
                <w:szCs w:val="28"/>
              </w:rPr>
              <w:t>+2</w:t>
            </w:r>
            <w:r>
              <w:rPr>
                <w:rFonts w:ascii="Times New Roman" w:eastAsia="方正仿宋_GBK" w:hAnsi="Times New Roman" w:cs="Times New Roman" w:hint="eastAsia"/>
                <w:w w:val="90"/>
                <w:sz w:val="28"/>
                <w:szCs w:val="28"/>
              </w:rPr>
              <w:t>份</w:t>
            </w:r>
          </w:p>
        </w:tc>
      </w:tr>
      <w:tr w:rsidR="00060F28">
        <w:trPr>
          <w:trHeight w:hRule="exact" w:val="624"/>
          <w:jc w:val="center"/>
        </w:trPr>
        <w:tc>
          <w:tcPr>
            <w:tcW w:w="668" w:type="dxa"/>
            <w:vAlign w:val="center"/>
          </w:tcPr>
          <w:p w:rsidR="00060F28" w:rsidRDefault="00060F28">
            <w:pPr>
              <w:pStyle w:val="PlainText"/>
              <w:autoSpaceDN w:val="0"/>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02</w:t>
            </w:r>
          </w:p>
        </w:tc>
        <w:tc>
          <w:tcPr>
            <w:tcW w:w="7120" w:type="dxa"/>
            <w:gridSpan w:val="5"/>
            <w:vAlign w:val="center"/>
          </w:tcPr>
          <w:p w:rsidR="00060F28" w:rsidRDefault="00060F28">
            <w:pPr>
              <w:pStyle w:val="PlainText"/>
              <w:autoSpaceDN w:val="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重庆市职称申报评审表</w:t>
            </w:r>
          </w:p>
        </w:tc>
        <w:tc>
          <w:tcPr>
            <w:tcW w:w="1150" w:type="dxa"/>
            <w:vAlign w:val="center"/>
          </w:tcPr>
          <w:p w:rsidR="00060F28" w:rsidRDefault="00060F28">
            <w:pPr>
              <w:pStyle w:val="PlainText"/>
              <w:autoSpaceDN w:val="0"/>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2</w:t>
            </w:r>
            <w:r>
              <w:rPr>
                <w:rFonts w:ascii="Times New Roman" w:eastAsia="方正仿宋_GBK" w:hAnsi="Times New Roman" w:cs="Times New Roman" w:hint="eastAsia"/>
                <w:sz w:val="28"/>
                <w:szCs w:val="28"/>
              </w:rPr>
              <w:t>份</w:t>
            </w:r>
          </w:p>
        </w:tc>
      </w:tr>
      <w:tr w:rsidR="00060F28">
        <w:trPr>
          <w:trHeight w:hRule="exact" w:val="624"/>
          <w:jc w:val="center"/>
        </w:trPr>
        <w:tc>
          <w:tcPr>
            <w:tcW w:w="668" w:type="dxa"/>
            <w:vAlign w:val="center"/>
          </w:tcPr>
          <w:p w:rsidR="00060F28" w:rsidRDefault="00060F28">
            <w:pPr>
              <w:pStyle w:val="PlainText"/>
              <w:autoSpaceDN w:val="0"/>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03</w:t>
            </w:r>
          </w:p>
        </w:tc>
        <w:tc>
          <w:tcPr>
            <w:tcW w:w="7120" w:type="dxa"/>
            <w:gridSpan w:val="5"/>
            <w:vAlign w:val="center"/>
          </w:tcPr>
          <w:p w:rsidR="00060F28" w:rsidRDefault="00060F28">
            <w:pPr>
              <w:pStyle w:val="PlainText"/>
              <w:autoSpaceDN w:val="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思想业务工作总结</w:t>
            </w:r>
          </w:p>
        </w:tc>
        <w:tc>
          <w:tcPr>
            <w:tcW w:w="1150" w:type="dxa"/>
            <w:vAlign w:val="center"/>
          </w:tcPr>
          <w:p w:rsidR="00060F28" w:rsidRDefault="00060F28">
            <w:pPr>
              <w:pStyle w:val="PlainText"/>
              <w:autoSpaceDN w:val="0"/>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r>
              <w:rPr>
                <w:rFonts w:ascii="Times New Roman" w:eastAsia="方正仿宋_GBK" w:hAnsi="Times New Roman" w:cs="Times New Roman" w:hint="eastAsia"/>
                <w:sz w:val="28"/>
                <w:szCs w:val="28"/>
              </w:rPr>
              <w:t>份</w:t>
            </w:r>
          </w:p>
        </w:tc>
      </w:tr>
      <w:tr w:rsidR="00060F28">
        <w:trPr>
          <w:trHeight w:hRule="exact" w:val="624"/>
          <w:jc w:val="center"/>
        </w:trPr>
        <w:tc>
          <w:tcPr>
            <w:tcW w:w="668" w:type="dxa"/>
            <w:vAlign w:val="center"/>
          </w:tcPr>
          <w:p w:rsidR="00060F28" w:rsidRDefault="00060F28">
            <w:pPr>
              <w:pStyle w:val="PlainText"/>
              <w:autoSpaceDN w:val="0"/>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04</w:t>
            </w:r>
          </w:p>
        </w:tc>
        <w:tc>
          <w:tcPr>
            <w:tcW w:w="7120" w:type="dxa"/>
            <w:gridSpan w:val="5"/>
            <w:vAlign w:val="center"/>
          </w:tcPr>
          <w:p w:rsidR="00060F28" w:rsidRDefault="00060F28">
            <w:pPr>
              <w:pStyle w:val="PlainText"/>
              <w:autoSpaceDN w:val="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职称证书复印件</w:t>
            </w:r>
          </w:p>
        </w:tc>
        <w:tc>
          <w:tcPr>
            <w:tcW w:w="1150" w:type="dxa"/>
            <w:vAlign w:val="center"/>
          </w:tcPr>
          <w:p w:rsidR="00060F28" w:rsidRDefault="00060F28">
            <w:pPr>
              <w:pStyle w:val="PlainText"/>
              <w:autoSpaceDN w:val="0"/>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r>
              <w:rPr>
                <w:rFonts w:ascii="Times New Roman" w:eastAsia="方正仿宋_GBK" w:hAnsi="Times New Roman" w:cs="Times New Roman" w:hint="eastAsia"/>
                <w:sz w:val="28"/>
                <w:szCs w:val="28"/>
              </w:rPr>
              <w:t>份</w:t>
            </w:r>
          </w:p>
        </w:tc>
      </w:tr>
      <w:tr w:rsidR="00060F28">
        <w:trPr>
          <w:trHeight w:hRule="exact" w:val="938"/>
          <w:jc w:val="center"/>
        </w:trPr>
        <w:tc>
          <w:tcPr>
            <w:tcW w:w="668" w:type="dxa"/>
            <w:vAlign w:val="center"/>
          </w:tcPr>
          <w:p w:rsidR="00060F28" w:rsidRDefault="00060F28">
            <w:pPr>
              <w:pStyle w:val="PlainText"/>
              <w:autoSpaceDN w:val="0"/>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05</w:t>
            </w:r>
          </w:p>
        </w:tc>
        <w:tc>
          <w:tcPr>
            <w:tcW w:w="7120" w:type="dxa"/>
            <w:gridSpan w:val="5"/>
            <w:vAlign w:val="center"/>
          </w:tcPr>
          <w:p w:rsidR="00060F28" w:rsidRDefault="00060F28">
            <w:pPr>
              <w:pStyle w:val="PlainText"/>
              <w:autoSpaceDN w:val="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《继续教育登记证》或《继续教育登记卡》、公需科目考试合格成绩单</w:t>
            </w:r>
          </w:p>
        </w:tc>
        <w:tc>
          <w:tcPr>
            <w:tcW w:w="1150" w:type="dxa"/>
            <w:vAlign w:val="center"/>
          </w:tcPr>
          <w:p w:rsidR="00060F28" w:rsidRDefault="00060F28">
            <w:pPr>
              <w:pStyle w:val="PlainText"/>
              <w:autoSpaceDN w:val="0"/>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r>
              <w:rPr>
                <w:rFonts w:ascii="Times New Roman" w:eastAsia="方正仿宋_GBK" w:hAnsi="Times New Roman" w:cs="Times New Roman" w:hint="eastAsia"/>
                <w:sz w:val="28"/>
                <w:szCs w:val="28"/>
              </w:rPr>
              <w:t>份</w:t>
            </w:r>
          </w:p>
        </w:tc>
      </w:tr>
      <w:tr w:rsidR="00060F28">
        <w:trPr>
          <w:trHeight w:hRule="exact" w:val="767"/>
          <w:jc w:val="center"/>
        </w:trPr>
        <w:tc>
          <w:tcPr>
            <w:tcW w:w="668" w:type="dxa"/>
            <w:vAlign w:val="center"/>
          </w:tcPr>
          <w:p w:rsidR="00060F28" w:rsidRDefault="00060F28">
            <w:pPr>
              <w:pStyle w:val="PlainText"/>
              <w:autoSpaceDN w:val="0"/>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06</w:t>
            </w:r>
          </w:p>
        </w:tc>
        <w:tc>
          <w:tcPr>
            <w:tcW w:w="7120" w:type="dxa"/>
            <w:gridSpan w:val="5"/>
            <w:vAlign w:val="center"/>
          </w:tcPr>
          <w:p w:rsidR="00060F28" w:rsidRDefault="00060F28">
            <w:pPr>
              <w:pStyle w:val="PlainText"/>
              <w:autoSpaceDN w:val="0"/>
              <w:rPr>
                <w:rFonts w:ascii="Times New Roman" w:eastAsia="方正仿宋_GBK" w:hAnsi="Times New Roman" w:cs="Times New Roman"/>
                <w:w w:val="90"/>
                <w:sz w:val="28"/>
                <w:szCs w:val="28"/>
              </w:rPr>
            </w:pPr>
            <w:r>
              <w:rPr>
                <w:rFonts w:ascii="Times New Roman" w:eastAsia="方正仿宋_GBK" w:hAnsi="Times New Roman" w:cs="Times New Roman" w:hint="eastAsia"/>
                <w:sz w:val="28"/>
                <w:szCs w:val="28"/>
              </w:rPr>
              <w:t>重庆市职称破格申报表原件（仅破格申报者提供）</w:t>
            </w:r>
          </w:p>
        </w:tc>
        <w:tc>
          <w:tcPr>
            <w:tcW w:w="1150" w:type="dxa"/>
            <w:vAlign w:val="center"/>
          </w:tcPr>
          <w:p w:rsidR="00060F28" w:rsidRDefault="00060F28">
            <w:pPr>
              <w:pStyle w:val="PlainText"/>
              <w:autoSpaceDN w:val="0"/>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r>
              <w:rPr>
                <w:rFonts w:ascii="Times New Roman" w:eastAsia="方正仿宋_GBK" w:hAnsi="Times New Roman" w:cs="Times New Roman" w:hint="eastAsia"/>
                <w:sz w:val="28"/>
                <w:szCs w:val="28"/>
              </w:rPr>
              <w:t>份</w:t>
            </w:r>
          </w:p>
        </w:tc>
      </w:tr>
      <w:tr w:rsidR="00060F28">
        <w:trPr>
          <w:trHeight w:hRule="exact" w:val="855"/>
          <w:jc w:val="center"/>
        </w:trPr>
        <w:tc>
          <w:tcPr>
            <w:tcW w:w="668" w:type="dxa"/>
            <w:vAlign w:val="center"/>
          </w:tcPr>
          <w:p w:rsidR="00060F28" w:rsidRDefault="00060F28">
            <w:pPr>
              <w:pStyle w:val="PlainText"/>
              <w:autoSpaceDN w:val="0"/>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07</w:t>
            </w:r>
          </w:p>
        </w:tc>
        <w:tc>
          <w:tcPr>
            <w:tcW w:w="7120" w:type="dxa"/>
            <w:gridSpan w:val="5"/>
            <w:vAlign w:val="center"/>
          </w:tcPr>
          <w:p w:rsidR="00060F28" w:rsidRDefault="00060F28">
            <w:pPr>
              <w:pStyle w:val="PlainText"/>
              <w:autoSpaceDN w:val="0"/>
              <w:rPr>
                <w:rFonts w:ascii="Times New Roman" w:eastAsia="方正仿宋_GBK" w:hAnsi="Times New Roman" w:cs="Times New Roman"/>
                <w:sz w:val="28"/>
                <w:szCs w:val="28"/>
              </w:rPr>
            </w:pPr>
            <w:r>
              <w:rPr>
                <w:rFonts w:ascii="Times New Roman" w:eastAsia="方正仿宋_GBK" w:hAnsi="Times New Roman" w:cs="Times New Roman" w:hint="eastAsia"/>
                <w:spacing w:val="-12"/>
                <w:sz w:val="28"/>
                <w:szCs w:val="28"/>
              </w:rPr>
              <w:t>论文、论著，学术、技术报告，专利、项目、课题、教案、病案，获奖等业绩成果</w:t>
            </w:r>
            <w:r>
              <w:rPr>
                <w:rFonts w:ascii="Times New Roman" w:eastAsia="方正仿宋_GBK" w:hAnsi="Times New Roman" w:cs="Times New Roman" w:hint="eastAsia"/>
                <w:sz w:val="28"/>
                <w:szCs w:val="28"/>
              </w:rPr>
              <w:t>复印件</w:t>
            </w:r>
          </w:p>
        </w:tc>
        <w:tc>
          <w:tcPr>
            <w:tcW w:w="1150" w:type="dxa"/>
            <w:vAlign w:val="center"/>
          </w:tcPr>
          <w:p w:rsidR="00060F28" w:rsidRDefault="00060F28">
            <w:pPr>
              <w:pStyle w:val="PlainText"/>
              <w:autoSpaceDN w:val="0"/>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r>
              <w:rPr>
                <w:rFonts w:ascii="Times New Roman" w:eastAsia="方正仿宋_GBK" w:hAnsi="Times New Roman" w:cs="Times New Roman" w:hint="eastAsia"/>
                <w:sz w:val="28"/>
                <w:szCs w:val="28"/>
              </w:rPr>
              <w:t>份</w:t>
            </w:r>
          </w:p>
        </w:tc>
      </w:tr>
      <w:tr w:rsidR="00060F28">
        <w:trPr>
          <w:trHeight w:hRule="exact" w:val="624"/>
          <w:jc w:val="center"/>
        </w:trPr>
        <w:tc>
          <w:tcPr>
            <w:tcW w:w="668" w:type="dxa"/>
            <w:vAlign w:val="center"/>
          </w:tcPr>
          <w:p w:rsidR="00060F28" w:rsidRDefault="00060F28">
            <w:pPr>
              <w:pStyle w:val="PlainText"/>
              <w:autoSpaceDN w:val="0"/>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08</w:t>
            </w:r>
          </w:p>
        </w:tc>
        <w:tc>
          <w:tcPr>
            <w:tcW w:w="7120" w:type="dxa"/>
            <w:gridSpan w:val="5"/>
            <w:vAlign w:val="center"/>
          </w:tcPr>
          <w:p w:rsidR="00060F28" w:rsidRDefault="00060F28">
            <w:pPr>
              <w:pStyle w:val="PlainText"/>
              <w:autoSpaceDN w:val="0"/>
              <w:spacing w:line="40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其他佐证材料（含准入资格、基本工作量等）</w:t>
            </w:r>
          </w:p>
        </w:tc>
        <w:tc>
          <w:tcPr>
            <w:tcW w:w="1150" w:type="dxa"/>
            <w:vAlign w:val="center"/>
          </w:tcPr>
          <w:p w:rsidR="00060F28" w:rsidRDefault="00060F28">
            <w:pPr>
              <w:pStyle w:val="PlainText"/>
              <w:autoSpaceDN w:val="0"/>
              <w:ind w:left="560" w:hangingChars="200" w:hanging="560"/>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r>
              <w:rPr>
                <w:rFonts w:ascii="Times New Roman" w:eastAsia="方正仿宋_GBK" w:hAnsi="Times New Roman" w:cs="Times New Roman" w:hint="eastAsia"/>
                <w:sz w:val="28"/>
                <w:szCs w:val="28"/>
              </w:rPr>
              <w:t>份</w:t>
            </w:r>
          </w:p>
        </w:tc>
      </w:tr>
      <w:tr w:rsidR="00060F28">
        <w:trPr>
          <w:trHeight w:val="2790"/>
          <w:jc w:val="center"/>
        </w:trPr>
        <w:tc>
          <w:tcPr>
            <w:tcW w:w="1088" w:type="dxa"/>
            <w:gridSpan w:val="2"/>
            <w:vAlign w:val="center"/>
          </w:tcPr>
          <w:p w:rsidR="00060F28" w:rsidRDefault="00060F28">
            <w:pPr>
              <w:pStyle w:val="PlainText"/>
              <w:autoSpaceDN w:val="0"/>
              <w:jc w:val="center"/>
              <w:rPr>
                <w:rFonts w:ascii="Times New Roman" w:hAnsi="Times New Roman" w:cs="Times New Roman"/>
                <w:sz w:val="28"/>
                <w:szCs w:val="28"/>
              </w:rPr>
            </w:pPr>
            <w:r>
              <w:rPr>
                <w:rFonts w:ascii="Times New Roman" w:eastAsia="方正仿宋_GBK" w:hAnsi="Times New Roman" w:cs="Times New Roman" w:hint="eastAsia"/>
                <w:sz w:val="28"/>
                <w:szCs w:val="28"/>
              </w:rPr>
              <w:t>备注</w:t>
            </w:r>
          </w:p>
        </w:tc>
        <w:tc>
          <w:tcPr>
            <w:tcW w:w="7850" w:type="dxa"/>
            <w:gridSpan w:val="5"/>
            <w:vAlign w:val="center"/>
          </w:tcPr>
          <w:p w:rsidR="00060F28" w:rsidRDefault="00060F28">
            <w:pPr>
              <w:pStyle w:val="PlainText"/>
              <w:numPr>
                <w:ilvl w:val="0"/>
                <w:numId w:val="3"/>
              </w:numPr>
              <w:autoSpaceDN w:val="0"/>
              <w:spacing w:line="400" w:lineRule="exact"/>
              <w:ind w:firstLineChars="200" w:firstLine="562"/>
              <w:rPr>
                <w:rFonts w:ascii="Times New Roman" w:hAnsi="Times New Roman" w:cs="Times New Roman"/>
                <w:b/>
                <w:bCs/>
                <w:sz w:val="28"/>
                <w:szCs w:val="28"/>
              </w:rPr>
            </w:pPr>
            <w:r>
              <w:rPr>
                <w:rFonts w:ascii="Times New Roman" w:hAnsi="Times New Roman" w:cs="Times New Roman" w:hint="eastAsia"/>
                <w:b/>
                <w:bCs/>
                <w:sz w:val="28"/>
                <w:szCs w:val="28"/>
              </w:rPr>
              <w:t>以上材料须用档案袋封装后，并于封面上粘贴《重庆市职称申报材料清单》。</w:t>
            </w:r>
          </w:p>
          <w:p w:rsidR="00060F28" w:rsidRDefault="00060F28">
            <w:pPr>
              <w:pStyle w:val="PlainText"/>
              <w:numPr>
                <w:ilvl w:val="0"/>
                <w:numId w:val="3"/>
              </w:numPr>
              <w:autoSpaceDN w:val="0"/>
              <w:spacing w:line="400" w:lineRule="exact"/>
              <w:ind w:firstLineChars="200" w:firstLine="562"/>
              <w:rPr>
                <w:rFonts w:ascii="Times New Roman" w:hAnsi="Times New Roman" w:cs="Times New Roman"/>
                <w:b/>
                <w:bCs/>
                <w:sz w:val="28"/>
                <w:szCs w:val="28"/>
              </w:rPr>
            </w:pPr>
            <w:r>
              <w:rPr>
                <w:rFonts w:ascii="Times New Roman" w:hAnsi="Times New Roman" w:cs="Times New Roman" w:hint="eastAsia"/>
                <w:b/>
                <w:bCs/>
                <w:sz w:val="28"/>
                <w:szCs w:val="28"/>
              </w:rPr>
              <w:t>提供材料</w:t>
            </w:r>
            <w:r>
              <w:rPr>
                <w:rFonts w:ascii="Times New Roman" w:hAnsi="Times New Roman" w:cs="Times New Roman"/>
                <w:b/>
                <w:bCs/>
                <w:sz w:val="28"/>
                <w:szCs w:val="28"/>
              </w:rPr>
              <w:t>EMS</w:t>
            </w:r>
            <w:r>
              <w:rPr>
                <w:rFonts w:ascii="Times New Roman" w:hAnsi="Times New Roman" w:cs="Times New Roman" w:hint="eastAsia"/>
                <w:b/>
                <w:bCs/>
                <w:sz w:val="28"/>
                <w:szCs w:val="28"/>
              </w:rPr>
              <w:t>到付邮寄服务。填写以下信息视为选择邮寄服务：</w:t>
            </w:r>
          </w:p>
          <w:p w:rsidR="00060F28" w:rsidRDefault="00060F28">
            <w:pPr>
              <w:pStyle w:val="PlainText"/>
              <w:autoSpaceDN w:val="0"/>
              <w:spacing w:line="400" w:lineRule="exact"/>
              <w:rPr>
                <w:rFonts w:ascii="Times New Roman" w:hAnsi="Times New Roman" w:cs="Times New Roman"/>
                <w:b/>
                <w:bCs/>
                <w:sz w:val="28"/>
                <w:szCs w:val="28"/>
              </w:rPr>
            </w:pPr>
            <w:r>
              <w:rPr>
                <w:rFonts w:ascii="Times New Roman" w:hAnsi="Times New Roman" w:cs="Times New Roman" w:hint="eastAsia"/>
                <w:b/>
                <w:bCs/>
                <w:sz w:val="28"/>
                <w:szCs w:val="28"/>
              </w:rPr>
              <w:t>收件人：</w:t>
            </w:r>
            <w:r>
              <w:rPr>
                <w:rFonts w:ascii="Times New Roman" w:hAnsi="Times New Roman" w:cs="Times New Roman"/>
                <w:b/>
                <w:bCs/>
                <w:sz w:val="28"/>
                <w:szCs w:val="28"/>
              </w:rPr>
              <w:t xml:space="preserve">                    </w:t>
            </w:r>
            <w:r>
              <w:rPr>
                <w:rFonts w:ascii="Times New Roman" w:hAnsi="Times New Roman" w:cs="Times New Roman" w:hint="eastAsia"/>
                <w:b/>
                <w:bCs/>
                <w:sz w:val="28"/>
                <w:szCs w:val="28"/>
              </w:rPr>
              <w:t>联系电话：</w:t>
            </w:r>
          </w:p>
          <w:p w:rsidR="00060F28" w:rsidRDefault="00060F28">
            <w:pPr>
              <w:pStyle w:val="PlainText"/>
              <w:autoSpaceDN w:val="0"/>
              <w:spacing w:line="400" w:lineRule="exact"/>
              <w:rPr>
                <w:rFonts w:ascii="Times New Roman" w:hAnsi="Times New Roman" w:cs="Times New Roman"/>
                <w:b/>
                <w:bCs/>
                <w:sz w:val="28"/>
                <w:szCs w:val="28"/>
              </w:rPr>
            </w:pPr>
            <w:r>
              <w:rPr>
                <w:rFonts w:ascii="Times New Roman" w:hAnsi="Times New Roman" w:cs="Times New Roman" w:hint="eastAsia"/>
                <w:b/>
                <w:bCs/>
                <w:sz w:val="28"/>
                <w:szCs w:val="28"/>
              </w:rPr>
              <w:t>收件地址：</w:t>
            </w:r>
          </w:p>
        </w:tc>
      </w:tr>
    </w:tbl>
    <w:p w:rsidR="00060F28" w:rsidRDefault="00060F28">
      <w:pPr>
        <w:widowControl/>
        <w:jc w:val="left"/>
        <w:rPr>
          <w:szCs w:val="32"/>
        </w:rPr>
      </w:pPr>
    </w:p>
    <w:p w:rsidR="00060F28" w:rsidRDefault="00060F28">
      <w:pPr>
        <w:widowControl/>
        <w:jc w:val="left"/>
        <w:rPr>
          <w:rFonts w:eastAsia="黑体"/>
        </w:rPr>
      </w:pPr>
      <w:r>
        <w:rPr>
          <w:rFonts w:eastAsia="黑体"/>
        </w:rPr>
        <w:br w:type="page"/>
      </w:r>
      <w:r>
        <w:rPr>
          <w:rFonts w:eastAsia="方正黑体_GBK" w:hint="eastAsia"/>
          <w:sz w:val="32"/>
          <w:szCs w:val="32"/>
        </w:rPr>
        <w:t>附件</w:t>
      </w:r>
      <w:r>
        <w:rPr>
          <w:rFonts w:eastAsia="方正黑体_GBK"/>
          <w:sz w:val="32"/>
          <w:szCs w:val="32"/>
        </w:rPr>
        <w:t>6</w:t>
      </w:r>
    </w:p>
    <w:p w:rsidR="00060F28" w:rsidRDefault="00060F28">
      <w:pPr>
        <w:jc w:val="center"/>
      </w:pPr>
    </w:p>
    <w:p w:rsidR="00060F28" w:rsidRDefault="00060F28">
      <w:pPr>
        <w:jc w:val="center"/>
        <w:rPr>
          <w:rFonts w:eastAsia="方正小标宋简体"/>
          <w:sz w:val="44"/>
          <w:szCs w:val="44"/>
        </w:rPr>
      </w:pPr>
      <w:r>
        <w:rPr>
          <w:rFonts w:eastAsia="方正小标宋简体" w:hint="eastAsia"/>
          <w:sz w:val="44"/>
          <w:szCs w:val="44"/>
        </w:rPr>
        <w:t>重庆市职称申报评审表</w:t>
      </w:r>
    </w:p>
    <w:p w:rsidR="00060F28" w:rsidRDefault="00060F28">
      <w:pPr>
        <w:rPr>
          <w:szCs w:val="32"/>
        </w:rPr>
      </w:pPr>
    </w:p>
    <w:p w:rsidR="00060F28" w:rsidRDefault="00060F28">
      <w:pPr>
        <w:rPr>
          <w:rFonts w:eastAsia="方正仿宋_GBK"/>
        </w:rPr>
      </w:pPr>
    </w:p>
    <w:p w:rsidR="00060F28" w:rsidRDefault="00060F28">
      <w:pPr>
        <w:rPr>
          <w:rFonts w:eastAsia="方正仿宋_GBK"/>
        </w:rPr>
      </w:pPr>
    </w:p>
    <w:p w:rsidR="00060F28" w:rsidRDefault="00060F28">
      <w:pPr>
        <w:rPr>
          <w:rFonts w:eastAsia="方正仿宋_GBK"/>
        </w:rPr>
      </w:pPr>
    </w:p>
    <w:p w:rsidR="00060F28" w:rsidRDefault="00060F28">
      <w:pPr>
        <w:rPr>
          <w:rFonts w:eastAsia="方正仿宋_GBK"/>
        </w:rPr>
      </w:pPr>
    </w:p>
    <w:p w:rsidR="00060F28" w:rsidRDefault="00060F28">
      <w:pPr>
        <w:ind w:firstLineChars="700" w:firstLine="2240"/>
        <w:rPr>
          <w:rFonts w:eastAsia="方正仿宋_GBK"/>
          <w:szCs w:val="32"/>
        </w:rPr>
      </w:pPr>
      <w:r>
        <w:rPr>
          <w:rFonts w:eastAsia="方正仿宋_GBK" w:hint="eastAsia"/>
          <w:sz w:val="32"/>
          <w:szCs w:val="32"/>
        </w:rPr>
        <w:t>姓</w:t>
      </w:r>
      <w:r>
        <w:rPr>
          <w:rFonts w:eastAsia="方正仿宋_GBK"/>
          <w:sz w:val="32"/>
          <w:szCs w:val="32"/>
        </w:rPr>
        <w:t xml:space="preserve">    </w:t>
      </w:r>
      <w:r>
        <w:rPr>
          <w:rFonts w:eastAsia="方正仿宋_GBK" w:hint="eastAsia"/>
          <w:sz w:val="32"/>
          <w:szCs w:val="32"/>
        </w:rPr>
        <w:t>名：</w:t>
      </w:r>
      <w:r>
        <w:rPr>
          <w:rFonts w:eastAsia="方正仿宋_GBK"/>
          <w:szCs w:val="32"/>
          <w:u w:val="single"/>
        </w:rPr>
        <w:t xml:space="preserve">                     </w:t>
      </w:r>
    </w:p>
    <w:p w:rsidR="00060F28" w:rsidRDefault="00060F28">
      <w:pPr>
        <w:ind w:firstLineChars="200" w:firstLine="420"/>
        <w:rPr>
          <w:rFonts w:eastAsia="方正仿宋_GBK"/>
          <w:szCs w:val="32"/>
        </w:rPr>
      </w:pPr>
    </w:p>
    <w:p w:rsidR="00060F28" w:rsidRDefault="00060F28">
      <w:pPr>
        <w:ind w:firstLineChars="200" w:firstLine="420"/>
        <w:rPr>
          <w:rFonts w:eastAsia="方正仿宋_GBK"/>
          <w:szCs w:val="32"/>
        </w:rPr>
      </w:pPr>
    </w:p>
    <w:p w:rsidR="00060F28" w:rsidRDefault="00060F28">
      <w:pPr>
        <w:ind w:firstLineChars="700" w:firstLine="2240"/>
        <w:rPr>
          <w:rFonts w:eastAsia="方正仿宋_GBK"/>
          <w:szCs w:val="32"/>
          <w:u w:val="single"/>
        </w:rPr>
      </w:pPr>
      <w:r>
        <w:rPr>
          <w:rFonts w:eastAsia="方正仿宋_GBK" w:hint="eastAsia"/>
          <w:sz w:val="32"/>
          <w:szCs w:val="32"/>
        </w:rPr>
        <w:t>工作单位：</w:t>
      </w:r>
      <w:r>
        <w:rPr>
          <w:rFonts w:eastAsia="方正仿宋_GBK"/>
          <w:szCs w:val="32"/>
          <w:u w:val="single"/>
        </w:rPr>
        <w:t xml:space="preserve">                     </w:t>
      </w:r>
    </w:p>
    <w:p w:rsidR="00060F28" w:rsidRDefault="00060F28">
      <w:pPr>
        <w:ind w:firstLineChars="700" w:firstLine="2240"/>
        <w:rPr>
          <w:rFonts w:eastAsia="方正仿宋_GBK"/>
          <w:sz w:val="32"/>
          <w:szCs w:val="32"/>
        </w:rPr>
      </w:pPr>
      <w:r>
        <w:rPr>
          <w:rFonts w:eastAsia="方正仿宋_GBK" w:hint="eastAsia"/>
          <w:sz w:val="32"/>
          <w:szCs w:val="32"/>
        </w:rPr>
        <w:t>单位类别：</w:t>
      </w:r>
      <w:r>
        <w:rPr>
          <w:rFonts w:eastAsia="方正仿宋_GBK"/>
          <w:sz w:val="32"/>
          <w:szCs w:val="32"/>
        </w:rPr>
        <w:t>□</w:t>
      </w:r>
      <w:r>
        <w:rPr>
          <w:rFonts w:eastAsia="方正仿宋_GBK" w:hint="eastAsia"/>
          <w:sz w:val="32"/>
          <w:szCs w:val="32"/>
        </w:rPr>
        <w:t>事业单位</w:t>
      </w:r>
      <w:r>
        <w:rPr>
          <w:rFonts w:eastAsia="方正仿宋_GBK"/>
          <w:sz w:val="32"/>
          <w:szCs w:val="32"/>
        </w:rPr>
        <w:t xml:space="preserve">   □</w:t>
      </w:r>
      <w:r>
        <w:rPr>
          <w:rFonts w:eastAsia="方正仿宋_GBK" w:hint="eastAsia"/>
          <w:sz w:val="32"/>
          <w:szCs w:val="32"/>
        </w:rPr>
        <w:t>企业（请选所有制）</w:t>
      </w:r>
    </w:p>
    <w:p w:rsidR="00060F28" w:rsidRDefault="00060F28">
      <w:pPr>
        <w:ind w:firstLineChars="700" w:firstLine="2240"/>
        <w:rPr>
          <w:rFonts w:eastAsia="方正仿宋_GBK"/>
          <w:sz w:val="32"/>
          <w:szCs w:val="32"/>
        </w:rPr>
      </w:pPr>
      <w:r>
        <w:rPr>
          <w:rFonts w:eastAsia="方正仿宋_GBK"/>
          <w:sz w:val="32"/>
          <w:szCs w:val="32"/>
        </w:rPr>
        <w:t xml:space="preserve">          □</w:t>
      </w:r>
      <w:r>
        <w:rPr>
          <w:rFonts w:eastAsia="方正仿宋_GBK" w:hint="eastAsia"/>
          <w:sz w:val="32"/>
          <w:szCs w:val="32"/>
        </w:rPr>
        <w:t>群团组织</w:t>
      </w:r>
      <w:r>
        <w:rPr>
          <w:rFonts w:eastAsia="方正仿宋_GBK"/>
          <w:sz w:val="32"/>
          <w:szCs w:val="32"/>
        </w:rPr>
        <w:t xml:space="preserve">   □</w:t>
      </w:r>
      <w:r>
        <w:rPr>
          <w:rFonts w:eastAsia="方正仿宋_GBK" w:hint="eastAsia"/>
          <w:sz w:val="32"/>
          <w:szCs w:val="32"/>
        </w:rPr>
        <w:t>社会组织</w:t>
      </w:r>
    </w:p>
    <w:p w:rsidR="00060F28" w:rsidRDefault="00060F28">
      <w:pPr>
        <w:ind w:firstLineChars="700" w:firstLine="2240"/>
        <w:rPr>
          <w:rFonts w:eastAsia="方正仿宋_GBK"/>
          <w:sz w:val="32"/>
          <w:szCs w:val="32"/>
        </w:rPr>
      </w:pPr>
      <w:r>
        <w:rPr>
          <w:rFonts w:eastAsia="方正仿宋_GBK"/>
          <w:sz w:val="32"/>
          <w:szCs w:val="32"/>
        </w:rPr>
        <w:t xml:space="preserve">          □</w:t>
      </w:r>
      <w:r>
        <w:rPr>
          <w:rFonts w:eastAsia="方正仿宋_GBK" w:hint="eastAsia"/>
          <w:sz w:val="32"/>
          <w:szCs w:val="32"/>
        </w:rPr>
        <w:t>公有制</w:t>
      </w:r>
      <w:r>
        <w:rPr>
          <w:rFonts w:eastAsia="方正仿宋_GBK"/>
          <w:sz w:val="32"/>
          <w:szCs w:val="32"/>
        </w:rPr>
        <w:t xml:space="preserve">     □</w:t>
      </w:r>
      <w:r>
        <w:rPr>
          <w:rFonts w:eastAsia="方正仿宋_GBK" w:hint="eastAsia"/>
          <w:sz w:val="32"/>
          <w:szCs w:val="32"/>
        </w:rPr>
        <w:t>非公有制</w:t>
      </w:r>
    </w:p>
    <w:p w:rsidR="00060F28" w:rsidRDefault="00060F28">
      <w:pPr>
        <w:ind w:firstLineChars="700" w:firstLine="2240"/>
        <w:rPr>
          <w:rFonts w:eastAsia="方正仿宋_GBK"/>
          <w:sz w:val="32"/>
          <w:szCs w:val="32"/>
        </w:rPr>
      </w:pPr>
      <w:r>
        <w:rPr>
          <w:rFonts w:eastAsia="方正仿宋_GBK" w:hint="eastAsia"/>
          <w:sz w:val="32"/>
          <w:szCs w:val="32"/>
        </w:rPr>
        <w:t>是否基层：</w:t>
      </w:r>
      <w:r>
        <w:rPr>
          <w:rFonts w:eastAsia="方正仿宋_GBK"/>
          <w:sz w:val="32"/>
          <w:szCs w:val="32"/>
        </w:rPr>
        <w:t>□</w:t>
      </w:r>
      <w:r>
        <w:rPr>
          <w:rFonts w:eastAsia="方正仿宋_GBK" w:hint="eastAsia"/>
          <w:sz w:val="32"/>
          <w:szCs w:val="32"/>
        </w:rPr>
        <w:t>否</w:t>
      </w:r>
      <w:r>
        <w:rPr>
          <w:rFonts w:eastAsia="方正仿宋_GBK"/>
          <w:sz w:val="32"/>
          <w:szCs w:val="32"/>
        </w:rPr>
        <w:t xml:space="preserve">         □</w:t>
      </w:r>
      <w:r>
        <w:rPr>
          <w:rFonts w:eastAsia="方正仿宋_GBK" w:hint="eastAsia"/>
          <w:sz w:val="32"/>
          <w:szCs w:val="32"/>
        </w:rPr>
        <w:t>是（乡镇及以下单位）</w:t>
      </w:r>
    </w:p>
    <w:p w:rsidR="00060F28" w:rsidRDefault="00060F28">
      <w:pPr>
        <w:ind w:firstLineChars="200" w:firstLine="420"/>
        <w:rPr>
          <w:rFonts w:eastAsia="方正仿宋_GBK"/>
          <w:szCs w:val="32"/>
          <w:u w:val="single"/>
        </w:rPr>
      </w:pPr>
    </w:p>
    <w:p w:rsidR="00060F28" w:rsidRDefault="00060F28">
      <w:pPr>
        <w:spacing w:line="240" w:lineRule="atLeast"/>
        <w:ind w:firstLineChars="700" w:firstLine="2240"/>
        <w:rPr>
          <w:rFonts w:eastAsia="方正仿宋_GBK"/>
          <w:szCs w:val="32"/>
        </w:rPr>
      </w:pPr>
      <w:r>
        <w:rPr>
          <w:rFonts w:eastAsia="方正仿宋_GBK" w:hint="eastAsia"/>
          <w:sz w:val="32"/>
          <w:szCs w:val="32"/>
        </w:rPr>
        <w:t>现有职称：</w:t>
      </w:r>
      <w:r>
        <w:rPr>
          <w:rFonts w:eastAsia="方正仿宋_GBK"/>
          <w:szCs w:val="32"/>
          <w:u w:val="single"/>
        </w:rPr>
        <w:t xml:space="preserve">                     </w:t>
      </w:r>
    </w:p>
    <w:p w:rsidR="00060F28" w:rsidRDefault="00060F28">
      <w:pPr>
        <w:ind w:firstLineChars="700" w:firstLine="1470"/>
        <w:rPr>
          <w:rFonts w:eastAsia="方正仿宋_GBK"/>
          <w:szCs w:val="32"/>
        </w:rPr>
      </w:pPr>
    </w:p>
    <w:p w:rsidR="00060F28" w:rsidRDefault="00060F28">
      <w:pPr>
        <w:spacing w:line="240" w:lineRule="atLeast"/>
        <w:ind w:firstLineChars="700" w:firstLine="2240"/>
        <w:rPr>
          <w:rFonts w:eastAsia="方正仿宋_GBK"/>
          <w:szCs w:val="32"/>
          <w:u w:val="single"/>
        </w:rPr>
      </w:pPr>
      <w:r>
        <w:rPr>
          <w:rFonts w:eastAsia="方正仿宋_GBK" w:hint="eastAsia"/>
          <w:sz w:val="32"/>
          <w:szCs w:val="32"/>
        </w:rPr>
        <w:t>申报职称：</w:t>
      </w:r>
      <w:r>
        <w:rPr>
          <w:rFonts w:eastAsia="方正仿宋_GBK"/>
          <w:szCs w:val="32"/>
          <w:u w:val="single"/>
        </w:rPr>
        <w:t xml:space="preserve">                     </w:t>
      </w:r>
    </w:p>
    <w:p w:rsidR="00060F28" w:rsidRDefault="00060F28">
      <w:pPr>
        <w:spacing w:line="240" w:lineRule="atLeast"/>
        <w:ind w:firstLineChars="700" w:firstLine="1470"/>
        <w:rPr>
          <w:rFonts w:eastAsia="方正仿宋_GBK"/>
          <w:szCs w:val="32"/>
          <w:u w:val="single"/>
        </w:rPr>
      </w:pPr>
    </w:p>
    <w:p w:rsidR="00060F28" w:rsidRDefault="00060F28">
      <w:pPr>
        <w:spacing w:line="240" w:lineRule="atLeast"/>
        <w:ind w:firstLineChars="700" w:firstLine="2240"/>
        <w:rPr>
          <w:rFonts w:eastAsia="方正仿宋_GBK"/>
          <w:sz w:val="32"/>
          <w:szCs w:val="32"/>
        </w:rPr>
      </w:pPr>
      <w:r>
        <w:rPr>
          <w:rFonts w:eastAsia="方正仿宋_GBK" w:hint="eastAsia"/>
          <w:sz w:val="32"/>
          <w:szCs w:val="32"/>
        </w:rPr>
        <w:t>申报职称</w:t>
      </w:r>
    </w:p>
    <w:p w:rsidR="00060F28" w:rsidRDefault="00060F28">
      <w:pPr>
        <w:spacing w:line="240" w:lineRule="atLeast"/>
        <w:ind w:firstLineChars="700" w:firstLine="2240"/>
        <w:rPr>
          <w:rFonts w:eastAsia="方正仿宋_GBK"/>
          <w:szCs w:val="32"/>
          <w:u w:val="single"/>
        </w:rPr>
      </w:pPr>
      <w:r>
        <w:rPr>
          <w:rFonts w:eastAsia="方正仿宋_GBK" w:hint="eastAsia"/>
          <w:sz w:val="32"/>
          <w:szCs w:val="32"/>
        </w:rPr>
        <w:t>专业方向：</w:t>
      </w:r>
      <w:r>
        <w:rPr>
          <w:rFonts w:eastAsia="方正仿宋_GBK"/>
          <w:szCs w:val="32"/>
          <w:u w:val="single"/>
        </w:rPr>
        <w:t xml:space="preserve">                     </w:t>
      </w:r>
    </w:p>
    <w:p w:rsidR="00060F28" w:rsidRDefault="00060F28">
      <w:pPr>
        <w:spacing w:line="240" w:lineRule="atLeast"/>
        <w:ind w:firstLineChars="700" w:firstLine="1470"/>
        <w:rPr>
          <w:rFonts w:eastAsia="方正仿宋_GBK"/>
          <w:szCs w:val="32"/>
        </w:rPr>
      </w:pPr>
    </w:p>
    <w:p w:rsidR="00060F28" w:rsidRDefault="00060F28">
      <w:pPr>
        <w:spacing w:line="240" w:lineRule="atLeast"/>
        <w:ind w:firstLineChars="700" w:firstLine="2240"/>
        <w:rPr>
          <w:rFonts w:eastAsia="方正仿宋_GBK"/>
          <w:sz w:val="32"/>
          <w:szCs w:val="32"/>
        </w:rPr>
      </w:pPr>
      <w:r>
        <w:rPr>
          <w:rFonts w:eastAsia="方正仿宋_GBK" w:hint="eastAsia"/>
          <w:sz w:val="32"/>
          <w:szCs w:val="32"/>
        </w:rPr>
        <w:t>申报类别：</w:t>
      </w:r>
      <w:r>
        <w:rPr>
          <w:rFonts w:eastAsia="方正仿宋_GBK"/>
          <w:sz w:val="32"/>
          <w:szCs w:val="32"/>
        </w:rPr>
        <w:t>□</w:t>
      </w:r>
      <w:r>
        <w:rPr>
          <w:rFonts w:eastAsia="方正仿宋_GBK" w:hint="eastAsia"/>
          <w:sz w:val="32"/>
          <w:szCs w:val="32"/>
        </w:rPr>
        <w:t>正常晋升</w:t>
      </w:r>
      <w:r>
        <w:rPr>
          <w:rFonts w:eastAsia="方正仿宋_GBK"/>
          <w:sz w:val="32"/>
          <w:szCs w:val="32"/>
        </w:rPr>
        <w:t xml:space="preserve">   □</w:t>
      </w:r>
      <w:r>
        <w:rPr>
          <w:rFonts w:eastAsia="方正仿宋_GBK" w:hint="eastAsia"/>
          <w:sz w:val="32"/>
          <w:szCs w:val="32"/>
        </w:rPr>
        <w:t>破格晋升</w:t>
      </w:r>
    </w:p>
    <w:p w:rsidR="00060F28" w:rsidRDefault="00060F28">
      <w:pPr>
        <w:spacing w:line="240" w:lineRule="atLeast"/>
        <w:ind w:firstLineChars="1200" w:firstLine="3840"/>
        <w:rPr>
          <w:rFonts w:eastAsia="方正仿宋_GBK"/>
          <w:sz w:val="32"/>
          <w:szCs w:val="32"/>
        </w:rPr>
      </w:pPr>
      <w:r>
        <w:rPr>
          <w:rFonts w:eastAsia="方正仿宋_GBK"/>
          <w:sz w:val="32"/>
          <w:szCs w:val="32"/>
        </w:rPr>
        <w:t>□</w:t>
      </w:r>
      <w:r>
        <w:rPr>
          <w:rFonts w:eastAsia="方正仿宋_GBK" w:hint="eastAsia"/>
          <w:sz w:val="32"/>
          <w:szCs w:val="32"/>
        </w:rPr>
        <w:t>转评</w:t>
      </w:r>
      <w:r>
        <w:rPr>
          <w:rFonts w:eastAsia="方正仿宋_GBK"/>
          <w:sz w:val="32"/>
          <w:szCs w:val="32"/>
        </w:rPr>
        <w:t xml:space="preserve">       □</w:t>
      </w:r>
      <w:r>
        <w:rPr>
          <w:rFonts w:eastAsia="方正仿宋_GBK" w:hint="eastAsia"/>
          <w:sz w:val="32"/>
          <w:szCs w:val="32"/>
        </w:rPr>
        <w:t>多评</w:t>
      </w:r>
    </w:p>
    <w:p w:rsidR="00060F28" w:rsidRDefault="00060F28">
      <w:pPr>
        <w:spacing w:line="240" w:lineRule="atLeast"/>
        <w:ind w:firstLineChars="1200" w:firstLine="3840"/>
        <w:rPr>
          <w:rFonts w:eastAsia="方正仿宋_GBK"/>
          <w:sz w:val="32"/>
          <w:szCs w:val="32"/>
        </w:rPr>
      </w:pPr>
      <w:r>
        <w:rPr>
          <w:rFonts w:eastAsia="方正仿宋_GBK"/>
          <w:sz w:val="32"/>
          <w:szCs w:val="32"/>
        </w:rPr>
        <w:t>□</w:t>
      </w:r>
      <w:r>
        <w:rPr>
          <w:rFonts w:eastAsia="方正仿宋_GBK" w:hint="eastAsia"/>
          <w:sz w:val="32"/>
          <w:szCs w:val="32"/>
        </w:rPr>
        <w:t>基层定向</w:t>
      </w:r>
      <w:r>
        <w:rPr>
          <w:rFonts w:eastAsia="方正仿宋_GBK"/>
          <w:sz w:val="32"/>
          <w:szCs w:val="32"/>
        </w:rPr>
        <w:t xml:space="preserve">   □</w:t>
      </w:r>
      <w:r>
        <w:rPr>
          <w:rFonts w:eastAsia="方正仿宋_GBK" w:hint="eastAsia"/>
          <w:sz w:val="32"/>
          <w:szCs w:val="32"/>
        </w:rPr>
        <w:t>重新确认</w:t>
      </w:r>
    </w:p>
    <w:p w:rsidR="00060F28" w:rsidRDefault="00060F28">
      <w:pPr>
        <w:spacing w:line="240" w:lineRule="atLeast"/>
        <w:ind w:firstLineChars="1200" w:firstLine="3840"/>
        <w:rPr>
          <w:rFonts w:eastAsia="方正仿宋_GBK"/>
          <w:sz w:val="32"/>
          <w:szCs w:val="32"/>
        </w:rPr>
      </w:pPr>
      <w:r>
        <w:rPr>
          <w:rFonts w:eastAsia="方正仿宋_GBK"/>
          <w:sz w:val="32"/>
          <w:szCs w:val="32"/>
        </w:rPr>
        <w:t>□</w:t>
      </w:r>
      <w:r>
        <w:rPr>
          <w:rFonts w:eastAsia="方正仿宋_GBK" w:hint="eastAsia"/>
          <w:sz w:val="32"/>
          <w:szCs w:val="32"/>
        </w:rPr>
        <w:t>援外援藏</w:t>
      </w:r>
      <w:r>
        <w:rPr>
          <w:rFonts w:eastAsia="方正仿宋_GBK"/>
          <w:sz w:val="32"/>
          <w:szCs w:val="32"/>
        </w:rPr>
        <w:t xml:space="preserve">   □</w:t>
      </w:r>
      <w:r>
        <w:rPr>
          <w:rFonts w:eastAsia="方正仿宋_GBK" w:hint="eastAsia"/>
          <w:sz w:val="32"/>
          <w:szCs w:val="32"/>
        </w:rPr>
        <w:t>抗疫一线</w:t>
      </w:r>
    </w:p>
    <w:p w:rsidR="00060F28" w:rsidRDefault="00060F28">
      <w:pPr>
        <w:spacing w:line="240" w:lineRule="atLeast"/>
        <w:ind w:firstLineChars="1200" w:firstLine="3840"/>
        <w:rPr>
          <w:rFonts w:eastAsia="方正仿宋_GBK"/>
          <w:sz w:val="32"/>
          <w:szCs w:val="32"/>
        </w:rPr>
      </w:pPr>
      <w:r>
        <w:rPr>
          <w:rFonts w:eastAsia="方正仿宋_GBK"/>
          <w:sz w:val="32"/>
          <w:szCs w:val="32"/>
        </w:rPr>
        <w:t>□</w:t>
      </w:r>
      <w:r>
        <w:rPr>
          <w:rFonts w:eastAsia="方正仿宋_GBK" w:hint="eastAsia"/>
          <w:sz w:val="32"/>
          <w:szCs w:val="32"/>
        </w:rPr>
        <w:t>脱贫攻坚</w:t>
      </w:r>
      <w:r>
        <w:rPr>
          <w:rFonts w:eastAsia="方正仿宋_GBK"/>
          <w:sz w:val="32"/>
          <w:szCs w:val="32"/>
        </w:rPr>
        <w:t xml:space="preserve">   □</w:t>
      </w:r>
      <w:r>
        <w:rPr>
          <w:rFonts w:eastAsia="方正仿宋_GBK" w:hint="eastAsia"/>
          <w:sz w:val="32"/>
          <w:szCs w:val="32"/>
        </w:rPr>
        <w:t>乡村振兴</w:t>
      </w:r>
    </w:p>
    <w:p w:rsidR="00060F28" w:rsidRDefault="00060F28">
      <w:pPr>
        <w:jc w:val="center"/>
        <w:rPr>
          <w:rFonts w:eastAsia="方正仿宋_GBK"/>
          <w:sz w:val="32"/>
          <w:szCs w:val="32"/>
        </w:rPr>
      </w:pPr>
    </w:p>
    <w:p w:rsidR="00060F28" w:rsidRDefault="00060F28">
      <w:pPr>
        <w:jc w:val="center"/>
        <w:rPr>
          <w:rFonts w:eastAsia="方正仿宋_GBK"/>
          <w:sz w:val="32"/>
          <w:szCs w:val="32"/>
        </w:rPr>
      </w:pPr>
    </w:p>
    <w:p w:rsidR="00060F28" w:rsidRDefault="00060F28">
      <w:pPr>
        <w:jc w:val="center"/>
        <w:rPr>
          <w:rFonts w:eastAsia="方正仿宋_GBK"/>
          <w:sz w:val="32"/>
          <w:szCs w:val="32"/>
        </w:rPr>
      </w:pPr>
      <w:r>
        <w:rPr>
          <w:rFonts w:eastAsia="方正仿宋_GBK" w:hint="eastAsia"/>
          <w:sz w:val="32"/>
          <w:szCs w:val="32"/>
        </w:rPr>
        <w:t>重庆市职称改革办公室制</w:t>
      </w:r>
    </w:p>
    <w:p w:rsidR="00060F28" w:rsidRDefault="00060F28">
      <w:pPr>
        <w:jc w:val="center"/>
        <w:rPr>
          <w:rFonts w:eastAsia="方正仿宋_GBK"/>
          <w:sz w:val="32"/>
          <w:szCs w:val="32"/>
        </w:rPr>
      </w:pPr>
      <w:r>
        <w:rPr>
          <w:rFonts w:eastAsia="方正仿宋_GBK"/>
          <w:sz w:val="32"/>
          <w:szCs w:val="32"/>
        </w:rPr>
        <w:t>2021</w:t>
      </w:r>
      <w:r>
        <w:rPr>
          <w:rFonts w:eastAsia="方正仿宋_GBK" w:hint="eastAsia"/>
          <w:sz w:val="32"/>
          <w:szCs w:val="32"/>
        </w:rPr>
        <w:t>年（修订版）</w:t>
      </w:r>
    </w:p>
    <w:p w:rsidR="00060F28" w:rsidRDefault="00060F28">
      <w:pPr>
        <w:widowControl/>
        <w:jc w:val="left"/>
        <w:sectPr w:rsidR="00060F28">
          <w:pgSz w:w="11906" w:h="16838"/>
          <w:pgMar w:top="1134" w:right="1474" w:bottom="1134" w:left="1474" w:header="851" w:footer="992" w:gutter="0"/>
          <w:pgNumType w:fmt="numberInDash"/>
          <w:cols w:space="720"/>
        </w:sectPr>
      </w:pPr>
    </w:p>
    <w:p w:rsidR="00060F28" w:rsidRDefault="00060F28">
      <w:pPr>
        <w:jc w:val="center"/>
        <w:rPr>
          <w:rFonts w:eastAsia="方正小标宋简体"/>
          <w:sz w:val="36"/>
          <w:szCs w:val="36"/>
        </w:rPr>
      </w:pPr>
      <w:r>
        <w:rPr>
          <w:rFonts w:eastAsia="方正小标宋简体" w:hint="eastAsia"/>
          <w:sz w:val="36"/>
          <w:szCs w:val="36"/>
        </w:rPr>
        <w:t>填</w:t>
      </w:r>
      <w:r>
        <w:rPr>
          <w:rFonts w:eastAsia="方正小标宋简体"/>
          <w:sz w:val="36"/>
          <w:szCs w:val="36"/>
        </w:rPr>
        <w:t xml:space="preserve">  </w:t>
      </w:r>
      <w:r>
        <w:rPr>
          <w:rFonts w:eastAsia="方正小标宋简体" w:hint="eastAsia"/>
          <w:sz w:val="36"/>
          <w:szCs w:val="36"/>
        </w:rPr>
        <w:t>表</w:t>
      </w:r>
      <w:r>
        <w:rPr>
          <w:rFonts w:eastAsia="方正小标宋简体"/>
          <w:sz w:val="36"/>
          <w:szCs w:val="36"/>
        </w:rPr>
        <w:t xml:space="preserve">  </w:t>
      </w:r>
      <w:r>
        <w:rPr>
          <w:rFonts w:eastAsia="方正小标宋简体" w:hint="eastAsia"/>
          <w:sz w:val="36"/>
          <w:szCs w:val="36"/>
        </w:rPr>
        <w:t>须</w:t>
      </w:r>
      <w:r>
        <w:rPr>
          <w:rFonts w:eastAsia="方正小标宋简体"/>
          <w:sz w:val="36"/>
          <w:szCs w:val="36"/>
        </w:rPr>
        <w:t xml:space="preserve">  </w:t>
      </w:r>
      <w:r>
        <w:rPr>
          <w:rFonts w:eastAsia="方正小标宋简体" w:hint="eastAsia"/>
          <w:sz w:val="36"/>
          <w:szCs w:val="36"/>
        </w:rPr>
        <w:t>知</w:t>
      </w:r>
    </w:p>
    <w:p w:rsidR="00060F28" w:rsidRDefault="00060F28">
      <w:pPr>
        <w:autoSpaceDE w:val="0"/>
        <w:adjustRightInd w:val="0"/>
        <w:spacing w:line="620" w:lineRule="exact"/>
        <w:ind w:firstLine="624"/>
        <w:rPr>
          <w:rFonts w:eastAsia="方正仿宋_GBK"/>
          <w:szCs w:val="32"/>
        </w:rPr>
      </w:pPr>
    </w:p>
    <w:p w:rsidR="00060F28" w:rsidRDefault="00060F28">
      <w:pPr>
        <w:autoSpaceDE w:val="0"/>
        <w:adjustRightInd w:val="0"/>
        <w:spacing w:line="620" w:lineRule="exact"/>
        <w:ind w:firstLine="624"/>
        <w:rPr>
          <w:rFonts w:eastAsia="方正仿宋_GBK"/>
          <w:sz w:val="32"/>
          <w:szCs w:val="32"/>
        </w:rPr>
      </w:pPr>
      <w:r>
        <w:rPr>
          <w:rFonts w:eastAsia="方正仿宋_GBK"/>
          <w:sz w:val="32"/>
          <w:szCs w:val="32"/>
        </w:rPr>
        <w:t>1.</w:t>
      </w:r>
      <w:r>
        <w:rPr>
          <w:rFonts w:eastAsia="方正仿宋_GBK" w:hint="eastAsia"/>
          <w:sz w:val="32"/>
          <w:szCs w:val="32"/>
        </w:rPr>
        <w:t>本表供申报评审职称使用，填写内容须经单位审核认可；</w:t>
      </w:r>
    </w:p>
    <w:p w:rsidR="00060F28" w:rsidRDefault="00060F28">
      <w:pPr>
        <w:autoSpaceDE w:val="0"/>
        <w:adjustRightInd w:val="0"/>
        <w:spacing w:line="620" w:lineRule="exact"/>
        <w:ind w:firstLine="624"/>
        <w:rPr>
          <w:rFonts w:eastAsia="方正仿宋_GBK"/>
          <w:sz w:val="32"/>
          <w:szCs w:val="32"/>
        </w:rPr>
      </w:pPr>
      <w:r>
        <w:rPr>
          <w:rFonts w:eastAsia="方正仿宋_GBK"/>
          <w:sz w:val="32"/>
          <w:szCs w:val="32"/>
        </w:rPr>
        <w:t>2.</w:t>
      </w:r>
      <w:r>
        <w:rPr>
          <w:rFonts w:eastAsia="方正仿宋_GBK" w:hint="eastAsia"/>
          <w:sz w:val="32"/>
          <w:szCs w:val="32"/>
        </w:rPr>
        <w:t>本表一律</w:t>
      </w:r>
      <w:r>
        <w:rPr>
          <w:rFonts w:eastAsia="方正仿宋_GBK"/>
          <w:sz w:val="32"/>
          <w:szCs w:val="32"/>
        </w:rPr>
        <w:t>A4</w:t>
      </w:r>
      <w:r>
        <w:rPr>
          <w:rFonts w:eastAsia="方正仿宋_GBK" w:hint="eastAsia"/>
          <w:sz w:val="32"/>
          <w:szCs w:val="32"/>
        </w:rPr>
        <w:t>纸双面打印（</w:t>
      </w:r>
      <w:r>
        <w:rPr>
          <w:rFonts w:eastAsia="方正仿宋_GBK"/>
          <w:sz w:val="32"/>
          <w:szCs w:val="32"/>
        </w:rPr>
        <w:t>“</w:t>
      </w:r>
      <w:r>
        <w:rPr>
          <w:rFonts w:eastAsia="方正仿宋_GBK" w:hint="eastAsia"/>
          <w:sz w:val="32"/>
          <w:szCs w:val="32"/>
        </w:rPr>
        <w:t>评审审批情况</w:t>
      </w:r>
      <w:r>
        <w:rPr>
          <w:rFonts w:eastAsia="方正仿宋_GBK"/>
          <w:sz w:val="32"/>
          <w:szCs w:val="32"/>
        </w:rPr>
        <w:t>”</w:t>
      </w:r>
      <w:r>
        <w:rPr>
          <w:rFonts w:eastAsia="方正仿宋_GBK" w:hint="eastAsia"/>
          <w:sz w:val="32"/>
          <w:szCs w:val="32"/>
        </w:rPr>
        <w:t>页各项内容必须完整打印在同一页纸上），签名、签章必须亲笔签署或盖签名章，内容要具体、真实；</w:t>
      </w:r>
    </w:p>
    <w:p w:rsidR="00060F28" w:rsidRDefault="00060F28">
      <w:pPr>
        <w:autoSpaceDE w:val="0"/>
        <w:adjustRightInd w:val="0"/>
        <w:spacing w:line="620" w:lineRule="exact"/>
        <w:ind w:firstLine="624"/>
        <w:rPr>
          <w:rFonts w:eastAsia="方正仿宋_GBK"/>
          <w:sz w:val="32"/>
          <w:szCs w:val="32"/>
        </w:rPr>
      </w:pPr>
      <w:r>
        <w:rPr>
          <w:rFonts w:eastAsia="方正仿宋_GBK"/>
          <w:sz w:val="32"/>
          <w:szCs w:val="32"/>
        </w:rPr>
        <w:t>3.</w:t>
      </w:r>
      <w:r>
        <w:rPr>
          <w:rFonts w:eastAsia="方正仿宋_GBK" w:hint="eastAsia"/>
          <w:sz w:val="32"/>
          <w:szCs w:val="32"/>
        </w:rPr>
        <w:t>本表所有内容要求逐一填写、无一遗漏，没有的须填写</w:t>
      </w:r>
      <w:r>
        <w:rPr>
          <w:rFonts w:eastAsia="方正仿宋_GBK"/>
          <w:sz w:val="32"/>
          <w:szCs w:val="32"/>
        </w:rPr>
        <w:t>“</w:t>
      </w:r>
      <w:r>
        <w:rPr>
          <w:rFonts w:eastAsia="方正仿宋_GBK" w:hint="eastAsia"/>
          <w:sz w:val="32"/>
          <w:szCs w:val="32"/>
        </w:rPr>
        <w:t>无</w:t>
      </w:r>
      <w:r>
        <w:rPr>
          <w:rFonts w:eastAsia="方正仿宋_GBK"/>
          <w:sz w:val="32"/>
          <w:szCs w:val="32"/>
        </w:rPr>
        <w:t>”</w:t>
      </w:r>
      <w:r>
        <w:rPr>
          <w:rFonts w:eastAsia="方正仿宋_GBK" w:hint="eastAsia"/>
          <w:sz w:val="32"/>
          <w:szCs w:val="32"/>
        </w:rPr>
        <w:t>；</w:t>
      </w:r>
    </w:p>
    <w:p w:rsidR="00060F28" w:rsidRDefault="00060F28">
      <w:pPr>
        <w:autoSpaceDE w:val="0"/>
        <w:adjustRightInd w:val="0"/>
        <w:spacing w:line="620" w:lineRule="exact"/>
        <w:ind w:firstLine="624"/>
        <w:rPr>
          <w:rFonts w:eastAsia="方正仿宋_GBK"/>
          <w:sz w:val="32"/>
          <w:szCs w:val="32"/>
        </w:rPr>
      </w:pPr>
      <w:r>
        <w:rPr>
          <w:rFonts w:eastAsia="方正仿宋_GBK"/>
          <w:sz w:val="32"/>
          <w:szCs w:val="32"/>
        </w:rPr>
        <w:t>4. “</w:t>
      </w:r>
      <w:r>
        <w:rPr>
          <w:rFonts w:eastAsia="方正仿宋_GBK" w:hint="eastAsia"/>
          <w:sz w:val="32"/>
          <w:szCs w:val="32"/>
        </w:rPr>
        <w:t>出生日期</w:t>
      </w:r>
      <w:r>
        <w:rPr>
          <w:rFonts w:eastAsia="方正仿宋_GBK"/>
          <w:sz w:val="32"/>
          <w:szCs w:val="32"/>
        </w:rPr>
        <w:t>”</w:t>
      </w:r>
      <w:r>
        <w:rPr>
          <w:rFonts w:eastAsia="方正仿宋_GBK" w:hint="eastAsia"/>
          <w:sz w:val="32"/>
          <w:szCs w:val="32"/>
        </w:rPr>
        <w:t>和</w:t>
      </w:r>
      <w:r>
        <w:rPr>
          <w:rFonts w:eastAsia="方正仿宋_GBK"/>
          <w:sz w:val="32"/>
          <w:szCs w:val="32"/>
        </w:rPr>
        <w:t>“</w:t>
      </w:r>
      <w:r>
        <w:rPr>
          <w:rFonts w:eastAsia="方正仿宋_GBK" w:hint="eastAsia"/>
          <w:sz w:val="32"/>
          <w:szCs w:val="32"/>
        </w:rPr>
        <w:t>参加工作时间</w:t>
      </w:r>
      <w:r>
        <w:rPr>
          <w:rFonts w:eastAsia="方正仿宋_GBK"/>
          <w:sz w:val="32"/>
          <w:szCs w:val="32"/>
        </w:rPr>
        <w:t>”</w:t>
      </w:r>
      <w:r>
        <w:rPr>
          <w:rFonts w:eastAsia="方正仿宋_GBK" w:hint="eastAsia"/>
          <w:sz w:val="32"/>
          <w:szCs w:val="32"/>
        </w:rPr>
        <w:t>均须填写到具体日期，如：</w:t>
      </w:r>
      <w:r>
        <w:rPr>
          <w:rFonts w:eastAsia="方正仿宋_GBK"/>
          <w:sz w:val="32"/>
          <w:szCs w:val="32"/>
        </w:rPr>
        <w:t>1983.7.12</w:t>
      </w:r>
      <w:r>
        <w:rPr>
          <w:rFonts w:eastAsia="方正仿宋_GBK" w:hint="eastAsia"/>
          <w:sz w:val="32"/>
          <w:szCs w:val="32"/>
        </w:rPr>
        <w:t>、</w:t>
      </w:r>
      <w:r>
        <w:rPr>
          <w:rFonts w:eastAsia="方正仿宋_GBK"/>
          <w:sz w:val="32"/>
          <w:szCs w:val="32"/>
        </w:rPr>
        <w:t>2006.07</w:t>
      </w:r>
      <w:r>
        <w:rPr>
          <w:rFonts w:eastAsia="方正仿宋_GBK" w:hint="eastAsia"/>
          <w:sz w:val="32"/>
          <w:szCs w:val="32"/>
        </w:rPr>
        <w:t>；</w:t>
      </w:r>
    </w:p>
    <w:p w:rsidR="00060F28" w:rsidRDefault="00060F28">
      <w:pPr>
        <w:autoSpaceDE w:val="0"/>
        <w:adjustRightInd w:val="0"/>
        <w:spacing w:line="620" w:lineRule="exact"/>
        <w:ind w:firstLine="624"/>
        <w:rPr>
          <w:rFonts w:eastAsia="方正仿宋_GBK"/>
          <w:sz w:val="32"/>
          <w:szCs w:val="32"/>
        </w:rPr>
      </w:pPr>
      <w:r>
        <w:rPr>
          <w:rFonts w:eastAsia="方正仿宋_GBK"/>
          <w:sz w:val="32"/>
          <w:szCs w:val="32"/>
        </w:rPr>
        <w:t>5.“</w:t>
      </w:r>
      <w:r>
        <w:rPr>
          <w:rFonts w:eastAsia="方正仿宋_GBK" w:hint="eastAsia"/>
          <w:sz w:val="32"/>
          <w:szCs w:val="32"/>
        </w:rPr>
        <w:t>现有职称、取得时间及审批机关</w:t>
      </w:r>
      <w:r>
        <w:rPr>
          <w:rFonts w:eastAsia="方正仿宋_GBK"/>
          <w:sz w:val="32"/>
          <w:szCs w:val="32"/>
        </w:rPr>
        <w:t>”</w:t>
      </w:r>
      <w:r>
        <w:rPr>
          <w:rFonts w:eastAsia="方正仿宋_GBK" w:hint="eastAsia"/>
          <w:sz w:val="32"/>
          <w:szCs w:val="32"/>
        </w:rPr>
        <w:t>信息填写必须完整，如：工程师、</w:t>
      </w:r>
      <w:r>
        <w:rPr>
          <w:rFonts w:eastAsia="方正仿宋_GBK"/>
          <w:sz w:val="32"/>
          <w:szCs w:val="32"/>
        </w:rPr>
        <w:t>2010.10</w:t>
      </w:r>
      <w:r>
        <w:rPr>
          <w:rFonts w:eastAsia="方正仿宋_GBK" w:hint="eastAsia"/>
          <w:sz w:val="32"/>
          <w:szCs w:val="32"/>
        </w:rPr>
        <w:t>、渝中区职称改革办公室。</w:t>
      </w:r>
    </w:p>
    <w:p w:rsidR="00060F28" w:rsidRDefault="00060F28">
      <w:pPr>
        <w:autoSpaceDE w:val="0"/>
        <w:adjustRightInd w:val="0"/>
        <w:spacing w:line="620" w:lineRule="exact"/>
        <w:ind w:firstLine="624"/>
        <w:rPr>
          <w:rFonts w:eastAsia="方正仿宋_GBK"/>
          <w:sz w:val="32"/>
          <w:szCs w:val="32"/>
        </w:rPr>
      </w:pPr>
      <w:r>
        <w:rPr>
          <w:rFonts w:eastAsia="方正仿宋_GBK"/>
          <w:sz w:val="32"/>
          <w:szCs w:val="32"/>
        </w:rPr>
        <w:t>6.</w:t>
      </w:r>
      <w:r>
        <w:rPr>
          <w:rFonts w:eastAsia="方正仿宋_GBK" w:hint="eastAsia"/>
          <w:sz w:val="32"/>
          <w:szCs w:val="32"/>
        </w:rPr>
        <w:t>学习培训经历含攻读学历、学位经历，填写时在</w:t>
      </w:r>
      <w:r>
        <w:rPr>
          <w:rFonts w:eastAsia="方正仿宋_GBK"/>
          <w:sz w:val="32"/>
          <w:szCs w:val="32"/>
        </w:rPr>
        <w:t>“</w:t>
      </w:r>
      <w:r>
        <w:rPr>
          <w:rFonts w:eastAsia="方正仿宋_GBK" w:hint="eastAsia"/>
          <w:sz w:val="32"/>
          <w:szCs w:val="32"/>
        </w:rPr>
        <w:t>专业或主要内容</w:t>
      </w:r>
      <w:r>
        <w:rPr>
          <w:rFonts w:eastAsia="方正仿宋_GBK"/>
          <w:sz w:val="32"/>
          <w:szCs w:val="32"/>
        </w:rPr>
        <w:t>”</w:t>
      </w:r>
      <w:r>
        <w:rPr>
          <w:rFonts w:eastAsia="方正仿宋_GBK" w:hint="eastAsia"/>
          <w:sz w:val="32"/>
          <w:szCs w:val="32"/>
        </w:rPr>
        <w:t>中载明所取得的学历、学位；</w:t>
      </w:r>
    </w:p>
    <w:p w:rsidR="00060F28" w:rsidRDefault="00060F28">
      <w:pPr>
        <w:autoSpaceDE w:val="0"/>
        <w:adjustRightInd w:val="0"/>
        <w:spacing w:line="620" w:lineRule="exact"/>
        <w:ind w:firstLine="624"/>
        <w:rPr>
          <w:rFonts w:eastAsia="方正仿宋_GBK"/>
          <w:sz w:val="32"/>
          <w:szCs w:val="32"/>
        </w:rPr>
      </w:pPr>
      <w:r>
        <w:rPr>
          <w:rFonts w:eastAsia="方正仿宋_GBK"/>
          <w:sz w:val="32"/>
          <w:szCs w:val="32"/>
        </w:rPr>
        <w:t>7. “</w:t>
      </w:r>
      <w:r>
        <w:rPr>
          <w:rFonts w:eastAsia="方正仿宋_GBK" w:hint="eastAsia"/>
          <w:sz w:val="32"/>
          <w:szCs w:val="32"/>
        </w:rPr>
        <w:t>呈报单位意见</w:t>
      </w:r>
      <w:r>
        <w:rPr>
          <w:rFonts w:eastAsia="方正仿宋_GBK"/>
          <w:sz w:val="32"/>
          <w:szCs w:val="32"/>
        </w:rPr>
        <w:t>”</w:t>
      </w:r>
      <w:r>
        <w:rPr>
          <w:rFonts w:eastAsia="方正仿宋_GBK" w:hint="eastAsia"/>
          <w:sz w:val="32"/>
          <w:szCs w:val="32"/>
        </w:rPr>
        <w:t>由区县人力社保（职改）部门、市级主管部门填写；</w:t>
      </w:r>
    </w:p>
    <w:p w:rsidR="00060F28" w:rsidRDefault="00060F28">
      <w:pPr>
        <w:autoSpaceDE w:val="0"/>
        <w:adjustRightInd w:val="0"/>
        <w:spacing w:line="620" w:lineRule="exact"/>
        <w:ind w:firstLine="624"/>
        <w:rPr>
          <w:rFonts w:eastAsia="方正仿宋_GBK"/>
          <w:sz w:val="32"/>
          <w:szCs w:val="32"/>
        </w:rPr>
      </w:pPr>
      <w:r>
        <w:rPr>
          <w:rFonts w:eastAsia="方正仿宋_GBK"/>
          <w:sz w:val="32"/>
          <w:szCs w:val="32"/>
        </w:rPr>
        <w:t>8.</w:t>
      </w:r>
      <w:r>
        <w:rPr>
          <w:rFonts w:eastAsia="方正仿宋_GBK" w:hint="eastAsia"/>
          <w:sz w:val="32"/>
          <w:szCs w:val="32"/>
        </w:rPr>
        <w:t>如填写内容较多，可另加附页。</w:t>
      </w:r>
    </w:p>
    <w:p w:rsidR="00060F28" w:rsidRDefault="00060F28">
      <w:pPr>
        <w:spacing w:line="620" w:lineRule="exact"/>
        <w:ind w:firstLineChars="200" w:firstLine="420"/>
        <w:rPr>
          <w:rFonts w:eastAsia="方正仿宋_GBK"/>
          <w:kern w:val="0"/>
          <w:szCs w:val="32"/>
        </w:rPr>
      </w:pPr>
    </w:p>
    <w:p w:rsidR="00060F28" w:rsidRDefault="00060F28">
      <w:pPr>
        <w:pageBreakBefore/>
        <w:jc w:val="center"/>
        <w:rPr>
          <w:rFonts w:eastAsia="方正小标宋简体"/>
          <w:sz w:val="36"/>
          <w:szCs w:val="36"/>
        </w:rPr>
      </w:pPr>
      <w:r>
        <w:rPr>
          <w:rFonts w:eastAsia="方正小标宋简体" w:hint="eastAsia"/>
          <w:sz w:val="36"/>
          <w:szCs w:val="36"/>
        </w:rPr>
        <w:t>申报人基本情况</w:t>
      </w:r>
    </w:p>
    <w:tbl>
      <w:tblPr>
        <w:tblW w:w="93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6"/>
        <w:gridCol w:w="602"/>
        <w:gridCol w:w="777"/>
        <w:gridCol w:w="440"/>
        <w:gridCol w:w="978"/>
        <w:gridCol w:w="230"/>
        <w:gridCol w:w="762"/>
        <w:gridCol w:w="483"/>
        <w:gridCol w:w="368"/>
        <w:gridCol w:w="300"/>
        <w:gridCol w:w="692"/>
        <w:gridCol w:w="102"/>
        <w:gridCol w:w="1174"/>
        <w:gridCol w:w="1858"/>
      </w:tblGrid>
      <w:tr w:rsidR="00060F28">
        <w:trPr>
          <w:cantSplit/>
          <w:trHeight w:val="697"/>
        </w:trPr>
        <w:tc>
          <w:tcPr>
            <w:tcW w:w="1138" w:type="dxa"/>
            <w:gridSpan w:val="2"/>
            <w:vAlign w:val="center"/>
          </w:tcPr>
          <w:p w:rsidR="00060F28" w:rsidRDefault="00060F28">
            <w:pPr>
              <w:widowControl/>
              <w:jc w:val="center"/>
              <w:rPr>
                <w:rFonts w:eastAsia="方正仿宋_GBK"/>
                <w:sz w:val="30"/>
                <w:szCs w:val="30"/>
              </w:rPr>
            </w:pPr>
            <w:r>
              <w:rPr>
                <w:rFonts w:eastAsia="方正仿宋_GBK" w:hint="eastAsia"/>
                <w:sz w:val="30"/>
                <w:szCs w:val="30"/>
              </w:rPr>
              <w:t>姓名</w:t>
            </w:r>
          </w:p>
        </w:tc>
        <w:tc>
          <w:tcPr>
            <w:tcW w:w="1217" w:type="dxa"/>
            <w:gridSpan w:val="2"/>
            <w:vAlign w:val="center"/>
          </w:tcPr>
          <w:p w:rsidR="00060F28" w:rsidRDefault="00060F28">
            <w:pPr>
              <w:spacing w:line="240" w:lineRule="atLeast"/>
              <w:jc w:val="center"/>
              <w:rPr>
                <w:rFonts w:eastAsia="方正仿宋_GBK"/>
                <w:sz w:val="30"/>
                <w:szCs w:val="30"/>
              </w:rPr>
            </w:pPr>
          </w:p>
        </w:tc>
        <w:tc>
          <w:tcPr>
            <w:tcW w:w="1208" w:type="dxa"/>
            <w:gridSpan w:val="2"/>
            <w:vAlign w:val="center"/>
          </w:tcPr>
          <w:p w:rsidR="00060F28" w:rsidRDefault="00060F28">
            <w:pPr>
              <w:spacing w:line="240" w:lineRule="atLeast"/>
              <w:jc w:val="center"/>
              <w:rPr>
                <w:rFonts w:eastAsia="方正仿宋_GBK"/>
                <w:sz w:val="30"/>
                <w:szCs w:val="30"/>
              </w:rPr>
            </w:pPr>
            <w:r>
              <w:rPr>
                <w:rFonts w:eastAsia="方正仿宋_GBK" w:hint="eastAsia"/>
                <w:sz w:val="30"/>
                <w:szCs w:val="30"/>
              </w:rPr>
              <w:t>曾用名</w:t>
            </w:r>
          </w:p>
        </w:tc>
        <w:tc>
          <w:tcPr>
            <w:tcW w:w="1245" w:type="dxa"/>
            <w:gridSpan w:val="2"/>
            <w:vAlign w:val="center"/>
          </w:tcPr>
          <w:p w:rsidR="00060F28" w:rsidRDefault="00060F28">
            <w:pPr>
              <w:widowControl/>
              <w:jc w:val="left"/>
              <w:rPr>
                <w:rFonts w:eastAsia="方正仿宋_GBK"/>
                <w:sz w:val="30"/>
                <w:szCs w:val="30"/>
              </w:rPr>
            </w:pPr>
          </w:p>
        </w:tc>
        <w:tc>
          <w:tcPr>
            <w:tcW w:w="1462" w:type="dxa"/>
            <w:gridSpan w:val="4"/>
            <w:vAlign w:val="center"/>
          </w:tcPr>
          <w:p w:rsidR="00060F28" w:rsidRDefault="00060F28">
            <w:pPr>
              <w:spacing w:line="240" w:lineRule="atLeast"/>
              <w:jc w:val="center"/>
              <w:rPr>
                <w:rFonts w:eastAsia="方正仿宋_GBK"/>
                <w:sz w:val="30"/>
                <w:szCs w:val="30"/>
              </w:rPr>
            </w:pPr>
            <w:r>
              <w:rPr>
                <w:rFonts w:eastAsia="方正仿宋_GBK" w:hint="eastAsia"/>
                <w:sz w:val="30"/>
                <w:szCs w:val="30"/>
              </w:rPr>
              <w:t>性别</w:t>
            </w:r>
          </w:p>
        </w:tc>
        <w:tc>
          <w:tcPr>
            <w:tcW w:w="1174" w:type="dxa"/>
            <w:vAlign w:val="center"/>
          </w:tcPr>
          <w:p w:rsidR="00060F28" w:rsidRDefault="00060F28">
            <w:pPr>
              <w:spacing w:line="240" w:lineRule="atLeast"/>
              <w:jc w:val="center"/>
              <w:rPr>
                <w:rFonts w:eastAsia="方正仿宋_GBK"/>
                <w:sz w:val="30"/>
                <w:szCs w:val="30"/>
              </w:rPr>
            </w:pPr>
          </w:p>
        </w:tc>
        <w:tc>
          <w:tcPr>
            <w:tcW w:w="1858" w:type="dxa"/>
            <w:vMerge w:val="restart"/>
            <w:tcBorders>
              <w:bottom w:val="dashSmallGap" w:sz="4" w:space="0" w:color="auto"/>
            </w:tcBorders>
            <w:vAlign w:val="center"/>
          </w:tcPr>
          <w:p w:rsidR="00060F28" w:rsidRDefault="00060F28">
            <w:pPr>
              <w:spacing w:line="240" w:lineRule="atLeast"/>
              <w:jc w:val="center"/>
              <w:rPr>
                <w:rFonts w:eastAsia="方正仿宋_GBK"/>
                <w:sz w:val="30"/>
                <w:szCs w:val="30"/>
              </w:rPr>
            </w:pPr>
            <w:r>
              <w:rPr>
                <w:rFonts w:eastAsia="方正仿宋_GBK" w:hint="eastAsia"/>
                <w:sz w:val="30"/>
                <w:szCs w:val="30"/>
              </w:rPr>
              <w:t>两寸</w:t>
            </w:r>
          </w:p>
          <w:p w:rsidR="00060F28" w:rsidRDefault="00060F28">
            <w:pPr>
              <w:spacing w:line="240" w:lineRule="atLeast"/>
              <w:jc w:val="center"/>
              <w:rPr>
                <w:rFonts w:eastAsia="方正仿宋_GBK"/>
                <w:sz w:val="30"/>
                <w:szCs w:val="30"/>
              </w:rPr>
            </w:pPr>
            <w:r>
              <w:rPr>
                <w:rFonts w:eastAsia="方正仿宋_GBK" w:hint="eastAsia"/>
                <w:sz w:val="30"/>
                <w:szCs w:val="30"/>
              </w:rPr>
              <w:t>免冠彩照</w:t>
            </w:r>
          </w:p>
        </w:tc>
      </w:tr>
      <w:tr w:rsidR="00060F28">
        <w:trPr>
          <w:cantSplit/>
          <w:trHeight w:val="715"/>
        </w:trPr>
        <w:tc>
          <w:tcPr>
            <w:tcW w:w="1915" w:type="dxa"/>
            <w:gridSpan w:val="3"/>
            <w:vAlign w:val="center"/>
          </w:tcPr>
          <w:p w:rsidR="00060F28" w:rsidRDefault="00060F28">
            <w:pPr>
              <w:spacing w:line="240" w:lineRule="atLeast"/>
              <w:jc w:val="center"/>
              <w:rPr>
                <w:rFonts w:eastAsia="方正仿宋_GBK"/>
                <w:sz w:val="30"/>
                <w:szCs w:val="30"/>
              </w:rPr>
            </w:pPr>
            <w:r>
              <w:rPr>
                <w:rFonts w:eastAsia="方正仿宋_GBK" w:hint="eastAsia"/>
                <w:sz w:val="30"/>
                <w:szCs w:val="30"/>
              </w:rPr>
              <w:t>出生日期</w:t>
            </w:r>
          </w:p>
        </w:tc>
        <w:tc>
          <w:tcPr>
            <w:tcW w:w="1418" w:type="dxa"/>
            <w:gridSpan w:val="2"/>
            <w:vAlign w:val="center"/>
          </w:tcPr>
          <w:p w:rsidR="00060F28" w:rsidRDefault="00060F28">
            <w:pPr>
              <w:spacing w:line="240" w:lineRule="atLeast"/>
              <w:jc w:val="center"/>
              <w:rPr>
                <w:rFonts w:eastAsia="方正仿宋_GBK"/>
                <w:sz w:val="30"/>
                <w:szCs w:val="30"/>
              </w:rPr>
            </w:pPr>
          </w:p>
        </w:tc>
        <w:tc>
          <w:tcPr>
            <w:tcW w:w="2143" w:type="dxa"/>
            <w:gridSpan w:val="5"/>
            <w:vAlign w:val="center"/>
          </w:tcPr>
          <w:p w:rsidR="00060F28" w:rsidRDefault="00060F28">
            <w:pPr>
              <w:spacing w:line="240" w:lineRule="atLeast"/>
              <w:jc w:val="center"/>
              <w:rPr>
                <w:rFonts w:eastAsia="方正仿宋_GBK"/>
                <w:w w:val="90"/>
                <w:sz w:val="30"/>
                <w:szCs w:val="30"/>
              </w:rPr>
            </w:pPr>
            <w:r>
              <w:rPr>
                <w:rFonts w:eastAsia="方正仿宋_GBK" w:hint="eastAsia"/>
                <w:sz w:val="30"/>
                <w:szCs w:val="30"/>
              </w:rPr>
              <w:t>参加工作时间</w:t>
            </w:r>
          </w:p>
        </w:tc>
        <w:tc>
          <w:tcPr>
            <w:tcW w:w="1968" w:type="dxa"/>
            <w:gridSpan w:val="3"/>
            <w:vAlign w:val="center"/>
          </w:tcPr>
          <w:p w:rsidR="00060F28" w:rsidRDefault="00060F28">
            <w:pPr>
              <w:spacing w:line="240" w:lineRule="atLeast"/>
              <w:jc w:val="center"/>
              <w:rPr>
                <w:rFonts w:eastAsia="方正仿宋_GBK"/>
                <w:sz w:val="30"/>
                <w:szCs w:val="30"/>
              </w:rPr>
            </w:pPr>
          </w:p>
        </w:tc>
        <w:tc>
          <w:tcPr>
            <w:tcW w:w="1858" w:type="dxa"/>
            <w:vMerge/>
            <w:tcBorders>
              <w:bottom w:val="dashSmallGap" w:sz="4" w:space="0" w:color="auto"/>
            </w:tcBorders>
            <w:vAlign w:val="center"/>
          </w:tcPr>
          <w:p w:rsidR="00060F28" w:rsidRDefault="00060F28">
            <w:pPr>
              <w:widowControl/>
              <w:jc w:val="left"/>
              <w:rPr>
                <w:rFonts w:eastAsia="方正仿宋_GBK"/>
                <w:sz w:val="30"/>
                <w:szCs w:val="30"/>
              </w:rPr>
            </w:pPr>
          </w:p>
        </w:tc>
      </w:tr>
      <w:tr w:rsidR="00060F28">
        <w:trPr>
          <w:cantSplit/>
          <w:trHeight w:val="781"/>
        </w:trPr>
        <w:tc>
          <w:tcPr>
            <w:tcW w:w="1915" w:type="dxa"/>
            <w:gridSpan w:val="3"/>
            <w:vAlign w:val="center"/>
          </w:tcPr>
          <w:p w:rsidR="00060F28" w:rsidRDefault="00060F28">
            <w:pPr>
              <w:spacing w:line="240" w:lineRule="atLeast"/>
              <w:ind w:leftChars="-50" w:left="-105" w:rightChars="-50" w:right="-105"/>
              <w:jc w:val="center"/>
              <w:rPr>
                <w:rFonts w:eastAsia="方正仿宋_GBK"/>
                <w:sz w:val="30"/>
                <w:szCs w:val="30"/>
              </w:rPr>
            </w:pPr>
            <w:r>
              <w:rPr>
                <w:rFonts w:eastAsia="方正仿宋_GBK" w:hint="eastAsia"/>
                <w:sz w:val="30"/>
                <w:szCs w:val="30"/>
              </w:rPr>
              <w:t>身份证件类别</w:t>
            </w:r>
          </w:p>
        </w:tc>
        <w:tc>
          <w:tcPr>
            <w:tcW w:w="1418" w:type="dxa"/>
            <w:gridSpan w:val="2"/>
            <w:vAlign w:val="center"/>
          </w:tcPr>
          <w:p w:rsidR="00060F28" w:rsidRDefault="00060F28">
            <w:pPr>
              <w:spacing w:line="240" w:lineRule="atLeast"/>
              <w:jc w:val="center"/>
              <w:rPr>
                <w:rFonts w:eastAsia="方正仿宋_GBK"/>
                <w:sz w:val="30"/>
                <w:szCs w:val="30"/>
              </w:rPr>
            </w:pPr>
          </w:p>
        </w:tc>
        <w:tc>
          <w:tcPr>
            <w:tcW w:w="1843" w:type="dxa"/>
            <w:gridSpan w:val="4"/>
            <w:vAlign w:val="center"/>
          </w:tcPr>
          <w:p w:rsidR="00060F28" w:rsidRDefault="00060F28">
            <w:pPr>
              <w:spacing w:line="240" w:lineRule="atLeast"/>
              <w:jc w:val="center"/>
              <w:rPr>
                <w:rFonts w:eastAsia="方正仿宋_GBK"/>
                <w:sz w:val="30"/>
                <w:szCs w:val="30"/>
              </w:rPr>
            </w:pPr>
            <w:r>
              <w:rPr>
                <w:rFonts w:eastAsia="方正仿宋_GBK" w:hint="eastAsia"/>
                <w:sz w:val="30"/>
                <w:szCs w:val="30"/>
              </w:rPr>
              <w:t>证件号码</w:t>
            </w:r>
          </w:p>
        </w:tc>
        <w:tc>
          <w:tcPr>
            <w:tcW w:w="2268" w:type="dxa"/>
            <w:gridSpan w:val="4"/>
            <w:vAlign w:val="center"/>
          </w:tcPr>
          <w:p w:rsidR="00060F28" w:rsidRDefault="00060F28">
            <w:pPr>
              <w:spacing w:line="240" w:lineRule="atLeast"/>
              <w:jc w:val="center"/>
              <w:rPr>
                <w:rFonts w:eastAsia="方正仿宋_GBK"/>
                <w:sz w:val="30"/>
                <w:szCs w:val="30"/>
              </w:rPr>
            </w:pPr>
          </w:p>
        </w:tc>
        <w:tc>
          <w:tcPr>
            <w:tcW w:w="1858" w:type="dxa"/>
            <w:vMerge/>
            <w:vAlign w:val="center"/>
          </w:tcPr>
          <w:p w:rsidR="00060F28" w:rsidRDefault="00060F28">
            <w:pPr>
              <w:widowControl/>
              <w:jc w:val="left"/>
              <w:rPr>
                <w:rFonts w:eastAsia="方正仿宋_GBK"/>
                <w:sz w:val="30"/>
                <w:szCs w:val="30"/>
              </w:rPr>
            </w:pPr>
          </w:p>
        </w:tc>
      </w:tr>
      <w:tr w:rsidR="00060F28">
        <w:trPr>
          <w:cantSplit/>
          <w:trHeight w:val="607"/>
        </w:trPr>
        <w:tc>
          <w:tcPr>
            <w:tcW w:w="536" w:type="dxa"/>
            <w:vMerge w:val="restart"/>
            <w:vAlign w:val="center"/>
          </w:tcPr>
          <w:p w:rsidR="00060F28" w:rsidRDefault="00060F28">
            <w:pPr>
              <w:spacing w:line="240" w:lineRule="atLeast"/>
              <w:jc w:val="center"/>
              <w:rPr>
                <w:rFonts w:eastAsia="方正仿宋_GBK"/>
                <w:sz w:val="30"/>
                <w:szCs w:val="30"/>
              </w:rPr>
            </w:pPr>
            <w:r>
              <w:rPr>
                <w:rFonts w:eastAsia="方正仿宋_GBK" w:hint="eastAsia"/>
                <w:sz w:val="30"/>
                <w:szCs w:val="30"/>
              </w:rPr>
              <w:t>最高学历学位</w:t>
            </w:r>
          </w:p>
        </w:tc>
        <w:tc>
          <w:tcPr>
            <w:tcW w:w="1379" w:type="dxa"/>
            <w:gridSpan w:val="2"/>
            <w:vAlign w:val="center"/>
          </w:tcPr>
          <w:p w:rsidR="00060F28" w:rsidRDefault="00060F28">
            <w:pPr>
              <w:spacing w:line="240" w:lineRule="atLeast"/>
              <w:ind w:leftChars="-50" w:left="-105" w:rightChars="-50" w:right="-105"/>
              <w:jc w:val="center"/>
              <w:rPr>
                <w:rFonts w:eastAsia="方正仿宋_GBK"/>
                <w:sz w:val="30"/>
                <w:szCs w:val="30"/>
              </w:rPr>
            </w:pPr>
            <w:r>
              <w:rPr>
                <w:rFonts w:eastAsia="方正仿宋_GBK" w:hint="eastAsia"/>
                <w:sz w:val="30"/>
                <w:szCs w:val="30"/>
              </w:rPr>
              <w:t>毕业时间</w:t>
            </w:r>
          </w:p>
        </w:tc>
        <w:tc>
          <w:tcPr>
            <w:tcW w:w="1418" w:type="dxa"/>
            <w:gridSpan w:val="2"/>
            <w:vAlign w:val="center"/>
          </w:tcPr>
          <w:p w:rsidR="00060F28" w:rsidRDefault="00060F28">
            <w:pPr>
              <w:spacing w:line="240" w:lineRule="atLeast"/>
              <w:jc w:val="center"/>
              <w:rPr>
                <w:rFonts w:eastAsia="方正仿宋_GBK"/>
                <w:sz w:val="30"/>
                <w:szCs w:val="30"/>
              </w:rPr>
            </w:pPr>
            <w:r>
              <w:rPr>
                <w:rFonts w:eastAsia="方正仿宋_GBK" w:hint="eastAsia"/>
                <w:sz w:val="30"/>
                <w:szCs w:val="30"/>
              </w:rPr>
              <w:t>就读院校</w:t>
            </w:r>
          </w:p>
        </w:tc>
        <w:tc>
          <w:tcPr>
            <w:tcW w:w="992" w:type="dxa"/>
            <w:gridSpan w:val="2"/>
            <w:vAlign w:val="center"/>
          </w:tcPr>
          <w:p w:rsidR="00060F28" w:rsidRDefault="00060F28">
            <w:pPr>
              <w:spacing w:line="240" w:lineRule="atLeast"/>
              <w:jc w:val="center"/>
              <w:rPr>
                <w:rFonts w:eastAsia="方正仿宋_GBK"/>
                <w:sz w:val="30"/>
                <w:szCs w:val="30"/>
              </w:rPr>
            </w:pPr>
            <w:r>
              <w:rPr>
                <w:rFonts w:eastAsia="方正仿宋_GBK" w:hint="eastAsia"/>
                <w:sz w:val="30"/>
                <w:szCs w:val="30"/>
              </w:rPr>
              <w:t>专业</w:t>
            </w:r>
          </w:p>
        </w:tc>
        <w:tc>
          <w:tcPr>
            <w:tcW w:w="851" w:type="dxa"/>
            <w:gridSpan w:val="2"/>
            <w:vAlign w:val="center"/>
          </w:tcPr>
          <w:p w:rsidR="00060F28" w:rsidRDefault="00060F28">
            <w:pPr>
              <w:spacing w:line="240" w:lineRule="atLeast"/>
              <w:jc w:val="center"/>
              <w:rPr>
                <w:rFonts w:eastAsia="方正仿宋_GBK"/>
                <w:sz w:val="30"/>
                <w:szCs w:val="30"/>
              </w:rPr>
            </w:pPr>
            <w:r>
              <w:rPr>
                <w:rFonts w:eastAsia="方正仿宋_GBK" w:hint="eastAsia"/>
                <w:sz w:val="30"/>
                <w:szCs w:val="30"/>
              </w:rPr>
              <w:t>学制</w:t>
            </w:r>
          </w:p>
        </w:tc>
        <w:tc>
          <w:tcPr>
            <w:tcW w:w="992" w:type="dxa"/>
            <w:gridSpan w:val="2"/>
            <w:vAlign w:val="center"/>
          </w:tcPr>
          <w:p w:rsidR="00060F28" w:rsidRDefault="00060F28">
            <w:pPr>
              <w:spacing w:line="240" w:lineRule="atLeast"/>
              <w:jc w:val="center"/>
              <w:rPr>
                <w:rFonts w:eastAsia="方正仿宋_GBK"/>
                <w:sz w:val="30"/>
                <w:szCs w:val="30"/>
              </w:rPr>
            </w:pPr>
            <w:r>
              <w:rPr>
                <w:rFonts w:eastAsia="方正仿宋_GBK" w:hint="eastAsia"/>
                <w:sz w:val="30"/>
                <w:szCs w:val="30"/>
              </w:rPr>
              <w:t>学历</w:t>
            </w:r>
          </w:p>
        </w:tc>
        <w:tc>
          <w:tcPr>
            <w:tcW w:w="1276" w:type="dxa"/>
            <w:gridSpan w:val="2"/>
            <w:vAlign w:val="center"/>
          </w:tcPr>
          <w:p w:rsidR="00060F28" w:rsidRDefault="00060F28">
            <w:pPr>
              <w:spacing w:line="240" w:lineRule="atLeast"/>
              <w:jc w:val="center"/>
              <w:rPr>
                <w:rFonts w:eastAsia="方正仿宋_GBK"/>
                <w:sz w:val="30"/>
                <w:szCs w:val="30"/>
              </w:rPr>
            </w:pPr>
            <w:r>
              <w:rPr>
                <w:rFonts w:eastAsia="方正仿宋_GBK" w:hint="eastAsia"/>
                <w:sz w:val="30"/>
                <w:szCs w:val="30"/>
              </w:rPr>
              <w:t>证书号</w:t>
            </w:r>
          </w:p>
        </w:tc>
        <w:tc>
          <w:tcPr>
            <w:tcW w:w="1858" w:type="dxa"/>
            <w:vAlign w:val="center"/>
          </w:tcPr>
          <w:p w:rsidR="00060F28" w:rsidRDefault="00060F28">
            <w:pPr>
              <w:widowControl/>
              <w:jc w:val="center"/>
              <w:rPr>
                <w:rFonts w:eastAsia="方正仿宋_GBK"/>
                <w:sz w:val="30"/>
                <w:szCs w:val="30"/>
              </w:rPr>
            </w:pPr>
            <w:r>
              <w:rPr>
                <w:rFonts w:eastAsia="方正仿宋_GBK" w:hint="eastAsia"/>
                <w:sz w:val="30"/>
                <w:szCs w:val="30"/>
              </w:rPr>
              <w:t>查验人签字</w:t>
            </w:r>
          </w:p>
        </w:tc>
      </w:tr>
      <w:tr w:rsidR="00060F28">
        <w:trPr>
          <w:cantSplit/>
          <w:trHeight w:val="1002"/>
        </w:trPr>
        <w:tc>
          <w:tcPr>
            <w:tcW w:w="536" w:type="dxa"/>
            <w:vMerge/>
            <w:vAlign w:val="center"/>
          </w:tcPr>
          <w:p w:rsidR="00060F28" w:rsidRDefault="00060F28">
            <w:pPr>
              <w:widowControl/>
              <w:jc w:val="left"/>
              <w:rPr>
                <w:rFonts w:eastAsia="方正仿宋_GBK"/>
                <w:sz w:val="30"/>
                <w:szCs w:val="30"/>
              </w:rPr>
            </w:pPr>
          </w:p>
        </w:tc>
        <w:tc>
          <w:tcPr>
            <w:tcW w:w="1379" w:type="dxa"/>
            <w:gridSpan w:val="2"/>
            <w:vAlign w:val="center"/>
          </w:tcPr>
          <w:p w:rsidR="00060F28" w:rsidRDefault="00060F28">
            <w:pPr>
              <w:spacing w:line="240" w:lineRule="atLeast"/>
              <w:ind w:leftChars="-50" w:left="-105" w:rightChars="-50" w:right="-105"/>
              <w:jc w:val="center"/>
              <w:rPr>
                <w:rFonts w:eastAsia="方正仿宋_GBK"/>
                <w:sz w:val="30"/>
                <w:szCs w:val="30"/>
              </w:rPr>
            </w:pPr>
          </w:p>
        </w:tc>
        <w:tc>
          <w:tcPr>
            <w:tcW w:w="1418" w:type="dxa"/>
            <w:gridSpan w:val="2"/>
            <w:vAlign w:val="center"/>
          </w:tcPr>
          <w:p w:rsidR="00060F28" w:rsidRDefault="00060F28">
            <w:pPr>
              <w:spacing w:line="240" w:lineRule="atLeast"/>
              <w:jc w:val="center"/>
              <w:rPr>
                <w:rFonts w:eastAsia="方正仿宋_GBK"/>
                <w:sz w:val="30"/>
                <w:szCs w:val="30"/>
              </w:rPr>
            </w:pPr>
          </w:p>
        </w:tc>
        <w:tc>
          <w:tcPr>
            <w:tcW w:w="992" w:type="dxa"/>
            <w:gridSpan w:val="2"/>
            <w:vAlign w:val="center"/>
          </w:tcPr>
          <w:p w:rsidR="00060F28" w:rsidRDefault="00060F28">
            <w:pPr>
              <w:spacing w:line="240" w:lineRule="atLeast"/>
              <w:jc w:val="center"/>
              <w:rPr>
                <w:rFonts w:eastAsia="方正仿宋_GBK"/>
                <w:sz w:val="30"/>
                <w:szCs w:val="30"/>
              </w:rPr>
            </w:pPr>
          </w:p>
        </w:tc>
        <w:tc>
          <w:tcPr>
            <w:tcW w:w="851" w:type="dxa"/>
            <w:gridSpan w:val="2"/>
            <w:vAlign w:val="center"/>
          </w:tcPr>
          <w:p w:rsidR="00060F28" w:rsidRDefault="00060F28">
            <w:pPr>
              <w:spacing w:line="240" w:lineRule="atLeast"/>
              <w:jc w:val="center"/>
              <w:rPr>
                <w:rFonts w:eastAsia="方正仿宋_GBK"/>
                <w:sz w:val="30"/>
                <w:szCs w:val="30"/>
              </w:rPr>
            </w:pPr>
          </w:p>
        </w:tc>
        <w:tc>
          <w:tcPr>
            <w:tcW w:w="992" w:type="dxa"/>
            <w:gridSpan w:val="2"/>
            <w:vAlign w:val="center"/>
          </w:tcPr>
          <w:p w:rsidR="00060F28" w:rsidRDefault="00060F28">
            <w:pPr>
              <w:spacing w:line="240" w:lineRule="atLeast"/>
              <w:jc w:val="center"/>
              <w:rPr>
                <w:rFonts w:eastAsia="方正仿宋_GBK"/>
                <w:sz w:val="30"/>
                <w:szCs w:val="30"/>
              </w:rPr>
            </w:pPr>
          </w:p>
        </w:tc>
        <w:tc>
          <w:tcPr>
            <w:tcW w:w="1276" w:type="dxa"/>
            <w:gridSpan w:val="2"/>
            <w:vAlign w:val="center"/>
          </w:tcPr>
          <w:p w:rsidR="00060F28" w:rsidRDefault="00060F28">
            <w:pPr>
              <w:spacing w:line="240" w:lineRule="atLeast"/>
              <w:jc w:val="center"/>
              <w:rPr>
                <w:rFonts w:eastAsia="方正仿宋_GBK"/>
                <w:sz w:val="30"/>
                <w:szCs w:val="30"/>
              </w:rPr>
            </w:pPr>
          </w:p>
        </w:tc>
        <w:tc>
          <w:tcPr>
            <w:tcW w:w="1858" w:type="dxa"/>
            <w:vAlign w:val="center"/>
          </w:tcPr>
          <w:p w:rsidR="00060F28" w:rsidRDefault="00060F28">
            <w:pPr>
              <w:widowControl/>
              <w:jc w:val="center"/>
              <w:rPr>
                <w:rFonts w:eastAsia="方正仿宋_GBK"/>
                <w:sz w:val="30"/>
                <w:szCs w:val="30"/>
              </w:rPr>
            </w:pPr>
          </w:p>
        </w:tc>
      </w:tr>
      <w:tr w:rsidR="00060F28">
        <w:trPr>
          <w:cantSplit/>
          <w:trHeight w:val="637"/>
        </w:trPr>
        <w:tc>
          <w:tcPr>
            <w:tcW w:w="536" w:type="dxa"/>
            <w:vMerge/>
            <w:vAlign w:val="center"/>
          </w:tcPr>
          <w:p w:rsidR="00060F28" w:rsidRDefault="00060F28">
            <w:pPr>
              <w:widowControl/>
              <w:jc w:val="left"/>
              <w:rPr>
                <w:rFonts w:eastAsia="方正仿宋_GBK"/>
                <w:sz w:val="30"/>
                <w:szCs w:val="30"/>
              </w:rPr>
            </w:pPr>
          </w:p>
        </w:tc>
        <w:tc>
          <w:tcPr>
            <w:tcW w:w="1379" w:type="dxa"/>
            <w:gridSpan w:val="2"/>
            <w:vAlign w:val="center"/>
          </w:tcPr>
          <w:p w:rsidR="00060F28" w:rsidRDefault="00060F28">
            <w:pPr>
              <w:spacing w:line="240" w:lineRule="atLeast"/>
              <w:ind w:leftChars="-50" w:left="-105" w:rightChars="-50" w:right="-105"/>
              <w:jc w:val="center"/>
              <w:rPr>
                <w:rFonts w:eastAsia="方正仿宋_GBK"/>
                <w:sz w:val="30"/>
                <w:szCs w:val="30"/>
              </w:rPr>
            </w:pPr>
            <w:r>
              <w:rPr>
                <w:rFonts w:eastAsia="方正仿宋_GBK" w:hint="eastAsia"/>
                <w:sz w:val="30"/>
                <w:szCs w:val="30"/>
              </w:rPr>
              <w:t>毕业时间</w:t>
            </w:r>
          </w:p>
        </w:tc>
        <w:tc>
          <w:tcPr>
            <w:tcW w:w="1418" w:type="dxa"/>
            <w:gridSpan w:val="2"/>
            <w:vAlign w:val="center"/>
          </w:tcPr>
          <w:p w:rsidR="00060F28" w:rsidRDefault="00060F28">
            <w:pPr>
              <w:spacing w:line="240" w:lineRule="atLeast"/>
              <w:jc w:val="center"/>
              <w:rPr>
                <w:rFonts w:eastAsia="方正仿宋_GBK"/>
                <w:sz w:val="30"/>
                <w:szCs w:val="30"/>
              </w:rPr>
            </w:pPr>
            <w:r>
              <w:rPr>
                <w:rFonts w:eastAsia="方正仿宋_GBK" w:hint="eastAsia"/>
                <w:sz w:val="30"/>
                <w:szCs w:val="30"/>
              </w:rPr>
              <w:t>就读院校</w:t>
            </w:r>
          </w:p>
        </w:tc>
        <w:tc>
          <w:tcPr>
            <w:tcW w:w="992" w:type="dxa"/>
            <w:gridSpan w:val="2"/>
            <w:vAlign w:val="center"/>
          </w:tcPr>
          <w:p w:rsidR="00060F28" w:rsidRDefault="00060F28">
            <w:pPr>
              <w:spacing w:line="240" w:lineRule="atLeast"/>
              <w:jc w:val="center"/>
              <w:rPr>
                <w:rFonts w:eastAsia="方正仿宋_GBK"/>
                <w:sz w:val="30"/>
                <w:szCs w:val="30"/>
              </w:rPr>
            </w:pPr>
            <w:r>
              <w:rPr>
                <w:rFonts w:eastAsia="方正仿宋_GBK" w:hint="eastAsia"/>
                <w:sz w:val="30"/>
                <w:szCs w:val="30"/>
              </w:rPr>
              <w:t>专业</w:t>
            </w:r>
          </w:p>
        </w:tc>
        <w:tc>
          <w:tcPr>
            <w:tcW w:w="851" w:type="dxa"/>
            <w:gridSpan w:val="2"/>
            <w:vAlign w:val="center"/>
          </w:tcPr>
          <w:p w:rsidR="00060F28" w:rsidRDefault="00060F28">
            <w:pPr>
              <w:spacing w:line="240" w:lineRule="atLeast"/>
              <w:jc w:val="center"/>
              <w:rPr>
                <w:rFonts w:eastAsia="方正仿宋_GBK"/>
                <w:sz w:val="30"/>
                <w:szCs w:val="30"/>
              </w:rPr>
            </w:pPr>
            <w:r>
              <w:rPr>
                <w:rFonts w:eastAsia="方正仿宋_GBK" w:hint="eastAsia"/>
                <w:sz w:val="30"/>
                <w:szCs w:val="30"/>
              </w:rPr>
              <w:t>学制</w:t>
            </w:r>
          </w:p>
        </w:tc>
        <w:tc>
          <w:tcPr>
            <w:tcW w:w="992" w:type="dxa"/>
            <w:gridSpan w:val="2"/>
            <w:vAlign w:val="center"/>
          </w:tcPr>
          <w:p w:rsidR="00060F28" w:rsidRDefault="00060F28">
            <w:pPr>
              <w:spacing w:line="240" w:lineRule="atLeast"/>
              <w:jc w:val="center"/>
              <w:rPr>
                <w:rFonts w:eastAsia="方正仿宋_GBK"/>
                <w:sz w:val="30"/>
                <w:szCs w:val="30"/>
              </w:rPr>
            </w:pPr>
            <w:r>
              <w:rPr>
                <w:rFonts w:eastAsia="方正仿宋_GBK" w:hint="eastAsia"/>
                <w:sz w:val="30"/>
                <w:szCs w:val="30"/>
              </w:rPr>
              <w:t>学位</w:t>
            </w:r>
          </w:p>
        </w:tc>
        <w:tc>
          <w:tcPr>
            <w:tcW w:w="1276" w:type="dxa"/>
            <w:gridSpan w:val="2"/>
            <w:vAlign w:val="center"/>
          </w:tcPr>
          <w:p w:rsidR="00060F28" w:rsidRDefault="00060F28">
            <w:pPr>
              <w:spacing w:line="240" w:lineRule="atLeast"/>
              <w:jc w:val="center"/>
              <w:rPr>
                <w:rFonts w:eastAsia="方正仿宋_GBK"/>
                <w:sz w:val="30"/>
                <w:szCs w:val="30"/>
              </w:rPr>
            </w:pPr>
            <w:r>
              <w:rPr>
                <w:rFonts w:eastAsia="方正仿宋_GBK" w:hint="eastAsia"/>
                <w:sz w:val="30"/>
                <w:szCs w:val="30"/>
              </w:rPr>
              <w:t>证书号</w:t>
            </w:r>
          </w:p>
        </w:tc>
        <w:tc>
          <w:tcPr>
            <w:tcW w:w="1858" w:type="dxa"/>
            <w:vAlign w:val="center"/>
          </w:tcPr>
          <w:p w:rsidR="00060F28" w:rsidRDefault="00060F28">
            <w:pPr>
              <w:spacing w:line="240" w:lineRule="atLeast"/>
              <w:jc w:val="center"/>
              <w:rPr>
                <w:rFonts w:eastAsia="方正仿宋_GBK"/>
                <w:sz w:val="30"/>
                <w:szCs w:val="30"/>
              </w:rPr>
            </w:pPr>
            <w:r>
              <w:rPr>
                <w:rFonts w:eastAsia="方正仿宋_GBK" w:hint="eastAsia"/>
                <w:sz w:val="30"/>
                <w:szCs w:val="30"/>
              </w:rPr>
              <w:t>查验人签字</w:t>
            </w:r>
          </w:p>
        </w:tc>
      </w:tr>
      <w:tr w:rsidR="00060F28">
        <w:trPr>
          <w:cantSplit/>
          <w:trHeight w:val="1054"/>
        </w:trPr>
        <w:tc>
          <w:tcPr>
            <w:tcW w:w="536" w:type="dxa"/>
            <w:vMerge/>
            <w:vAlign w:val="center"/>
          </w:tcPr>
          <w:p w:rsidR="00060F28" w:rsidRDefault="00060F28">
            <w:pPr>
              <w:widowControl/>
              <w:jc w:val="left"/>
              <w:rPr>
                <w:rFonts w:eastAsia="方正仿宋_GBK"/>
                <w:sz w:val="30"/>
                <w:szCs w:val="30"/>
              </w:rPr>
            </w:pPr>
          </w:p>
        </w:tc>
        <w:tc>
          <w:tcPr>
            <w:tcW w:w="1379" w:type="dxa"/>
            <w:gridSpan w:val="2"/>
            <w:vAlign w:val="center"/>
          </w:tcPr>
          <w:p w:rsidR="00060F28" w:rsidRDefault="00060F28">
            <w:pPr>
              <w:spacing w:line="240" w:lineRule="atLeast"/>
              <w:jc w:val="center"/>
              <w:rPr>
                <w:rFonts w:eastAsia="方正仿宋_GBK"/>
                <w:sz w:val="30"/>
                <w:szCs w:val="30"/>
              </w:rPr>
            </w:pPr>
          </w:p>
        </w:tc>
        <w:tc>
          <w:tcPr>
            <w:tcW w:w="1418" w:type="dxa"/>
            <w:gridSpan w:val="2"/>
            <w:vAlign w:val="center"/>
          </w:tcPr>
          <w:p w:rsidR="00060F28" w:rsidRDefault="00060F28">
            <w:pPr>
              <w:spacing w:line="240" w:lineRule="atLeast"/>
              <w:jc w:val="center"/>
              <w:rPr>
                <w:rFonts w:eastAsia="方正仿宋_GBK"/>
                <w:sz w:val="30"/>
                <w:szCs w:val="30"/>
              </w:rPr>
            </w:pPr>
          </w:p>
        </w:tc>
        <w:tc>
          <w:tcPr>
            <w:tcW w:w="992" w:type="dxa"/>
            <w:gridSpan w:val="2"/>
            <w:vAlign w:val="center"/>
          </w:tcPr>
          <w:p w:rsidR="00060F28" w:rsidRDefault="00060F28">
            <w:pPr>
              <w:spacing w:line="240" w:lineRule="atLeast"/>
              <w:jc w:val="center"/>
              <w:rPr>
                <w:rFonts w:eastAsia="方正仿宋_GBK"/>
                <w:sz w:val="30"/>
                <w:szCs w:val="30"/>
              </w:rPr>
            </w:pPr>
          </w:p>
        </w:tc>
        <w:tc>
          <w:tcPr>
            <w:tcW w:w="851" w:type="dxa"/>
            <w:gridSpan w:val="2"/>
            <w:vAlign w:val="center"/>
          </w:tcPr>
          <w:p w:rsidR="00060F28" w:rsidRDefault="00060F28">
            <w:pPr>
              <w:spacing w:line="240" w:lineRule="atLeast"/>
              <w:jc w:val="center"/>
              <w:rPr>
                <w:rFonts w:eastAsia="方正仿宋_GBK"/>
                <w:sz w:val="30"/>
                <w:szCs w:val="30"/>
              </w:rPr>
            </w:pPr>
          </w:p>
        </w:tc>
        <w:tc>
          <w:tcPr>
            <w:tcW w:w="992" w:type="dxa"/>
            <w:gridSpan w:val="2"/>
            <w:vAlign w:val="center"/>
          </w:tcPr>
          <w:p w:rsidR="00060F28" w:rsidRDefault="00060F28">
            <w:pPr>
              <w:spacing w:line="240" w:lineRule="atLeast"/>
              <w:jc w:val="center"/>
              <w:rPr>
                <w:rFonts w:eastAsia="方正仿宋_GBK"/>
                <w:sz w:val="30"/>
                <w:szCs w:val="30"/>
              </w:rPr>
            </w:pPr>
          </w:p>
        </w:tc>
        <w:tc>
          <w:tcPr>
            <w:tcW w:w="1276" w:type="dxa"/>
            <w:gridSpan w:val="2"/>
            <w:vAlign w:val="center"/>
          </w:tcPr>
          <w:p w:rsidR="00060F28" w:rsidRDefault="00060F28">
            <w:pPr>
              <w:spacing w:line="240" w:lineRule="atLeast"/>
              <w:jc w:val="center"/>
              <w:rPr>
                <w:rFonts w:eastAsia="方正仿宋_GBK"/>
                <w:sz w:val="30"/>
                <w:szCs w:val="30"/>
              </w:rPr>
            </w:pPr>
          </w:p>
        </w:tc>
        <w:tc>
          <w:tcPr>
            <w:tcW w:w="1858" w:type="dxa"/>
            <w:vAlign w:val="center"/>
          </w:tcPr>
          <w:p w:rsidR="00060F28" w:rsidRDefault="00060F28">
            <w:pPr>
              <w:widowControl/>
              <w:jc w:val="left"/>
              <w:rPr>
                <w:rFonts w:eastAsia="方正仿宋_GBK"/>
                <w:sz w:val="30"/>
                <w:szCs w:val="30"/>
              </w:rPr>
            </w:pPr>
          </w:p>
        </w:tc>
      </w:tr>
      <w:tr w:rsidR="00060F28">
        <w:trPr>
          <w:cantSplit/>
          <w:trHeight w:val="1355"/>
        </w:trPr>
        <w:tc>
          <w:tcPr>
            <w:tcW w:w="2355" w:type="dxa"/>
            <w:gridSpan w:val="4"/>
            <w:vAlign w:val="center"/>
          </w:tcPr>
          <w:p w:rsidR="00060F28" w:rsidRDefault="00060F28">
            <w:pPr>
              <w:spacing w:line="240" w:lineRule="atLeast"/>
              <w:rPr>
                <w:rFonts w:eastAsia="方正仿宋_GBK"/>
                <w:sz w:val="30"/>
                <w:szCs w:val="30"/>
              </w:rPr>
            </w:pPr>
            <w:r>
              <w:rPr>
                <w:rFonts w:eastAsia="方正仿宋_GBK" w:hint="eastAsia"/>
                <w:sz w:val="30"/>
                <w:szCs w:val="30"/>
              </w:rPr>
              <w:t>现有职称、取得时间及核准机构</w:t>
            </w:r>
          </w:p>
        </w:tc>
        <w:tc>
          <w:tcPr>
            <w:tcW w:w="2821" w:type="dxa"/>
            <w:gridSpan w:val="5"/>
            <w:vAlign w:val="center"/>
          </w:tcPr>
          <w:p w:rsidR="00060F28" w:rsidRDefault="00060F28">
            <w:pPr>
              <w:spacing w:line="240" w:lineRule="atLeast"/>
              <w:jc w:val="center"/>
              <w:rPr>
                <w:rFonts w:eastAsia="方正仿宋_GBK"/>
                <w:sz w:val="30"/>
                <w:szCs w:val="30"/>
              </w:rPr>
            </w:pPr>
          </w:p>
        </w:tc>
        <w:tc>
          <w:tcPr>
            <w:tcW w:w="2268" w:type="dxa"/>
            <w:gridSpan w:val="4"/>
            <w:vAlign w:val="center"/>
          </w:tcPr>
          <w:p w:rsidR="00060F28" w:rsidRDefault="00060F28">
            <w:pPr>
              <w:spacing w:line="240" w:lineRule="atLeast"/>
              <w:jc w:val="center"/>
              <w:rPr>
                <w:rFonts w:eastAsia="方正仿宋_GBK"/>
                <w:sz w:val="30"/>
                <w:szCs w:val="30"/>
              </w:rPr>
            </w:pPr>
            <w:r>
              <w:rPr>
                <w:rFonts w:eastAsia="方正仿宋_GBK" w:hint="eastAsia"/>
                <w:sz w:val="30"/>
                <w:szCs w:val="30"/>
              </w:rPr>
              <w:t>何时聘用</w:t>
            </w:r>
          </w:p>
          <w:p w:rsidR="00060F28" w:rsidRDefault="00060F28">
            <w:pPr>
              <w:spacing w:line="240" w:lineRule="atLeast"/>
              <w:jc w:val="center"/>
              <w:rPr>
                <w:rFonts w:eastAsia="方正仿宋_GBK"/>
                <w:sz w:val="30"/>
                <w:szCs w:val="30"/>
              </w:rPr>
            </w:pPr>
            <w:r>
              <w:rPr>
                <w:rFonts w:eastAsia="方正仿宋_GBK" w:hint="eastAsia"/>
                <w:sz w:val="30"/>
                <w:szCs w:val="30"/>
              </w:rPr>
              <w:t>何职称</w:t>
            </w:r>
          </w:p>
        </w:tc>
        <w:tc>
          <w:tcPr>
            <w:tcW w:w="1858" w:type="dxa"/>
            <w:vAlign w:val="center"/>
          </w:tcPr>
          <w:p w:rsidR="00060F28" w:rsidRDefault="00060F28">
            <w:pPr>
              <w:spacing w:line="240" w:lineRule="atLeast"/>
              <w:jc w:val="center"/>
              <w:rPr>
                <w:rFonts w:eastAsia="方正仿宋_GBK"/>
                <w:sz w:val="30"/>
                <w:szCs w:val="30"/>
              </w:rPr>
            </w:pPr>
          </w:p>
        </w:tc>
      </w:tr>
      <w:tr w:rsidR="00060F28">
        <w:trPr>
          <w:cantSplit/>
          <w:trHeight w:val="1145"/>
        </w:trPr>
        <w:tc>
          <w:tcPr>
            <w:tcW w:w="2355" w:type="dxa"/>
            <w:gridSpan w:val="4"/>
            <w:vAlign w:val="center"/>
          </w:tcPr>
          <w:p w:rsidR="00060F28" w:rsidRDefault="00060F28">
            <w:pPr>
              <w:spacing w:line="240" w:lineRule="atLeast"/>
              <w:rPr>
                <w:rFonts w:eastAsia="方正仿宋_GBK"/>
                <w:sz w:val="30"/>
                <w:szCs w:val="30"/>
              </w:rPr>
            </w:pPr>
            <w:r>
              <w:rPr>
                <w:rFonts w:eastAsia="方正仿宋_GBK" w:hint="eastAsia"/>
                <w:sz w:val="30"/>
                <w:szCs w:val="30"/>
              </w:rPr>
              <w:t>现有职业资格、取得时间及核准机构</w:t>
            </w:r>
          </w:p>
        </w:tc>
        <w:tc>
          <w:tcPr>
            <w:tcW w:w="6947" w:type="dxa"/>
            <w:gridSpan w:val="10"/>
            <w:vAlign w:val="center"/>
          </w:tcPr>
          <w:p w:rsidR="00060F28" w:rsidRDefault="00060F28">
            <w:pPr>
              <w:spacing w:line="240" w:lineRule="atLeast"/>
              <w:jc w:val="center"/>
              <w:rPr>
                <w:rFonts w:eastAsia="方正仿宋_GBK"/>
                <w:sz w:val="30"/>
                <w:szCs w:val="30"/>
              </w:rPr>
            </w:pPr>
          </w:p>
        </w:tc>
      </w:tr>
      <w:tr w:rsidR="00060F28">
        <w:trPr>
          <w:cantSplit/>
          <w:trHeight w:val="1461"/>
        </w:trPr>
        <w:tc>
          <w:tcPr>
            <w:tcW w:w="2355" w:type="dxa"/>
            <w:gridSpan w:val="4"/>
            <w:vAlign w:val="center"/>
          </w:tcPr>
          <w:p w:rsidR="00060F28" w:rsidRDefault="00060F28">
            <w:pPr>
              <w:spacing w:line="240" w:lineRule="atLeast"/>
              <w:rPr>
                <w:rFonts w:eastAsia="方正仿宋_GBK"/>
                <w:sz w:val="30"/>
                <w:szCs w:val="30"/>
              </w:rPr>
            </w:pPr>
            <w:r>
              <w:rPr>
                <w:rFonts w:eastAsia="方正仿宋_GBK" w:hint="eastAsia"/>
                <w:sz w:val="30"/>
                <w:szCs w:val="30"/>
              </w:rPr>
              <w:t>从事何专业技术工作</w:t>
            </w:r>
          </w:p>
        </w:tc>
        <w:tc>
          <w:tcPr>
            <w:tcW w:w="6947" w:type="dxa"/>
            <w:gridSpan w:val="10"/>
            <w:vAlign w:val="center"/>
          </w:tcPr>
          <w:p w:rsidR="00060F28" w:rsidRDefault="00060F28">
            <w:pPr>
              <w:spacing w:line="240" w:lineRule="atLeast"/>
              <w:jc w:val="center"/>
              <w:rPr>
                <w:rFonts w:eastAsia="方正仿宋_GBK"/>
                <w:sz w:val="30"/>
                <w:szCs w:val="30"/>
              </w:rPr>
            </w:pPr>
          </w:p>
        </w:tc>
      </w:tr>
      <w:tr w:rsidR="00060F28">
        <w:trPr>
          <w:cantSplit/>
          <w:trHeight w:val="1599"/>
        </w:trPr>
        <w:tc>
          <w:tcPr>
            <w:tcW w:w="2355" w:type="dxa"/>
            <w:gridSpan w:val="4"/>
            <w:vAlign w:val="center"/>
          </w:tcPr>
          <w:p w:rsidR="00060F28" w:rsidRDefault="00060F28">
            <w:pPr>
              <w:spacing w:line="240" w:lineRule="atLeast"/>
              <w:rPr>
                <w:rFonts w:eastAsia="方正仿宋_GBK"/>
                <w:sz w:val="30"/>
                <w:szCs w:val="30"/>
              </w:rPr>
            </w:pPr>
            <w:r>
              <w:rPr>
                <w:rFonts w:eastAsia="方正仿宋_GBK" w:hint="eastAsia"/>
                <w:sz w:val="30"/>
                <w:szCs w:val="30"/>
              </w:rPr>
              <w:t>现（兼）任行政职务及任职时间</w:t>
            </w:r>
          </w:p>
        </w:tc>
        <w:tc>
          <w:tcPr>
            <w:tcW w:w="6947" w:type="dxa"/>
            <w:gridSpan w:val="10"/>
            <w:vAlign w:val="center"/>
          </w:tcPr>
          <w:p w:rsidR="00060F28" w:rsidRDefault="00060F28">
            <w:pPr>
              <w:spacing w:line="240" w:lineRule="atLeast"/>
              <w:jc w:val="center"/>
              <w:rPr>
                <w:rFonts w:eastAsia="方正仿宋_GBK"/>
                <w:sz w:val="30"/>
                <w:szCs w:val="30"/>
              </w:rPr>
            </w:pPr>
          </w:p>
        </w:tc>
      </w:tr>
      <w:tr w:rsidR="00060F28">
        <w:trPr>
          <w:cantSplit/>
          <w:trHeight w:val="1923"/>
        </w:trPr>
        <w:tc>
          <w:tcPr>
            <w:tcW w:w="2355" w:type="dxa"/>
            <w:gridSpan w:val="4"/>
            <w:vAlign w:val="center"/>
          </w:tcPr>
          <w:p w:rsidR="00060F28" w:rsidRDefault="00060F28">
            <w:pPr>
              <w:spacing w:line="240" w:lineRule="atLeast"/>
              <w:rPr>
                <w:rFonts w:eastAsia="方正仿宋_GBK"/>
                <w:sz w:val="30"/>
                <w:szCs w:val="30"/>
              </w:rPr>
            </w:pPr>
            <w:r>
              <w:rPr>
                <w:rFonts w:eastAsia="方正仿宋_GBK" w:hint="eastAsia"/>
                <w:sz w:val="30"/>
                <w:szCs w:val="30"/>
              </w:rPr>
              <w:t>参加何学术团体、任何职务，有何社会兼职</w:t>
            </w:r>
          </w:p>
        </w:tc>
        <w:tc>
          <w:tcPr>
            <w:tcW w:w="6947" w:type="dxa"/>
            <w:gridSpan w:val="10"/>
            <w:vAlign w:val="center"/>
          </w:tcPr>
          <w:p w:rsidR="00060F28" w:rsidRDefault="00060F28">
            <w:pPr>
              <w:spacing w:line="240" w:lineRule="atLeast"/>
              <w:jc w:val="center"/>
              <w:rPr>
                <w:rFonts w:eastAsia="方正仿宋_GBK"/>
                <w:sz w:val="30"/>
                <w:szCs w:val="30"/>
              </w:rPr>
            </w:pPr>
          </w:p>
        </w:tc>
      </w:tr>
    </w:tbl>
    <w:p w:rsidR="00060F28" w:rsidRDefault="00060F28">
      <w:pPr>
        <w:jc w:val="center"/>
        <w:rPr>
          <w:rFonts w:eastAsia="方正小标宋简体"/>
          <w:sz w:val="36"/>
          <w:szCs w:val="36"/>
        </w:rPr>
      </w:pPr>
      <w:r>
        <w:rPr>
          <w:rFonts w:eastAsia="方正小标宋简体"/>
          <w:sz w:val="36"/>
          <w:szCs w:val="36"/>
        </w:rPr>
        <w:br w:type="page"/>
      </w:r>
      <w:r>
        <w:rPr>
          <w:rFonts w:eastAsia="方正小标宋简体" w:hint="eastAsia"/>
          <w:sz w:val="36"/>
          <w:szCs w:val="36"/>
        </w:rPr>
        <w:t>学习培训经历</w:t>
      </w:r>
    </w:p>
    <w:p w:rsidR="00060F28" w:rsidRDefault="00060F28">
      <w:pPr>
        <w:jc w:val="center"/>
        <w:rPr>
          <w:sz w:val="24"/>
        </w:rPr>
      </w:pPr>
      <w:r>
        <w:rPr>
          <w:rFonts w:hint="eastAsia"/>
          <w:sz w:val="24"/>
        </w:rPr>
        <w:t>（包括攻读学历学位、参加专业学习、培训、国内外进修等，分类分别填写）</w:t>
      </w:r>
    </w:p>
    <w:tbl>
      <w:tblPr>
        <w:tblW w:w="92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15"/>
        <w:gridCol w:w="3828"/>
        <w:gridCol w:w="2237"/>
        <w:gridCol w:w="1260"/>
      </w:tblGrid>
      <w:tr w:rsidR="00060F28">
        <w:trPr>
          <w:trHeight w:val="531"/>
        </w:trPr>
        <w:tc>
          <w:tcPr>
            <w:tcW w:w="1915" w:type="dxa"/>
            <w:vAlign w:val="center"/>
          </w:tcPr>
          <w:p w:rsidR="00060F28" w:rsidRDefault="00060F28">
            <w:pPr>
              <w:jc w:val="center"/>
              <w:rPr>
                <w:b/>
                <w:bCs/>
                <w:sz w:val="24"/>
              </w:rPr>
            </w:pPr>
            <w:r>
              <w:rPr>
                <w:rFonts w:hint="eastAsia"/>
                <w:b/>
                <w:bCs/>
                <w:sz w:val="24"/>
              </w:rPr>
              <w:t>起止时间</w:t>
            </w:r>
          </w:p>
        </w:tc>
        <w:tc>
          <w:tcPr>
            <w:tcW w:w="3828" w:type="dxa"/>
            <w:vAlign w:val="center"/>
          </w:tcPr>
          <w:p w:rsidR="00060F28" w:rsidRDefault="00060F28">
            <w:pPr>
              <w:jc w:val="center"/>
              <w:rPr>
                <w:b/>
                <w:bCs/>
                <w:sz w:val="24"/>
              </w:rPr>
            </w:pPr>
            <w:r>
              <w:rPr>
                <w:rFonts w:hint="eastAsia"/>
                <w:b/>
                <w:bCs/>
                <w:sz w:val="24"/>
              </w:rPr>
              <w:t>专业或主要内容</w:t>
            </w:r>
          </w:p>
        </w:tc>
        <w:tc>
          <w:tcPr>
            <w:tcW w:w="2237" w:type="dxa"/>
            <w:vAlign w:val="center"/>
          </w:tcPr>
          <w:p w:rsidR="00060F28" w:rsidRDefault="00060F28">
            <w:pPr>
              <w:jc w:val="center"/>
              <w:rPr>
                <w:b/>
                <w:bCs/>
                <w:sz w:val="24"/>
              </w:rPr>
            </w:pPr>
            <w:r>
              <w:rPr>
                <w:rFonts w:hint="eastAsia"/>
                <w:b/>
                <w:bCs/>
                <w:sz w:val="24"/>
              </w:rPr>
              <w:t>学习地点</w:t>
            </w:r>
          </w:p>
        </w:tc>
        <w:tc>
          <w:tcPr>
            <w:tcW w:w="1260" w:type="dxa"/>
            <w:vAlign w:val="center"/>
          </w:tcPr>
          <w:p w:rsidR="00060F28" w:rsidRDefault="00060F28">
            <w:pPr>
              <w:jc w:val="center"/>
              <w:rPr>
                <w:b/>
                <w:bCs/>
                <w:sz w:val="24"/>
              </w:rPr>
            </w:pPr>
            <w:r>
              <w:rPr>
                <w:rFonts w:hint="eastAsia"/>
                <w:b/>
                <w:bCs/>
                <w:sz w:val="24"/>
              </w:rPr>
              <w:t>证书号</w:t>
            </w:r>
          </w:p>
        </w:tc>
      </w:tr>
      <w:tr w:rsidR="00060F28">
        <w:trPr>
          <w:trHeight w:val="486"/>
        </w:trPr>
        <w:tc>
          <w:tcPr>
            <w:tcW w:w="1915" w:type="dxa"/>
          </w:tcPr>
          <w:p w:rsidR="00060F28" w:rsidRDefault="00060F28">
            <w:pPr>
              <w:rPr>
                <w:szCs w:val="32"/>
              </w:rPr>
            </w:pPr>
          </w:p>
        </w:tc>
        <w:tc>
          <w:tcPr>
            <w:tcW w:w="3828" w:type="dxa"/>
          </w:tcPr>
          <w:p w:rsidR="00060F28" w:rsidRDefault="00060F28">
            <w:pPr>
              <w:rPr>
                <w:szCs w:val="32"/>
              </w:rPr>
            </w:pPr>
          </w:p>
        </w:tc>
        <w:tc>
          <w:tcPr>
            <w:tcW w:w="2237" w:type="dxa"/>
          </w:tcPr>
          <w:p w:rsidR="00060F28" w:rsidRDefault="00060F28">
            <w:pPr>
              <w:rPr>
                <w:szCs w:val="32"/>
              </w:rPr>
            </w:pPr>
          </w:p>
        </w:tc>
        <w:tc>
          <w:tcPr>
            <w:tcW w:w="1260" w:type="dxa"/>
          </w:tcPr>
          <w:p w:rsidR="00060F28" w:rsidRDefault="00060F28">
            <w:pPr>
              <w:rPr>
                <w:szCs w:val="32"/>
              </w:rPr>
            </w:pPr>
          </w:p>
        </w:tc>
      </w:tr>
      <w:tr w:rsidR="00060F28">
        <w:trPr>
          <w:trHeight w:val="486"/>
        </w:trPr>
        <w:tc>
          <w:tcPr>
            <w:tcW w:w="1915" w:type="dxa"/>
          </w:tcPr>
          <w:p w:rsidR="00060F28" w:rsidRDefault="00060F28">
            <w:pPr>
              <w:rPr>
                <w:szCs w:val="32"/>
              </w:rPr>
            </w:pPr>
          </w:p>
        </w:tc>
        <w:tc>
          <w:tcPr>
            <w:tcW w:w="3828" w:type="dxa"/>
          </w:tcPr>
          <w:p w:rsidR="00060F28" w:rsidRDefault="00060F28">
            <w:pPr>
              <w:rPr>
                <w:szCs w:val="32"/>
              </w:rPr>
            </w:pPr>
          </w:p>
        </w:tc>
        <w:tc>
          <w:tcPr>
            <w:tcW w:w="2237" w:type="dxa"/>
          </w:tcPr>
          <w:p w:rsidR="00060F28" w:rsidRDefault="00060F28">
            <w:pPr>
              <w:rPr>
                <w:szCs w:val="32"/>
              </w:rPr>
            </w:pPr>
          </w:p>
        </w:tc>
        <w:tc>
          <w:tcPr>
            <w:tcW w:w="1260" w:type="dxa"/>
          </w:tcPr>
          <w:p w:rsidR="00060F28" w:rsidRDefault="00060F28">
            <w:pPr>
              <w:rPr>
                <w:szCs w:val="32"/>
              </w:rPr>
            </w:pPr>
          </w:p>
        </w:tc>
      </w:tr>
      <w:tr w:rsidR="00060F28">
        <w:trPr>
          <w:trHeight w:val="486"/>
        </w:trPr>
        <w:tc>
          <w:tcPr>
            <w:tcW w:w="1915" w:type="dxa"/>
          </w:tcPr>
          <w:p w:rsidR="00060F28" w:rsidRDefault="00060F28">
            <w:pPr>
              <w:rPr>
                <w:szCs w:val="32"/>
              </w:rPr>
            </w:pPr>
          </w:p>
        </w:tc>
        <w:tc>
          <w:tcPr>
            <w:tcW w:w="3828" w:type="dxa"/>
          </w:tcPr>
          <w:p w:rsidR="00060F28" w:rsidRDefault="00060F28">
            <w:pPr>
              <w:rPr>
                <w:szCs w:val="32"/>
              </w:rPr>
            </w:pPr>
          </w:p>
        </w:tc>
        <w:tc>
          <w:tcPr>
            <w:tcW w:w="2237" w:type="dxa"/>
          </w:tcPr>
          <w:p w:rsidR="00060F28" w:rsidRDefault="00060F28">
            <w:pPr>
              <w:rPr>
                <w:szCs w:val="32"/>
              </w:rPr>
            </w:pPr>
          </w:p>
        </w:tc>
        <w:tc>
          <w:tcPr>
            <w:tcW w:w="1260" w:type="dxa"/>
          </w:tcPr>
          <w:p w:rsidR="00060F28" w:rsidRDefault="00060F28">
            <w:pPr>
              <w:rPr>
                <w:szCs w:val="32"/>
              </w:rPr>
            </w:pPr>
          </w:p>
        </w:tc>
      </w:tr>
      <w:tr w:rsidR="00060F28">
        <w:trPr>
          <w:trHeight w:val="486"/>
        </w:trPr>
        <w:tc>
          <w:tcPr>
            <w:tcW w:w="1915" w:type="dxa"/>
          </w:tcPr>
          <w:p w:rsidR="00060F28" w:rsidRDefault="00060F28">
            <w:pPr>
              <w:rPr>
                <w:szCs w:val="32"/>
              </w:rPr>
            </w:pPr>
          </w:p>
        </w:tc>
        <w:tc>
          <w:tcPr>
            <w:tcW w:w="3828" w:type="dxa"/>
          </w:tcPr>
          <w:p w:rsidR="00060F28" w:rsidRDefault="00060F28">
            <w:pPr>
              <w:rPr>
                <w:szCs w:val="32"/>
              </w:rPr>
            </w:pPr>
          </w:p>
        </w:tc>
        <w:tc>
          <w:tcPr>
            <w:tcW w:w="2237" w:type="dxa"/>
          </w:tcPr>
          <w:p w:rsidR="00060F28" w:rsidRDefault="00060F28">
            <w:pPr>
              <w:rPr>
                <w:szCs w:val="32"/>
              </w:rPr>
            </w:pPr>
          </w:p>
        </w:tc>
        <w:tc>
          <w:tcPr>
            <w:tcW w:w="1260" w:type="dxa"/>
          </w:tcPr>
          <w:p w:rsidR="00060F28" w:rsidRDefault="00060F28">
            <w:pPr>
              <w:rPr>
                <w:szCs w:val="32"/>
              </w:rPr>
            </w:pPr>
          </w:p>
        </w:tc>
      </w:tr>
      <w:tr w:rsidR="00060F28">
        <w:trPr>
          <w:trHeight w:val="486"/>
        </w:trPr>
        <w:tc>
          <w:tcPr>
            <w:tcW w:w="1915" w:type="dxa"/>
          </w:tcPr>
          <w:p w:rsidR="00060F28" w:rsidRDefault="00060F28">
            <w:pPr>
              <w:rPr>
                <w:szCs w:val="32"/>
              </w:rPr>
            </w:pPr>
          </w:p>
        </w:tc>
        <w:tc>
          <w:tcPr>
            <w:tcW w:w="3828" w:type="dxa"/>
          </w:tcPr>
          <w:p w:rsidR="00060F28" w:rsidRDefault="00060F28">
            <w:pPr>
              <w:rPr>
                <w:szCs w:val="32"/>
              </w:rPr>
            </w:pPr>
          </w:p>
        </w:tc>
        <w:tc>
          <w:tcPr>
            <w:tcW w:w="2237" w:type="dxa"/>
          </w:tcPr>
          <w:p w:rsidR="00060F28" w:rsidRDefault="00060F28">
            <w:pPr>
              <w:rPr>
                <w:szCs w:val="32"/>
              </w:rPr>
            </w:pPr>
          </w:p>
        </w:tc>
        <w:tc>
          <w:tcPr>
            <w:tcW w:w="1260" w:type="dxa"/>
          </w:tcPr>
          <w:p w:rsidR="00060F28" w:rsidRDefault="00060F28">
            <w:pPr>
              <w:rPr>
                <w:szCs w:val="32"/>
              </w:rPr>
            </w:pPr>
          </w:p>
        </w:tc>
      </w:tr>
      <w:tr w:rsidR="00060F28">
        <w:trPr>
          <w:trHeight w:val="486"/>
        </w:trPr>
        <w:tc>
          <w:tcPr>
            <w:tcW w:w="1915" w:type="dxa"/>
          </w:tcPr>
          <w:p w:rsidR="00060F28" w:rsidRDefault="00060F28">
            <w:pPr>
              <w:rPr>
                <w:szCs w:val="32"/>
              </w:rPr>
            </w:pPr>
          </w:p>
        </w:tc>
        <w:tc>
          <w:tcPr>
            <w:tcW w:w="3828" w:type="dxa"/>
          </w:tcPr>
          <w:p w:rsidR="00060F28" w:rsidRDefault="00060F28">
            <w:pPr>
              <w:rPr>
                <w:szCs w:val="32"/>
              </w:rPr>
            </w:pPr>
          </w:p>
        </w:tc>
        <w:tc>
          <w:tcPr>
            <w:tcW w:w="2237" w:type="dxa"/>
          </w:tcPr>
          <w:p w:rsidR="00060F28" w:rsidRDefault="00060F28">
            <w:pPr>
              <w:rPr>
                <w:szCs w:val="32"/>
              </w:rPr>
            </w:pPr>
          </w:p>
        </w:tc>
        <w:tc>
          <w:tcPr>
            <w:tcW w:w="1260" w:type="dxa"/>
          </w:tcPr>
          <w:p w:rsidR="00060F28" w:rsidRDefault="00060F28">
            <w:pPr>
              <w:rPr>
                <w:szCs w:val="32"/>
              </w:rPr>
            </w:pPr>
          </w:p>
        </w:tc>
      </w:tr>
      <w:tr w:rsidR="00060F28">
        <w:trPr>
          <w:trHeight w:val="486"/>
        </w:trPr>
        <w:tc>
          <w:tcPr>
            <w:tcW w:w="1915" w:type="dxa"/>
          </w:tcPr>
          <w:p w:rsidR="00060F28" w:rsidRDefault="00060F28">
            <w:pPr>
              <w:rPr>
                <w:szCs w:val="32"/>
              </w:rPr>
            </w:pPr>
          </w:p>
        </w:tc>
        <w:tc>
          <w:tcPr>
            <w:tcW w:w="3828" w:type="dxa"/>
          </w:tcPr>
          <w:p w:rsidR="00060F28" w:rsidRDefault="00060F28">
            <w:pPr>
              <w:rPr>
                <w:szCs w:val="32"/>
              </w:rPr>
            </w:pPr>
          </w:p>
        </w:tc>
        <w:tc>
          <w:tcPr>
            <w:tcW w:w="2237" w:type="dxa"/>
          </w:tcPr>
          <w:p w:rsidR="00060F28" w:rsidRDefault="00060F28">
            <w:pPr>
              <w:rPr>
                <w:szCs w:val="32"/>
              </w:rPr>
            </w:pPr>
          </w:p>
        </w:tc>
        <w:tc>
          <w:tcPr>
            <w:tcW w:w="1260" w:type="dxa"/>
          </w:tcPr>
          <w:p w:rsidR="00060F28" w:rsidRDefault="00060F28">
            <w:pPr>
              <w:rPr>
                <w:szCs w:val="32"/>
              </w:rPr>
            </w:pPr>
          </w:p>
        </w:tc>
      </w:tr>
      <w:tr w:rsidR="00060F28">
        <w:trPr>
          <w:trHeight w:val="509"/>
        </w:trPr>
        <w:tc>
          <w:tcPr>
            <w:tcW w:w="1915" w:type="dxa"/>
          </w:tcPr>
          <w:p w:rsidR="00060F28" w:rsidRDefault="00060F28">
            <w:pPr>
              <w:rPr>
                <w:szCs w:val="32"/>
              </w:rPr>
            </w:pPr>
          </w:p>
        </w:tc>
        <w:tc>
          <w:tcPr>
            <w:tcW w:w="3828" w:type="dxa"/>
          </w:tcPr>
          <w:p w:rsidR="00060F28" w:rsidRDefault="00060F28">
            <w:pPr>
              <w:rPr>
                <w:szCs w:val="32"/>
              </w:rPr>
            </w:pPr>
          </w:p>
        </w:tc>
        <w:tc>
          <w:tcPr>
            <w:tcW w:w="2237" w:type="dxa"/>
          </w:tcPr>
          <w:p w:rsidR="00060F28" w:rsidRDefault="00060F28">
            <w:pPr>
              <w:rPr>
                <w:szCs w:val="32"/>
              </w:rPr>
            </w:pPr>
          </w:p>
        </w:tc>
        <w:tc>
          <w:tcPr>
            <w:tcW w:w="1260" w:type="dxa"/>
          </w:tcPr>
          <w:p w:rsidR="00060F28" w:rsidRDefault="00060F28">
            <w:pPr>
              <w:rPr>
                <w:szCs w:val="32"/>
              </w:rPr>
            </w:pPr>
          </w:p>
        </w:tc>
      </w:tr>
    </w:tbl>
    <w:p w:rsidR="00060F28" w:rsidRDefault="00060F28">
      <w:pPr>
        <w:jc w:val="center"/>
        <w:rPr>
          <w:rFonts w:eastAsia="方正小标宋简体"/>
          <w:sz w:val="36"/>
          <w:szCs w:val="36"/>
        </w:rPr>
      </w:pPr>
    </w:p>
    <w:p w:rsidR="00060F28" w:rsidRDefault="00060F28">
      <w:pPr>
        <w:rPr>
          <w:rFonts w:eastAsia="方正小标宋简体"/>
          <w:sz w:val="36"/>
          <w:szCs w:val="36"/>
        </w:rPr>
      </w:pPr>
    </w:p>
    <w:p w:rsidR="00060F28" w:rsidRDefault="00060F28">
      <w:pPr>
        <w:jc w:val="center"/>
        <w:rPr>
          <w:rFonts w:eastAsia="方正小标宋简体"/>
          <w:sz w:val="36"/>
          <w:szCs w:val="36"/>
        </w:rPr>
      </w:pPr>
    </w:p>
    <w:p w:rsidR="00060F28" w:rsidRDefault="00060F28">
      <w:pPr>
        <w:jc w:val="center"/>
        <w:rPr>
          <w:rFonts w:eastAsia="方正小标宋简体"/>
          <w:sz w:val="36"/>
          <w:szCs w:val="36"/>
        </w:rPr>
      </w:pPr>
      <w:r>
        <w:rPr>
          <w:rFonts w:eastAsia="方正小标宋简体" w:hint="eastAsia"/>
          <w:sz w:val="36"/>
          <w:szCs w:val="36"/>
        </w:rPr>
        <w:t>工</w:t>
      </w:r>
      <w:r>
        <w:rPr>
          <w:rFonts w:eastAsia="方正小标宋简体"/>
          <w:sz w:val="36"/>
          <w:szCs w:val="36"/>
        </w:rPr>
        <w:t xml:space="preserve">  </w:t>
      </w:r>
      <w:r>
        <w:rPr>
          <w:rFonts w:eastAsia="方正小标宋简体" w:hint="eastAsia"/>
          <w:sz w:val="36"/>
          <w:szCs w:val="36"/>
        </w:rPr>
        <w:t>作</w:t>
      </w:r>
      <w:r>
        <w:rPr>
          <w:rFonts w:eastAsia="方正小标宋简体"/>
          <w:sz w:val="36"/>
          <w:szCs w:val="36"/>
        </w:rPr>
        <w:t xml:space="preserve">  </w:t>
      </w:r>
      <w:r>
        <w:rPr>
          <w:rFonts w:eastAsia="方正小标宋简体" w:hint="eastAsia"/>
          <w:sz w:val="36"/>
          <w:szCs w:val="36"/>
        </w:rPr>
        <w:t>经</w:t>
      </w:r>
      <w:r>
        <w:rPr>
          <w:rFonts w:eastAsia="方正小标宋简体"/>
          <w:sz w:val="36"/>
          <w:szCs w:val="36"/>
        </w:rPr>
        <w:t xml:space="preserve">  </w:t>
      </w:r>
      <w:r>
        <w:rPr>
          <w:rFonts w:eastAsia="方正小标宋简体" w:hint="eastAsia"/>
          <w:sz w:val="36"/>
          <w:szCs w:val="36"/>
        </w:rPr>
        <w:t>历</w:t>
      </w: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39"/>
        <w:gridCol w:w="1811"/>
        <w:gridCol w:w="4461"/>
        <w:gridCol w:w="1275"/>
      </w:tblGrid>
      <w:tr w:rsidR="00060F28">
        <w:trPr>
          <w:trHeight w:val="538"/>
        </w:trPr>
        <w:tc>
          <w:tcPr>
            <w:tcW w:w="1739" w:type="dxa"/>
            <w:vAlign w:val="center"/>
          </w:tcPr>
          <w:p w:rsidR="00060F28" w:rsidRDefault="00060F28">
            <w:pPr>
              <w:jc w:val="center"/>
              <w:rPr>
                <w:b/>
                <w:bCs/>
                <w:sz w:val="24"/>
              </w:rPr>
            </w:pPr>
            <w:r>
              <w:rPr>
                <w:rFonts w:hint="eastAsia"/>
                <w:b/>
                <w:bCs/>
                <w:sz w:val="24"/>
              </w:rPr>
              <w:t>起止时间</w:t>
            </w:r>
          </w:p>
        </w:tc>
        <w:tc>
          <w:tcPr>
            <w:tcW w:w="1811" w:type="dxa"/>
            <w:vAlign w:val="center"/>
          </w:tcPr>
          <w:p w:rsidR="00060F28" w:rsidRDefault="00060F28">
            <w:pPr>
              <w:jc w:val="center"/>
              <w:rPr>
                <w:b/>
                <w:bCs/>
                <w:sz w:val="24"/>
              </w:rPr>
            </w:pPr>
            <w:r>
              <w:rPr>
                <w:rFonts w:hint="eastAsia"/>
                <w:b/>
                <w:bCs/>
                <w:sz w:val="24"/>
              </w:rPr>
              <w:t>单</w:t>
            </w:r>
            <w:r>
              <w:rPr>
                <w:b/>
                <w:bCs/>
                <w:sz w:val="24"/>
              </w:rPr>
              <w:t xml:space="preserve">   </w:t>
            </w:r>
            <w:r>
              <w:rPr>
                <w:rFonts w:hint="eastAsia"/>
                <w:b/>
                <w:bCs/>
                <w:sz w:val="24"/>
              </w:rPr>
              <w:t>位</w:t>
            </w:r>
          </w:p>
        </w:tc>
        <w:tc>
          <w:tcPr>
            <w:tcW w:w="4461" w:type="dxa"/>
            <w:vAlign w:val="center"/>
          </w:tcPr>
          <w:p w:rsidR="00060F28" w:rsidRDefault="00060F28">
            <w:pPr>
              <w:jc w:val="center"/>
              <w:rPr>
                <w:b/>
                <w:bCs/>
                <w:sz w:val="24"/>
              </w:rPr>
            </w:pPr>
            <w:r>
              <w:rPr>
                <w:rFonts w:hint="eastAsia"/>
                <w:b/>
                <w:bCs/>
                <w:sz w:val="24"/>
              </w:rPr>
              <w:t>从事何专业技术工作</w:t>
            </w:r>
          </w:p>
        </w:tc>
        <w:tc>
          <w:tcPr>
            <w:tcW w:w="1275" w:type="dxa"/>
            <w:vAlign w:val="center"/>
          </w:tcPr>
          <w:p w:rsidR="00060F28" w:rsidRDefault="00060F28">
            <w:pPr>
              <w:jc w:val="center"/>
              <w:rPr>
                <w:b/>
                <w:bCs/>
                <w:sz w:val="24"/>
              </w:rPr>
            </w:pPr>
            <w:r>
              <w:rPr>
                <w:rFonts w:hint="eastAsia"/>
                <w:b/>
                <w:bCs/>
                <w:sz w:val="24"/>
              </w:rPr>
              <w:t>职务</w:t>
            </w:r>
          </w:p>
        </w:tc>
      </w:tr>
      <w:tr w:rsidR="00060F28">
        <w:trPr>
          <w:trHeight w:val="483"/>
        </w:trPr>
        <w:tc>
          <w:tcPr>
            <w:tcW w:w="1739" w:type="dxa"/>
          </w:tcPr>
          <w:p w:rsidR="00060F28" w:rsidRDefault="00060F28">
            <w:pPr>
              <w:rPr>
                <w:szCs w:val="32"/>
              </w:rPr>
            </w:pPr>
          </w:p>
        </w:tc>
        <w:tc>
          <w:tcPr>
            <w:tcW w:w="1811" w:type="dxa"/>
          </w:tcPr>
          <w:p w:rsidR="00060F28" w:rsidRDefault="00060F28">
            <w:pPr>
              <w:rPr>
                <w:szCs w:val="32"/>
              </w:rPr>
            </w:pPr>
          </w:p>
        </w:tc>
        <w:tc>
          <w:tcPr>
            <w:tcW w:w="4461" w:type="dxa"/>
          </w:tcPr>
          <w:p w:rsidR="00060F28" w:rsidRDefault="00060F28">
            <w:pPr>
              <w:rPr>
                <w:szCs w:val="32"/>
              </w:rPr>
            </w:pPr>
          </w:p>
        </w:tc>
        <w:tc>
          <w:tcPr>
            <w:tcW w:w="1275" w:type="dxa"/>
          </w:tcPr>
          <w:p w:rsidR="00060F28" w:rsidRDefault="00060F28">
            <w:pPr>
              <w:rPr>
                <w:szCs w:val="32"/>
              </w:rPr>
            </w:pPr>
          </w:p>
        </w:tc>
      </w:tr>
      <w:tr w:rsidR="00060F28">
        <w:trPr>
          <w:trHeight w:val="483"/>
        </w:trPr>
        <w:tc>
          <w:tcPr>
            <w:tcW w:w="1739" w:type="dxa"/>
          </w:tcPr>
          <w:p w:rsidR="00060F28" w:rsidRDefault="00060F28">
            <w:pPr>
              <w:rPr>
                <w:szCs w:val="32"/>
              </w:rPr>
            </w:pPr>
          </w:p>
        </w:tc>
        <w:tc>
          <w:tcPr>
            <w:tcW w:w="1811" w:type="dxa"/>
          </w:tcPr>
          <w:p w:rsidR="00060F28" w:rsidRDefault="00060F28">
            <w:pPr>
              <w:rPr>
                <w:szCs w:val="32"/>
              </w:rPr>
            </w:pPr>
          </w:p>
        </w:tc>
        <w:tc>
          <w:tcPr>
            <w:tcW w:w="4461" w:type="dxa"/>
          </w:tcPr>
          <w:p w:rsidR="00060F28" w:rsidRDefault="00060F28">
            <w:pPr>
              <w:rPr>
                <w:szCs w:val="32"/>
              </w:rPr>
            </w:pPr>
          </w:p>
        </w:tc>
        <w:tc>
          <w:tcPr>
            <w:tcW w:w="1275" w:type="dxa"/>
          </w:tcPr>
          <w:p w:rsidR="00060F28" w:rsidRDefault="00060F28">
            <w:pPr>
              <w:rPr>
                <w:szCs w:val="32"/>
              </w:rPr>
            </w:pPr>
          </w:p>
        </w:tc>
      </w:tr>
      <w:tr w:rsidR="00060F28">
        <w:trPr>
          <w:trHeight w:val="483"/>
        </w:trPr>
        <w:tc>
          <w:tcPr>
            <w:tcW w:w="1739" w:type="dxa"/>
          </w:tcPr>
          <w:p w:rsidR="00060F28" w:rsidRDefault="00060F28">
            <w:pPr>
              <w:rPr>
                <w:szCs w:val="32"/>
              </w:rPr>
            </w:pPr>
          </w:p>
        </w:tc>
        <w:tc>
          <w:tcPr>
            <w:tcW w:w="1811" w:type="dxa"/>
          </w:tcPr>
          <w:p w:rsidR="00060F28" w:rsidRDefault="00060F28">
            <w:pPr>
              <w:rPr>
                <w:szCs w:val="32"/>
              </w:rPr>
            </w:pPr>
          </w:p>
        </w:tc>
        <w:tc>
          <w:tcPr>
            <w:tcW w:w="4461" w:type="dxa"/>
          </w:tcPr>
          <w:p w:rsidR="00060F28" w:rsidRDefault="00060F28">
            <w:pPr>
              <w:rPr>
                <w:szCs w:val="32"/>
              </w:rPr>
            </w:pPr>
          </w:p>
        </w:tc>
        <w:tc>
          <w:tcPr>
            <w:tcW w:w="1275" w:type="dxa"/>
          </w:tcPr>
          <w:p w:rsidR="00060F28" w:rsidRDefault="00060F28">
            <w:pPr>
              <w:rPr>
                <w:szCs w:val="32"/>
              </w:rPr>
            </w:pPr>
          </w:p>
        </w:tc>
      </w:tr>
      <w:tr w:rsidR="00060F28">
        <w:trPr>
          <w:trHeight w:val="483"/>
        </w:trPr>
        <w:tc>
          <w:tcPr>
            <w:tcW w:w="1739" w:type="dxa"/>
          </w:tcPr>
          <w:p w:rsidR="00060F28" w:rsidRDefault="00060F28">
            <w:pPr>
              <w:rPr>
                <w:szCs w:val="32"/>
              </w:rPr>
            </w:pPr>
          </w:p>
        </w:tc>
        <w:tc>
          <w:tcPr>
            <w:tcW w:w="1811" w:type="dxa"/>
          </w:tcPr>
          <w:p w:rsidR="00060F28" w:rsidRDefault="00060F28">
            <w:pPr>
              <w:rPr>
                <w:szCs w:val="32"/>
              </w:rPr>
            </w:pPr>
          </w:p>
        </w:tc>
        <w:tc>
          <w:tcPr>
            <w:tcW w:w="4461" w:type="dxa"/>
          </w:tcPr>
          <w:p w:rsidR="00060F28" w:rsidRDefault="00060F28">
            <w:pPr>
              <w:rPr>
                <w:szCs w:val="32"/>
              </w:rPr>
            </w:pPr>
          </w:p>
        </w:tc>
        <w:tc>
          <w:tcPr>
            <w:tcW w:w="1275" w:type="dxa"/>
          </w:tcPr>
          <w:p w:rsidR="00060F28" w:rsidRDefault="00060F28">
            <w:pPr>
              <w:rPr>
                <w:szCs w:val="32"/>
              </w:rPr>
            </w:pPr>
          </w:p>
        </w:tc>
      </w:tr>
      <w:tr w:rsidR="00060F28">
        <w:trPr>
          <w:trHeight w:val="483"/>
        </w:trPr>
        <w:tc>
          <w:tcPr>
            <w:tcW w:w="1739" w:type="dxa"/>
          </w:tcPr>
          <w:p w:rsidR="00060F28" w:rsidRDefault="00060F28">
            <w:pPr>
              <w:rPr>
                <w:szCs w:val="32"/>
              </w:rPr>
            </w:pPr>
          </w:p>
        </w:tc>
        <w:tc>
          <w:tcPr>
            <w:tcW w:w="1811" w:type="dxa"/>
          </w:tcPr>
          <w:p w:rsidR="00060F28" w:rsidRDefault="00060F28">
            <w:pPr>
              <w:rPr>
                <w:szCs w:val="32"/>
              </w:rPr>
            </w:pPr>
          </w:p>
        </w:tc>
        <w:tc>
          <w:tcPr>
            <w:tcW w:w="4461" w:type="dxa"/>
          </w:tcPr>
          <w:p w:rsidR="00060F28" w:rsidRDefault="00060F28">
            <w:pPr>
              <w:rPr>
                <w:szCs w:val="32"/>
              </w:rPr>
            </w:pPr>
          </w:p>
        </w:tc>
        <w:tc>
          <w:tcPr>
            <w:tcW w:w="1275" w:type="dxa"/>
          </w:tcPr>
          <w:p w:rsidR="00060F28" w:rsidRDefault="00060F28">
            <w:pPr>
              <w:rPr>
                <w:szCs w:val="32"/>
              </w:rPr>
            </w:pPr>
          </w:p>
        </w:tc>
      </w:tr>
      <w:tr w:rsidR="00060F28">
        <w:trPr>
          <w:trHeight w:val="483"/>
        </w:trPr>
        <w:tc>
          <w:tcPr>
            <w:tcW w:w="1739" w:type="dxa"/>
          </w:tcPr>
          <w:p w:rsidR="00060F28" w:rsidRDefault="00060F28">
            <w:pPr>
              <w:rPr>
                <w:szCs w:val="32"/>
              </w:rPr>
            </w:pPr>
          </w:p>
        </w:tc>
        <w:tc>
          <w:tcPr>
            <w:tcW w:w="1811" w:type="dxa"/>
          </w:tcPr>
          <w:p w:rsidR="00060F28" w:rsidRDefault="00060F28">
            <w:pPr>
              <w:rPr>
                <w:szCs w:val="32"/>
              </w:rPr>
            </w:pPr>
          </w:p>
        </w:tc>
        <w:tc>
          <w:tcPr>
            <w:tcW w:w="4461" w:type="dxa"/>
          </w:tcPr>
          <w:p w:rsidR="00060F28" w:rsidRDefault="00060F28">
            <w:pPr>
              <w:rPr>
                <w:szCs w:val="32"/>
              </w:rPr>
            </w:pPr>
          </w:p>
        </w:tc>
        <w:tc>
          <w:tcPr>
            <w:tcW w:w="1275" w:type="dxa"/>
          </w:tcPr>
          <w:p w:rsidR="00060F28" w:rsidRDefault="00060F28">
            <w:pPr>
              <w:rPr>
                <w:szCs w:val="32"/>
              </w:rPr>
            </w:pPr>
          </w:p>
        </w:tc>
      </w:tr>
      <w:tr w:rsidR="00060F28">
        <w:trPr>
          <w:trHeight w:val="483"/>
        </w:trPr>
        <w:tc>
          <w:tcPr>
            <w:tcW w:w="1739" w:type="dxa"/>
          </w:tcPr>
          <w:p w:rsidR="00060F28" w:rsidRDefault="00060F28">
            <w:pPr>
              <w:rPr>
                <w:szCs w:val="32"/>
              </w:rPr>
            </w:pPr>
          </w:p>
        </w:tc>
        <w:tc>
          <w:tcPr>
            <w:tcW w:w="1811" w:type="dxa"/>
          </w:tcPr>
          <w:p w:rsidR="00060F28" w:rsidRDefault="00060F28">
            <w:pPr>
              <w:rPr>
                <w:szCs w:val="32"/>
              </w:rPr>
            </w:pPr>
          </w:p>
        </w:tc>
        <w:tc>
          <w:tcPr>
            <w:tcW w:w="4461" w:type="dxa"/>
          </w:tcPr>
          <w:p w:rsidR="00060F28" w:rsidRDefault="00060F28">
            <w:pPr>
              <w:rPr>
                <w:szCs w:val="32"/>
              </w:rPr>
            </w:pPr>
          </w:p>
        </w:tc>
        <w:tc>
          <w:tcPr>
            <w:tcW w:w="1275" w:type="dxa"/>
          </w:tcPr>
          <w:p w:rsidR="00060F28" w:rsidRDefault="00060F28">
            <w:pPr>
              <w:rPr>
                <w:szCs w:val="32"/>
              </w:rPr>
            </w:pPr>
          </w:p>
        </w:tc>
      </w:tr>
      <w:tr w:rsidR="00060F28">
        <w:trPr>
          <w:trHeight w:val="483"/>
        </w:trPr>
        <w:tc>
          <w:tcPr>
            <w:tcW w:w="1739" w:type="dxa"/>
          </w:tcPr>
          <w:p w:rsidR="00060F28" w:rsidRDefault="00060F28">
            <w:pPr>
              <w:rPr>
                <w:szCs w:val="32"/>
              </w:rPr>
            </w:pPr>
          </w:p>
        </w:tc>
        <w:tc>
          <w:tcPr>
            <w:tcW w:w="1811" w:type="dxa"/>
          </w:tcPr>
          <w:p w:rsidR="00060F28" w:rsidRDefault="00060F28">
            <w:pPr>
              <w:rPr>
                <w:szCs w:val="32"/>
              </w:rPr>
            </w:pPr>
          </w:p>
        </w:tc>
        <w:tc>
          <w:tcPr>
            <w:tcW w:w="4461" w:type="dxa"/>
          </w:tcPr>
          <w:p w:rsidR="00060F28" w:rsidRDefault="00060F28">
            <w:pPr>
              <w:rPr>
                <w:szCs w:val="32"/>
              </w:rPr>
            </w:pPr>
          </w:p>
        </w:tc>
        <w:tc>
          <w:tcPr>
            <w:tcW w:w="1275" w:type="dxa"/>
          </w:tcPr>
          <w:p w:rsidR="00060F28" w:rsidRDefault="00060F28">
            <w:pPr>
              <w:rPr>
                <w:szCs w:val="32"/>
              </w:rPr>
            </w:pPr>
          </w:p>
        </w:tc>
      </w:tr>
      <w:tr w:rsidR="00060F28">
        <w:trPr>
          <w:trHeight w:val="483"/>
        </w:trPr>
        <w:tc>
          <w:tcPr>
            <w:tcW w:w="1739" w:type="dxa"/>
          </w:tcPr>
          <w:p w:rsidR="00060F28" w:rsidRDefault="00060F28">
            <w:pPr>
              <w:rPr>
                <w:szCs w:val="32"/>
              </w:rPr>
            </w:pPr>
          </w:p>
        </w:tc>
        <w:tc>
          <w:tcPr>
            <w:tcW w:w="1811" w:type="dxa"/>
          </w:tcPr>
          <w:p w:rsidR="00060F28" w:rsidRDefault="00060F28">
            <w:pPr>
              <w:rPr>
                <w:szCs w:val="32"/>
              </w:rPr>
            </w:pPr>
          </w:p>
        </w:tc>
        <w:tc>
          <w:tcPr>
            <w:tcW w:w="4461" w:type="dxa"/>
          </w:tcPr>
          <w:p w:rsidR="00060F28" w:rsidRDefault="00060F28">
            <w:pPr>
              <w:rPr>
                <w:szCs w:val="32"/>
              </w:rPr>
            </w:pPr>
          </w:p>
        </w:tc>
        <w:tc>
          <w:tcPr>
            <w:tcW w:w="1275" w:type="dxa"/>
          </w:tcPr>
          <w:p w:rsidR="00060F28" w:rsidRDefault="00060F28">
            <w:pPr>
              <w:rPr>
                <w:szCs w:val="32"/>
              </w:rPr>
            </w:pPr>
          </w:p>
        </w:tc>
      </w:tr>
      <w:tr w:rsidR="00060F28">
        <w:trPr>
          <w:trHeight w:val="483"/>
        </w:trPr>
        <w:tc>
          <w:tcPr>
            <w:tcW w:w="1739" w:type="dxa"/>
          </w:tcPr>
          <w:p w:rsidR="00060F28" w:rsidRDefault="00060F28">
            <w:pPr>
              <w:rPr>
                <w:szCs w:val="32"/>
              </w:rPr>
            </w:pPr>
          </w:p>
        </w:tc>
        <w:tc>
          <w:tcPr>
            <w:tcW w:w="1811" w:type="dxa"/>
          </w:tcPr>
          <w:p w:rsidR="00060F28" w:rsidRDefault="00060F28">
            <w:pPr>
              <w:rPr>
                <w:szCs w:val="32"/>
              </w:rPr>
            </w:pPr>
          </w:p>
        </w:tc>
        <w:tc>
          <w:tcPr>
            <w:tcW w:w="4461" w:type="dxa"/>
          </w:tcPr>
          <w:p w:rsidR="00060F28" w:rsidRDefault="00060F28">
            <w:pPr>
              <w:rPr>
                <w:szCs w:val="32"/>
              </w:rPr>
            </w:pPr>
          </w:p>
        </w:tc>
        <w:tc>
          <w:tcPr>
            <w:tcW w:w="1275" w:type="dxa"/>
          </w:tcPr>
          <w:p w:rsidR="00060F28" w:rsidRDefault="00060F28">
            <w:pPr>
              <w:rPr>
                <w:szCs w:val="32"/>
              </w:rPr>
            </w:pPr>
          </w:p>
        </w:tc>
      </w:tr>
      <w:tr w:rsidR="00060F28">
        <w:trPr>
          <w:trHeight w:val="483"/>
        </w:trPr>
        <w:tc>
          <w:tcPr>
            <w:tcW w:w="1739" w:type="dxa"/>
          </w:tcPr>
          <w:p w:rsidR="00060F28" w:rsidRDefault="00060F28">
            <w:pPr>
              <w:rPr>
                <w:szCs w:val="32"/>
              </w:rPr>
            </w:pPr>
          </w:p>
        </w:tc>
        <w:tc>
          <w:tcPr>
            <w:tcW w:w="1811" w:type="dxa"/>
          </w:tcPr>
          <w:p w:rsidR="00060F28" w:rsidRDefault="00060F28">
            <w:pPr>
              <w:rPr>
                <w:szCs w:val="32"/>
              </w:rPr>
            </w:pPr>
          </w:p>
        </w:tc>
        <w:tc>
          <w:tcPr>
            <w:tcW w:w="4461" w:type="dxa"/>
          </w:tcPr>
          <w:p w:rsidR="00060F28" w:rsidRDefault="00060F28">
            <w:pPr>
              <w:rPr>
                <w:szCs w:val="32"/>
              </w:rPr>
            </w:pPr>
          </w:p>
        </w:tc>
        <w:tc>
          <w:tcPr>
            <w:tcW w:w="1275" w:type="dxa"/>
          </w:tcPr>
          <w:p w:rsidR="00060F28" w:rsidRDefault="00060F28">
            <w:pPr>
              <w:rPr>
                <w:szCs w:val="32"/>
              </w:rPr>
            </w:pPr>
          </w:p>
        </w:tc>
      </w:tr>
      <w:tr w:rsidR="00060F28">
        <w:trPr>
          <w:trHeight w:val="496"/>
        </w:trPr>
        <w:tc>
          <w:tcPr>
            <w:tcW w:w="1739" w:type="dxa"/>
          </w:tcPr>
          <w:p w:rsidR="00060F28" w:rsidRDefault="00060F28">
            <w:pPr>
              <w:rPr>
                <w:szCs w:val="32"/>
              </w:rPr>
            </w:pPr>
          </w:p>
        </w:tc>
        <w:tc>
          <w:tcPr>
            <w:tcW w:w="1811" w:type="dxa"/>
          </w:tcPr>
          <w:p w:rsidR="00060F28" w:rsidRDefault="00060F28">
            <w:pPr>
              <w:rPr>
                <w:szCs w:val="32"/>
              </w:rPr>
            </w:pPr>
          </w:p>
        </w:tc>
        <w:tc>
          <w:tcPr>
            <w:tcW w:w="4461" w:type="dxa"/>
          </w:tcPr>
          <w:p w:rsidR="00060F28" w:rsidRDefault="00060F28">
            <w:pPr>
              <w:rPr>
                <w:szCs w:val="32"/>
              </w:rPr>
            </w:pPr>
          </w:p>
        </w:tc>
        <w:tc>
          <w:tcPr>
            <w:tcW w:w="1275" w:type="dxa"/>
          </w:tcPr>
          <w:p w:rsidR="00060F28" w:rsidRDefault="00060F28">
            <w:pPr>
              <w:rPr>
                <w:szCs w:val="32"/>
              </w:rPr>
            </w:pPr>
          </w:p>
        </w:tc>
      </w:tr>
    </w:tbl>
    <w:p w:rsidR="00060F28" w:rsidRDefault="00060F28">
      <w:pPr>
        <w:jc w:val="center"/>
        <w:rPr>
          <w:szCs w:val="32"/>
        </w:rPr>
      </w:pPr>
    </w:p>
    <w:p w:rsidR="00060F28" w:rsidRDefault="00060F28">
      <w:pPr>
        <w:jc w:val="center"/>
        <w:rPr>
          <w:rFonts w:eastAsia="方正小标宋简体"/>
          <w:sz w:val="36"/>
          <w:szCs w:val="36"/>
        </w:rPr>
      </w:pPr>
      <w:r>
        <w:rPr>
          <w:rFonts w:eastAsia="方正小标宋简体"/>
          <w:sz w:val="36"/>
          <w:szCs w:val="36"/>
        </w:rPr>
        <w:br w:type="page"/>
      </w:r>
      <w:r>
        <w:rPr>
          <w:rFonts w:eastAsia="方正小标宋简体" w:hint="eastAsia"/>
          <w:sz w:val="36"/>
          <w:szCs w:val="36"/>
        </w:rPr>
        <w:t>任现职前主要专业技术工作业绩</w:t>
      </w:r>
    </w:p>
    <w:tbl>
      <w:tblPr>
        <w:tblW w:w="94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64"/>
        <w:gridCol w:w="2336"/>
        <w:gridCol w:w="3046"/>
        <w:gridCol w:w="2336"/>
      </w:tblGrid>
      <w:tr w:rsidR="00060F28">
        <w:tc>
          <w:tcPr>
            <w:tcW w:w="1764" w:type="dxa"/>
            <w:vAlign w:val="center"/>
          </w:tcPr>
          <w:p w:rsidR="00060F28" w:rsidRDefault="00060F28">
            <w:pPr>
              <w:spacing w:line="240" w:lineRule="atLeast"/>
              <w:jc w:val="center"/>
              <w:rPr>
                <w:b/>
                <w:bCs/>
                <w:sz w:val="24"/>
              </w:rPr>
            </w:pPr>
            <w:r>
              <w:rPr>
                <w:rFonts w:hint="eastAsia"/>
                <w:b/>
                <w:bCs/>
                <w:sz w:val="24"/>
              </w:rPr>
              <w:t>起止时间</w:t>
            </w:r>
          </w:p>
        </w:tc>
        <w:tc>
          <w:tcPr>
            <w:tcW w:w="2336" w:type="dxa"/>
            <w:vAlign w:val="center"/>
          </w:tcPr>
          <w:p w:rsidR="00060F28" w:rsidRDefault="00060F28">
            <w:pPr>
              <w:spacing w:line="240" w:lineRule="atLeast"/>
              <w:rPr>
                <w:b/>
                <w:bCs/>
                <w:sz w:val="24"/>
              </w:rPr>
            </w:pPr>
            <w:r>
              <w:rPr>
                <w:rFonts w:hint="eastAsia"/>
                <w:b/>
                <w:bCs/>
                <w:sz w:val="24"/>
              </w:rPr>
              <w:t>专业技术工作名称（项目、课题成果等）</w:t>
            </w:r>
          </w:p>
        </w:tc>
        <w:tc>
          <w:tcPr>
            <w:tcW w:w="3046" w:type="dxa"/>
            <w:vAlign w:val="center"/>
          </w:tcPr>
          <w:p w:rsidR="00060F28" w:rsidRDefault="00060F28">
            <w:pPr>
              <w:spacing w:line="240" w:lineRule="atLeast"/>
              <w:rPr>
                <w:b/>
                <w:bCs/>
                <w:sz w:val="24"/>
              </w:rPr>
            </w:pPr>
            <w:r>
              <w:rPr>
                <w:rFonts w:hint="eastAsia"/>
                <w:b/>
                <w:bCs/>
                <w:sz w:val="24"/>
              </w:rPr>
              <w:t>工作内容、本人起何作用（主持、参、独立）</w:t>
            </w:r>
          </w:p>
        </w:tc>
        <w:tc>
          <w:tcPr>
            <w:tcW w:w="2336" w:type="dxa"/>
            <w:vAlign w:val="center"/>
          </w:tcPr>
          <w:p w:rsidR="00060F28" w:rsidRDefault="00060F28">
            <w:pPr>
              <w:spacing w:line="240" w:lineRule="atLeast"/>
              <w:rPr>
                <w:b/>
                <w:bCs/>
                <w:sz w:val="24"/>
              </w:rPr>
            </w:pPr>
            <w:r>
              <w:rPr>
                <w:rFonts w:hint="eastAsia"/>
                <w:b/>
                <w:bCs/>
                <w:sz w:val="24"/>
              </w:rPr>
              <w:t>完成情况及效果（获何奖励效益或专利）</w:t>
            </w:r>
          </w:p>
        </w:tc>
      </w:tr>
      <w:tr w:rsidR="00060F28">
        <w:trPr>
          <w:cantSplit/>
          <w:trHeight w:val="12180"/>
        </w:trPr>
        <w:tc>
          <w:tcPr>
            <w:tcW w:w="1764" w:type="dxa"/>
          </w:tcPr>
          <w:p w:rsidR="00060F28" w:rsidRDefault="00060F28">
            <w:pPr>
              <w:spacing w:line="240" w:lineRule="atLeast"/>
              <w:rPr>
                <w:szCs w:val="32"/>
              </w:rPr>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rPr>
                <w:szCs w:val="32"/>
              </w:rPr>
            </w:pPr>
          </w:p>
        </w:tc>
        <w:tc>
          <w:tcPr>
            <w:tcW w:w="2336" w:type="dxa"/>
          </w:tcPr>
          <w:p w:rsidR="00060F28" w:rsidRDefault="00060F28">
            <w:pPr>
              <w:spacing w:line="240" w:lineRule="atLeast"/>
              <w:rPr>
                <w:szCs w:val="32"/>
              </w:rPr>
            </w:pPr>
          </w:p>
        </w:tc>
        <w:tc>
          <w:tcPr>
            <w:tcW w:w="3046" w:type="dxa"/>
          </w:tcPr>
          <w:p w:rsidR="00060F28" w:rsidRDefault="00060F28">
            <w:pPr>
              <w:spacing w:line="240" w:lineRule="atLeast"/>
              <w:rPr>
                <w:szCs w:val="32"/>
              </w:rPr>
            </w:pPr>
          </w:p>
        </w:tc>
        <w:tc>
          <w:tcPr>
            <w:tcW w:w="2336" w:type="dxa"/>
          </w:tcPr>
          <w:p w:rsidR="00060F28" w:rsidRDefault="00060F28">
            <w:pPr>
              <w:spacing w:line="240" w:lineRule="atLeast"/>
              <w:rPr>
                <w:szCs w:val="32"/>
              </w:rPr>
            </w:pPr>
          </w:p>
        </w:tc>
      </w:tr>
    </w:tbl>
    <w:p w:rsidR="00060F28" w:rsidRDefault="00060F28">
      <w:pPr>
        <w:rPr>
          <w:szCs w:val="32"/>
        </w:rPr>
      </w:pPr>
    </w:p>
    <w:p w:rsidR="00060F28" w:rsidRDefault="00060F28">
      <w:pPr>
        <w:jc w:val="center"/>
        <w:rPr>
          <w:rFonts w:eastAsia="方正小标宋简体"/>
          <w:sz w:val="36"/>
          <w:szCs w:val="36"/>
        </w:rPr>
      </w:pPr>
      <w:r>
        <w:rPr>
          <w:rFonts w:eastAsia="方正小标宋简体"/>
          <w:sz w:val="36"/>
          <w:szCs w:val="36"/>
        </w:rPr>
        <w:br w:type="page"/>
      </w:r>
      <w:r>
        <w:rPr>
          <w:rFonts w:eastAsia="方正小标宋简体" w:hint="eastAsia"/>
          <w:sz w:val="36"/>
          <w:szCs w:val="36"/>
        </w:rPr>
        <w:t>任现职以来主要专业技术工作业绩</w:t>
      </w:r>
    </w:p>
    <w:tbl>
      <w:tblPr>
        <w:tblW w:w="94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64"/>
        <w:gridCol w:w="2335"/>
        <w:gridCol w:w="3045"/>
        <w:gridCol w:w="2336"/>
      </w:tblGrid>
      <w:tr w:rsidR="00060F28">
        <w:trPr>
          <w:trHeight w:val="1451"/>
        </w:trPr>
        <w:tc>
          <w:tcPr>
            <w:tcW w:w="1764" w:type="dxa"/>
            <w:vAlign w:val="center"/>
          </w:tcPr>
          <w:p w:rsidR="00060F28" w:rsidRDefault="00060F28">
            <w:pPr>
              <w:spacing w:line="240" w:lineRule="atLeast"/>
              <w:jc w:val="center"/>
              <w:rPr>
                <w:b/>
                <w:bCs/>
                <w:sz w:val="24"/>
              </w:rPr>
            </w:pPr>
            <w:r>
              <w:rPr>
                <w:rFonts w:hint="eastAsia"/>
                <w:b/>
                <w:bCs/>
                <w:sz w:val="24"/>
              </w:rPr>
              <w:t>起止时间</w:t>
            </w:r>
          </w:p>
        </w:tc>
        <w:tc>
          <w:tcPr>
            <w:tcW w:w="2335" w:type="dxa"/>
            <w:vAlign w:val="center"/>
          </w:tcPr>
          <w:p w:rsidR="00060F28" w:rsidRDefault="00060F28">
            <w:pPr>
              <w:spacing w:line="240" w:lineRule="atLeast"/>
              <w:rPr>
                <w:b/>
                <w:bCs/>
                <w:sz w:val="24"/>
              </w:rPr>
            </w:pPr>
            <w:r>
              <w:rPr>
                <w:rFonts w:hint="eastAsia"/>
                <w:b/>
                <w:bCs/>
                <w:sz w:val="24"/>
              </w:rPr>
              <w:t>专业技术工作名称（项目、课题成果等）</w:t>
            </w:r>
          </w:p>
        </w:tc>
        <w:tc>
          <w:tcPr>
            <w:tcW w:w="3045" w:type="dxa"/>
            <w:vAlign w:val="center"/>
          </w:tcPr>
          <w:p w:rsidR="00060F28" w:rsidRDefault="00060F28">
            <w:pPr>
              <w:spacing w:line="240" w:lineRule="atLeast"/>
              <w:rPr>
                <w:b/>
                <w:bCs/>
                <w:sz w:val="24"/>
              </w:rPr>
            </w:pPr>
            <w:r>
              <w:rPr>
                <w:rFonts w:hint="eastAsia"/>
                <w:b/>
                <w:bCs/>
                <w:sz w:val="24"/>
              </w:rPr>
              <w:t>工作内容、本人起何作用（主持、参、独立）</w:t>
            </w:r>
          </w:p>
        </w:tc>
        <w:tc>
          <w:tcPr>
            <w:tcW w:w="2336" w:type="dxa"/>
            <w:vAlign w:val="center"/>
          </w:tcPr>
          <w:p w:rsidR="00060F28" w:rsidRDefault="00060F28">
            <w:pPr>
              <w:spacing w:line="240" w:lineRule="atLeast"/>
              <w:rPr>
                <w:b/>
                <w:bCs/>
                <w:sz w:val="24"/>
              </w:rPr>
            </w:pPr>
            <w:r>
              <w:rPr>
                <w:rFonts w:hint="eastAsia"/>
                <w:b/>
                <w:bCs/>
                <w:sz w:val="24"/>
              </w:rPr>
              <w:t>完成情况及效果（获何奖励效益或专利）</w:t>
            </w:r>
          </w:p>
        </w:tc>
      </w:tr>
      <w:tr w:rsidR="00060F28">
        <w:trPr>
          <w:cantSplit/>
          <w:trHeight w:val="12291"/>
        </w:trPr>
        <w:tc>
          <w:tcPr>
            <w:tcW w:w="1764" w:type="dxa"/>
          </w:tcPr>
          <w:p w:rsidR="00060F28" w:rsidRDefault="00060F28">
            <w:pPr>
              <w:spacing w:line="240" w:lineRule="atLeast"/>
              <w:rPr>
                <w:szCs w:val="32"/>
              </w:rPr>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rPr>
                <w:szCs w:val="32"/>
              </w:rPr>
            </w:pPr>
          </w:p>
        </w:tc>
        <w:tc>
          <w:tcPr>
            <w:tcW w:w="2335" w:type="dxa"/>
          </w:tcPr>
          <w:p w:rsidR="00060F28" w:rsidRDefault="00060F28">
            <w:pPr>
              <w:spacing w:line="240" w:lineRule="atLeast"/>
              <w:rPr>
                <w:szCs w:val="32"/>
              </w:rPr>
            </w:pPr>
          </w:p>
        </w:tc>
        <w:tc>
          <w:tcPr>
            <w:tcW w:w="3045" w:type="dxa"/>
          </w:tcPr>
          <w:p w:rsidR="00060F28" w:rsidRDefault="00060F28">
            <w:pPr>
              <w:spacing w:line="240" w:lineRule="atLeast"/>
              <w:rPr>
                <w:szCs w:val="32"/>
              </w:rPr>
            </w:pPr>
          </w:p>
        </w:tc>
        <w:tc>
          <w:tcPr>
            <w:tcW w:w="2336" w:type="dxa"/>
          </w:tcPr>
          <w:p w:rsidR="00060F28" w:rsidRDefault="00060F28">
            <w:pPr>
              <w:spacing w:line="240" w:lineRule="atLeast"/>
              <w:rPr>
                <w:szCs w:val="32"/>
              </w:rPr>
            </w:pPr>
          </w:p>
        </w:tc>
      </w:tr>
    </w:tbl>
    <w:p w:rsidR="00060F28" w:rsidRDefault="00060F28">
      <w:pPr>
        <w:jc w:val="center"/>
        <w:rPr>
          <w:rFonts w:eastAsia="方正小标宋简体"/>
          <w:sz w:val="36"/>
          <w:szCs w:val="36"/>
        </w:rPr>
      </w:pPr>
      <w:r>
        <w:rPr>
          <w:rFonts w:eastAsia="方正小标宋简体"/>
          <w:sz w:val="36"/>
          <w:szCs w:val="36"/>
        </w:rPr>
        <w:br w:type="page"/>
      </w:r>
      <w:r>
        <w:rPr>
          <w:rFonts w:eastAsia="方正小标宋简体" w:hint="eastAsia"/>
          <w:sz w:val="36"/>
          <w:szCs w:val="36"/>
        </w:rPr>
        <w:t>著作、论文及重要技术报告</w:t>
      </w:r>
    </w:p>
    <w:tbl>
      <w:tblPr>
        <w:tblW w:w="93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64"/>
        <w:gridCol w:w="3312"/>
        <w:gridCol w:w="3046"/>
        <w:gridCol w:w="1242"/>
      </w:tblGrid>
      <w:tr w:rsidR="00060F28">
        <w:tc>
          <w:tcPr>
            <w:tcW w:w="1764" w:type="dxa"/>
            <w:vAlign w:val="center"/>
          </w:tcPr>
          <w:p w:rsidR="00060F28" w:rsidRDefault="00060F28">
            <w:pPr>
              <w:spacing w:line="240" w:lineRule="atLeast"/>
              <w:jc w:val="center"/>
              <w:rPr>
                <w:b/>
                <w:bCs/>
                <w:sz w:val="24"/>
              </w:rPr>
            </w:pPr>
            <w:r>
              <w:rPr>
                <w:rFonts w:hint="eastAsia"/>
                <w:b/>
                <w:bCs/>
                <w:sz w:val="24"/>
              </w:rPr>
              <w:t>日</w:t>
            </w:r>
            <w:r>
              <w:rPr>
                <w:b/>
                <w:bCs/>
                <w:sz w:val="24"/>
              </w:rPr>
              <w:t xml:space="preserve">  </w:t>
            </w:r>
            <w:r>
              <w:rPr>
                <w:rFonts w:hint="eastAsia"/>
                <w:b/>
                <w:bCs/>
                <w:sz w:val="24"/>
              </w:rPr>
              <w:t>期</w:t>
            </w:r>
          </w:p>
        </w:tc>
        <w:tc>
          <w:tcPr>
            <w:tcW w:w="3312" w:type="dxa"/>
            <w:vAlign w:val="center"/>
          </w:tcPr>
          <w:p w:rsidR="00060F28" w:rsidRDefault="00060F28">
            <w:pPr>
              <w:spacing w:line="240" w:lineRule="atLeast"/>
              <w:jc w:val="center"/>
              <w:rPr>
                <w:b/>
                <w:bCs/>
                <w:sz w:val="24"/>
              </w:rPr>
            </w:pPr>
            <w:r>
              <w:rPr>
                <w:rFonts w:hint="eastAsia"/>
                <w:b/>
                <w:bCs/>
                <w:sz w:val="24"/>
              </w:rPr>
              <w:t>名称及内容提要</w:t>
            </w:r>
          </w:p>
        </w:tc>
        <w:tc>
          <w:tcPr>
            <w:tcW w:w="3046" w:type="dxa"/>
            <w:vAlign w:val="center"/>
          </w:tcPr>
          <w:p w:rsidR="00060F28" w:rsidRDefault="00060F28">
            <w:pPr>
              <w:spacing w:line="240" w:lineRule="atLeast"/>
              <w:rPr>
                <w:b/>
                <w:bCs/>
                <w:sz w:val="24"/>
              </w:rPr>
            </w:pPr>
            <w:r>
              <w:rPr>
                <w:rFonts w:hint="eastAsia"/>
                <w:b/>
                <w:bCs/>
                <w:sz w:val="24"/>
              </w:rPr>
              <w:t>出版、登载获奖或在学术会议上交流情况</w:t>
            </w:r>
          </w:p>
        </w:tc>
        <w:tc>
          <w:tcPr>
            <w:tcW w:w="1242" w:type="dxa"/>
            <w:vAlign w:val="center"/>
          </w:tcPr>
          <w:p w:rsidR="00060F28" w:rsidRDefault="00060F28">
            <w:pPr>
              <w:spacing w:line="240" w:lineRule="atLeast"/>
              <w:jc w:val="center"/>
              <w:rPr>
                <w:b/>
                <w:bCs/>
                <w:sz w:val="24"/>
              </w:rPr>
            </w:pPr>
            <w:r>
              <w:rPr>
                <w:rFonts w:hint="eastAsia"/>
                <w:b/>
                <w:bCs/>
                <w:sz w:val="24"/>
              </w:rPr>
              <w:t>排名</w:t>
            </w:r>
          </w:p>
        </w:tc>
      </w:tr>
      <w:tr w:rsidR="00060F28">
        <w:trPr>
          <w:cantSplit/>
          <w:trHeight w:hRule="exact" w:val="13067"/>
        </w:trPr>
        <w:tc>
          <w:tcPr>
            <w:tcW w:w="1764" w:type="dxa"/>
          </w:tcPr>
          <w:p w:rsidR="00060F28" w:rsidRDefault="00060F28">
            <w:pPr>
              <w:spacing w:line="240" w:lineRule="atLeast"/>
              <w:rPr>
                <w:szCs w:val="32"/>
              </w:rPr>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pPr>
          </w:p>
          <w:p w:rsidR="00060F28" w:rsidRDefault="00060F28">
            <w:pPr>
              <w:spacing w:line="240" w:lineRule="atLeast"/>
              <w:rPr>
                <w:szCs w:val="32"/>
              </w:rPr>
            </w:pPr>
          </w:p>
        </w:tc>
        <w:tc>
          <w:tcPr>
            <w:tcW w:w="3312" w:type="dxa"/>
          </w:tcPr>
          <w:p w:rsidR="00060F28" w:rsidRDefault="00060F28">
            <w:pPr>
              <w:spacing w:line="240" w:lineRule="atLeast"/>
              <w:rPr>
                <w:szCs w:val="32"/>
              </w:rPr>
            </w:pPr>
          </w:p>
        </w:tc>
        <w:tc>
          <w:tcPr>
            <w:tcW w:w="3046" w:type="dxa"/>
          </w:tcPr>
          <w:p w:rsidR="00060F28" w:rsidRDefault="00060F28">
            <w:pPr>
              <w:spacing w:line="240" w:lineRule="atLeast"/>
              <w:rPr>
                <w:szCs w:val="32"/>
              </w:rPr>
            </w:pPr>
          </w:p>
        </w:tc>
        <w:tc>
          <w:tcPr>
            <w:tcW w:w="1242" w:type="dxa"/>
          </w:tcPr>
          <w:p w:rsidR="00060F28" w:rsidRDefault="00060F28">
            <w:pPr>
              <w:spacing w:line="240" w:lineRule="atLeast"/>
              <w:rPr>
                <w:szCs w:val="32"/>
              </w:rPr>
            </w:pPr>
          </w:p>
        </w:tc>
      </w:tr>
    </w:tbl>
    <w:p w:rsidR="00060F28" w:rsidRDefault="00060F28">
      <w:pPr>
        <w:jc w:val="center"/>
        <w:rPr>
          <w:rFonts w:eastAsia="方正小标宋简体"/>
          <w:sz w:val="36"/>
          <w:szCs w:val="36"/>
        </w:rPr>
      </w:pPr>
    </w:p>
    <w:p w:rsidR="00060F28" w:rsidRDefault="00060F28">
      <w:pPr>
        <w:jc w:val="center"/>
        <w:rPr>
          <w:rFonts w:eastAsia="方正小标宋简体"/>
          <w:sz w:val="36"/>
          <w:szCs w:val="36"/>
        </w:rPr>
      </w:pPr>
    </w:p>
    <w:p w:rsidR="00060F28" w:rsidRDefault="00060F28">
      <w:pPr>
        <w:jc w:val="center"/>
        <w:rPr>
          <w:rFonts w:eastAsia="方正小标宋简体"/>
          <w:sz w:val="36"/>
          <w:szCs w:val="36"/>
        </w:rPr>
      </w:pPr>
      <w:r>
        <w:rPr>
          <w:rFonts w:eastAsia="方正小标宋简体" w:hint="eastAsia"/>
          <w:sz w:val="36"/>
          <w:szCs w:val="36"/>
        </w:rPr>
        <w:t>职称相关考试成绩</w:t>
      </w:r>
    </w:p>
    <w:tbl>
      <w:tblPr>
        <w:tblW w:w="924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43"/>
      </w:tblGrid>
      <w:tr w:rsidR="00060F28">
        <w:trPr>
          <w:trHeight w:val="6946"/>
        </w:trPr>
        <w:tc>
          <w:tcPr>
            <w:tcW w:w="9243" w:type="dxa"/>
            <w:vAlign w:val="center"/>
          </w:tcPr>
          <w:p w:rsidR="00060F28" w:rsidRDefault="00060F28">
            <w:pPr>
              <w:jc w:val="center"/>
              <w:rPr>
                <w:rFonts w:eastAsia="仿宋_GB2312"/>
                <w:b/>
                <w:bCs/>
                <w:sz w:val="24"/>
              </w:rPr>
            </w:pPr>
            <w:r>
              <w:rPr>
                <w:rFonts w:eastAsia="方正仿宋_GBK" w:hint="eastAsia"/>
                <w:kern w:val="0"/>
                <w:sz w:val="28"/>
                <w:szCs w:val="28"/>
              </w:rPr>
              <w:t>粘贴考试合格成绩单复印件</w:t>
            </w:r>
          </w:p>
        </w:tc>
      </w:tr>
    </w:tbl>
    <w:p w:rsidR="00060F28" w:rsidRDefault="00060F28">
      <w:pPr>
        <w:jc w:val="center"/>
        <w:rPr>
          <w:b/>
          <w:bCs/>
          <w:szCs w:val="32"/>
        </w:rPr>
      </w:pPr>
    </w:p>
    <w:p w:rsidR="00060F28" w:rsidRDefault="00060F28">
      <w:pPr>
        <w:jc w:val="center"/>
        <w:rPr>
          <w:b/>
          <w:bCs/>
        </w:rPr>
      </w:pPr>
    </w:p>
    <w:p w:rsidR="00060F28" w:rsidRDefault="00060F28">
      <w:pPr>
        <w:jc w:val="center"/>
        <w:rPr>
          <w:rFonts w:eastAsia="方正小标宋简体"/>
          <w:sz w:val="36"/>
          <w:szCs w:val="36"/>
        </w:rPr>
      </w:pPr>
    </w:p>
    <w:p w:rsidR="00060F28" w:rsidRDefault="00060F28">
      <w:pPr>
        <w:jc w:val="center"/>
        <w:rPr>
          <w:rFonts w:eastAsia="方正小标宋简体"/>
          <w:sz w:val="36"/>
          <w:szCs w:val="36"/>
        </w:rPr>
      </w:pPr>
      <w:r>
        <w:rPr>
          <w:rFonts w:eastAsia="方正小标宋简体" w:hint="eastAsia"/>
          <w:sz w:val="36"/>
          <w:szCs w:val="36"/>
        </w:rPr>
        <w:t>任现职以来年度考核结果</w:t>
      </w:r>
    </w:p>
    <w:tbl>
      <w:tblPr>
        <w:tblW w:w="91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74"/>
      </w:tblGrid>
      <w:tr w:rsidR="00060F28">
        <w:trPr>
          <w:trHeight w:hRule="exact" w:val="4170"/>
        </w:trPr>
        <w:tc>
          <w:tcPr>
            <w:tcW w:w="9174" w:type="dxa"/>
            <w:vAlign w:val="bottom"/>
          </w:tcPr>
          <w:p w:rsidR="00060F28" w:rsidRDefault="00060F28">
            <w:pPr>
              <w:ind w:firstLineChars="2000" w:firstLine="5600"/>
              <w:rPr>
                <w:sz w:val="28"/>
                <w:szCs w:val="28"/>
              </w:rPr>
            </w:pPr>
          </w:p>
          <w:p w:rsidR="00060F28" w:rsidRDefault="00060F28">
            <w:pPr>
              <w:rPr>
                <w:sz w:val="28"/>
                <w:szCs w:val="28"/>
              </w:rPr>
            </w:pPr>
          </w:p>
          <w:p w:rsidR="00060F28" w:rsidRDefault="00060F28">
            <w:pPr>
              <w:rPr>
                <w:sz w:val="28"/>
                <w:szCs w:val="28"/>
              </w:rPr>
            </w:pPr>
          </w:p>
          <w:p w:rsidR="00060F28" w:rsidRDefault="00060F28">
            <w:pPr>
              <w:rPr>
                <w:sz w:val="28"/>
                <w:szCs w:val="28"/>
              </w:rPr>
            </w:pPr>
          </w:p>
          <w:p w:rsidR="00060F28" w:rsidRDefault="00060F28">
            <w:pPr>
              <w:rPr>
                <w:sz w:val="28"/>
                <w:szCs w:val="28"/>
              </w:rPr>
            </w:pPr>
          </w:p>
          <w:p w:rsidR="00060F28" w:rsidRDefault="00060F28">
            <w:pPr>
              <w:rPr>
                <w:sz w:val="28"/>
                <w:szCs w:val="28"/>
              </w:rPr>
            </w:pPr>
          </w:p>
          <w:p w:rsidR="00060F28" w:rsidRDefault="00060F28">
            <w:pPr>
              <w:rPr>
                <w:sz w:val="28"/>
                <w:szCs w:val="28"/>
              </w:rPr>
            </w:pPr>
          </w:p>
          <w:p w:rsidR="00060F28" w:rsidRDefault="00060F28">
            <w:pPr>
              <w:ind w:firstLineChars="2000" w:firstLine="5600"/>
              <w:rPr>
                <w:sz w:val="28"/>
                <w:szCs w:val="28"/>
              </w:rPr>
            </w:pPr>
            <w:r>
              <w:rPr>
                <w:rFonts w:hint="eastAsia"/>
                <w:sz w:val="28"/>
                <w:szCs w:val="28"/>
              </w:rPr>
              <w:t>公</w:t>
            </w:r>
            <w:r>
              <w:rPr>
                <w:sz w:val="28"/>
                <w:szCs w:val="28"/>
              </w:rPr>
              <w:t xml:space="preserve">   </w:t>
            </w:r>
            <w:r>
              <w:rPr>
                <w:rFonts w:hint="eastAsia"/>
                <w:sz w:val="28"/>
                <w:szCs w:val="28"/>
              </w:rPr>
              <w:t>章：</w:t>
            </w:r>
          </w:p>
          <w:p w:rsidR="00060F28" w:rsidRDefault="00060F28">
            <w:pPr>
              <w:rPr>
                <w:sz w:val="28"/>
                <w:szCs w:val="28"/>
              </w:rPr>
            </w:pPr>
          </w:p>
          <w:p w:rsidR="00060F28" w:rsidRDefault="00060F28">
            <w:pPr>
              <w:rPr>
                <w:sz w:val="28"/>
                <w:szCs w:val="28"/>
              </w:rPr>
            </w:pPr>
          </w:p>
          <w:p w:rsidR="00060F28" w:rsidRDefault="00060F28">
            <w:pPr>
              <w:rPr>
                <w:sz w:val="28"/>
                <w:szCs w:val="28"/>
              </w:rPr>
            </w:pPr>
            <w:r>
              <w:rPr>
                <w:rFonts w:hint="eastAsia"/>
                <w:sz w:val="28"/>
                <w:szCs w:val="28"/>
              </w:rPr>
              <w:t>单位人事部门负责人签名：</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060F28" w:rsidRDefault="00060F28">
            <w:pPr>
              <w:rPr>
                <w:sz w:val="28"/>
                <w:szCs w:val="28"/>
              </w:rPr>
            </w:pPr>
          </w:p>
          <w:p w:rsidR="00060F28" w:rsidRDefault="00060F28">
            <w:pPr>
              <w:rPr>
                <w:sz w:val="28"/>
                <w:szCs w:val="28"/>
              </w:rPr>
            </w:pPr>
          </w:p>
          <w:p w:rsidR="00060F28" w:rsidRDefault="00060F28">
            <w:pPr>
              <w:rPr>
                <w:szCs w:val="32"/>
              </w:rPr>
            </w:pPr>
          </w:p>
        </w:tc>
      </w:tr>
    </w:tbl>
    <w:p w:rsidR="00060F28" w:rsidRDefault="00060F28">
      <w:pPr>
        <w:rPr>
          <w:rFonts w:eastAsia="方正小标宋简体"/>
        </w:rPr>
      </w:pPr>
    </w:p>
    <w:p w:rsidR="00060F28" w:rsidRDefault="00060F28">
      <w:pPr>
        <w:spacing w:line="620" w:lineRule="exact"/>
        <w:jc w:val="center"/>
        <w:rPr>
          <w:rFonts w:eastAsia="方正小标宋简体"/>
          <w:sz w:val="36"/>
          <w:szCs w:val="36"/>
        </w:rPr>
      </w:pPr>
      <w:r>
        <w:rPr>
          <w:rFonts w:eastAsia="方正小标宋简体" w:hint="eastAsia"/>
          <w:sz w:val="36"/>
          <w:szCs w:val="36"/>
        </w:rPr>
        <w:t>诚信承诺书</w:t>
      </w:r>
    </w:p>
    <w:tbl>
      <w:tblPr>
        <w:tblW w:w="92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88"/>
      </w:tblGrid>
      <w:tr w:rsidR="00060F28">
        <w:tc>
          <w:tcPr>
            <w:tcW w:w="9288" w:type="dxa"/>
          </w:tcPr>
          <w:p w:rsidR="00060F28" w:rsidRDefault="00060F28">
            <w:pPr>
              <w:ind w:firstLineChars="200" w:firstLine="560"/>
              <w:rPr>
                <w:rFonts w:eastAsia="方正仿宋_GBK"/>
                <w:sz w:val="28"/>
                <w:szCs w:val="28"/>
              </w:rPr>
            </w:pPr>
            <w:r>
              <w:rPr>
                <w:rFonts w:eastAsia="方正仿宋_GBK" w:hint="eastAsia"/>
                <w:kern w:val="0"/>
                <w:sz w:val="28"/>
                <w:szCs w:val="28"/>
              </w:rPr>
              <w:t>本人已认真阅读并知悉</w:t>
            </w:r>
            <w:r>
              <w:rPr>
                <w:rFonts w:eastAsia="方正仿宋_GBK" w:hint="eastAsia"/>
                <w:sz w:val="28"/>
                <w:szCs w:val="28"/>
              </w:rPr>
              <w:t>申报评审工作通知的有关事宜，</w:t>
            </w:r>
            <w:r>
              <w:rPr>
                <w:rFonts w:eastAsia="方正仿宋_GBK" w:hint="eastAsia"/>
                <w:kern w:val="0"/>
                <w:sz w:val="28"/>
                <w:szCs w:val="28"/>
              </w:rPr>
              <w:t>承诺符合申报条件、按规定程序申报，所填写、提供的职称申报材料（各种表格、相关证书、业绩成果、论文论著等）真实、准确，如有任何不实、弄虚作假或违反政策规定的情况，愿</w:t>
            </w:r>
            <w:r>
              <w:rPr>
                <w:rFonts w:eastAsia="方正仿宋_GBK" w:hint="eastAsia"/>
                <w:sz w:val="28"/>
                <w:szCs w:val="28"/>
              </w:rPr>
              <w:t>按有关规定</w:t>
            </w:r>
            <w:r>
              <w:rPr>
                <w:rFonts w:eastAsia="方正仿宋_GBK" w:hint="eastAsia"/>
                <w:kern w:val="0"/>
                <w:sz w:val="28"/>
                <w:szCs w:val="28"/>
              </w:rPr>
              <w:t>接受相应</w:t>
            </w:r>
            <w:r>
              <w:rPr>
                <w:rFonts w:eastAsia="方正仿宋_GBK" w:hint="eastAsia"/>
                <w:sz w:val="28"/>
                <w:szCs w:val="28"/>
              </w:rPr>
              <w:t>处理。</w:t>
            </w:r>
          </w:p>
          <w:p w:rsidR="00060F28" w:rsidRDefault="00060F28">
            <w:pPr>
              <w:ind w:firstLineChars="200" w:firstLine="560"/>
              <w:rPr>
                <w:rFonts w:eastAsia="方正仿宋_GBK"/>
                <w:kern w:val="0"/>
                <w:sz w:val="28"/>
                <w:szCs w:val="28"/>
              </w:rPr>
            </w:pPr>
          </w:p>
          <w:p w:rsidR="00060F28" w:rsidRDefault="00060F28">
            <w:pPr>
              <w:widowControl/>
              <w:ind w:firstLineChars="1385" w:firstLine="3878"/>
              <w:rPr>
                <w:rFonts w:eastAsia="方正仿宋_GBK"/>
                <w:kern w:val="0"/>
                <w:sz w:val="28"/>
                <w:szCs w:val="28"/>
              </w:rPr>
            </w:pPr>
            <w:r>
              <w:rPr>
                <w:rFonts w:eastAsia="方正仿宋_GBK" w:hint="eastAsia"/>
                <w:kern w:val="0"/>
                <w:sz w:val="28"/>
                <w:szCs w:val="28"/>
              </w:rPr>
              <w:t>承诺人（签字）：</w:t>
            </w:r>
          </w:p>
          <w:p w:rsidR="00060F28" w:rsidRDefault="00060F28">
            <w:pPr>
              <w:rPr>
                <w:rFonts w:eastAsia="方正仿宋_GBK"/>
                <w:kern w:val="0"/>
                <w:szCs w:val="32"/>
              </w:rPr>
            </w:pPr>
            <w:r>
              <w:rPr>
                <w:rFonts w:eastAsia="方正仿宋_GBK"/>
                <w:kern w:val="0"/>
                <w:sz w:val="28"/>
                <w:szCs w:val="28"/>
              </w:rPr>
              <w:t xml:space="preserve">                                                </w:t>
            </w:r>
            <w:r>
              <w:rPr>
                <w:rFonts w:eastAsia="方正仿宋_GBK" w:hint="eastAsia"/>
                <w:kern w:val="0"/>
                <w:sz w:val="28"/>
                <w:szCs w:val="28"/>
              </w:rPr>
              <w:t>年</w:t>
            </w:r>
            <w:r>
              <w:rPr>
                <w:rFonts w:eastAsia="方正仿宋_GBK"/>
                <w:kern w:val="0"/>
                <w:sz w:val="28"/>
                <w:szCs w:val="28"/>
              </w:rPr>
              <w:t xml:space="preserve">    </w:t>
            </w:r>
            <w:r>
              <w:rPr>
                <w:rFonts w:eastAsia="方正仿宋_GBK" w:hint="eastAsia"/>
                <w:kern w:val="0"/>
                <w:sz w:val="28"/>
                <w:szCs w:val="28"/>
              </w:rPr>
              <w:t>月</w:t>
            </w:r>
            <w:r>
              <w:rPr>
                <w:rFonts w:eastAsia="方正仿宋_GBK"/>
                <w:kern w:val="0"/>
                <w:sz w:val="28"/>
                <w:szCs w:val="28"/>
              </w:rPr>
              <w:t xml:space="preserve">    </w:t>
            </w:r>
            <w:r>
              <w:rPr>
                <w:rFonts w:eastAsia="方正仿宋_GBK" w:hint="eastAsia"/>
                <w:kern w:val="0"/>
                <w:sz w:val="28"/>
                <w:szCs w:val="28"/>
              </w:rPr>
              <w:t>日</w:t>
            </w:r>
          </w:p>
        </w:tc>
      </w:tr>
    </w:tbl>
    <w:p w:rsidR="00060F28" w:rsidRDefault="00060F28">
      <w:pPr>
        <w:autoSpaceDE w:val="0"/>
        <w:adjustRightInd w:val="0"/>
        <w:spacing w:line="620" w:lineRule="exact"/>
        <w:jc w:val="center"/>
        <w:rPr>
          <w:rFonts w:eastAsia="方正小标宋简体"/>
          <w:sz w:val="36"/>
          <w:szCs w:val="36"/>
        </w:rPr>
      </w:pPr>
    </w:p>
    <w:p w:rsidR="00060F28" w:rsidRDefault="00060F28">
      <w:pPr>
        <w:autoSpaceDE w:val="0"/>
        <w:adjustRightInd w:val="0"/>
        <w:spacing w:line="620" w:lineRule="exact"/>
        <w:jc w:val="center"/>
        <w:rPr>
          <w:rFonts w:eastAsia="方正仿宋_GBK"/>
          <w:kern w:val="0"/>
          <w:szCs w:val="32"/>
        </w:rPr>
      </w:pPr>
      <w:r>
        <w:rPr>
          <w:rFonts w:eastAsia="方正小标宋简体" w:hint="eastAsia"/>
          <w:sz w:val="36"/>
          <w:szCs w:val="36"/>
        </w:rPr>
        <w:t>诚信情况说明</w:t>
      </w:r>
    </w:p>
    <w:tbl>
      <w:tblPr>
        <w:tblW w:w="92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88"/>
      </w:tblGrid>
      <w:tr w:rsidR="00060F28">
        <w:trPr>
          <w:trHeight w:val="3408"/>
        </w:trPr>
        <w:tc>
          <w:tcPr>
            <w:tcW w:w="9288" w:type="dxa"/>
          </w:tcPr>
          <w:p w:rsidR="00060F28" w:rsidRDefault="00060F28">
            <w:pPr>
              <w:autoSpaceDE w:val="0"/>
              <w:adjustRightInd w:val="0"/>
              <w:ind w:firstLineChars="200" w:firstLine="560"/>
              <w:rPr>
                <w:rFonts w:eastAsia="方正仿宋_GBK"/>
                <w:kern w:val="0"/>
                <w:sz w:val="28"/>
                <w:szCs w:val="28"/>
              </w:rPr>
            </w:pPr>
            <w:r>
              <w:rPr>
                <w:rFonts w:eastAsia="方正仿宋_GBK" w:hint="eastAsia"/>
                <w:kern w:val="0"/>
                <w:sz w:val="28"/>
                <w:szCs w:val="28"/>
              </w:rPr>
              <w:t>兹有</w:t>
            </w:r>
            <w:r>
              <w:rPr>
                <w:rFonts w:eastAsia="方正仿宋_GBK"/>
                <w:kern w:val="0"/>
                <w:sz w:val="28"/>
                <w:szCs w:val="28"/>
              </w:rPr>
              <w:t xml:space="preserve">      </w:t>
            </w:r>
            <w:r>
              <w:rPr>
                <w:rFonts w:eastAsia="方正仿宋_GBK" w:hint="eastAsia"/>
                <w:kern w:val="0"/>
                <w:sz w:val="28"/>
                <w:szCs w:val="28"/>
              </w:rPr>
              <w:t>同志系本单位职工，申报材料属实，经公示无异议（公示时间</w:t>
            </w:r>
            <w:r>
              <w:rPr>
                <w:rFonts w:eastAsia="方正仿宋_GBK"/>
                <w:kern w:val="0"/>
                <w:sz w:val="28"/>
                <w:szCs w:val="28"/>
              </w:rPr>
              <w:t xml:space="preserve">    </w:t>
            </w:r>
            <w:r>
              <w:rPr>
                <w:rFonts w:eastAsia="方正仿宋_GBK" w:hint="eastAsia"/>
                <w:kern w:val="0"/>
                <w:sz w:val="28"/>
                <w:szCs w:val="28"/>
              </w:rPr>
              <w:t>年</w:t>
            </w:r>
            <w:r>
              <w:rPr>
                <w:rFonts w:eastAsia="方正仿宋_GBK"/>
                <w:kern w:val="0"/>
                <w:sz w:val="28"/>
                <w:szCs w:val="28"/>
              </w:rPr>
              <w:t xml:space="preserve">   </w:t>
            </w:r>
            <w:r>
              <w:rPr>
                <w:rFonts w:eastAsia="方正仿宋_GBK" w:hint="eastAsia"/>
                <w:kern w:val="0"/>
                <w:sz w:val="28"/>
                <w:szCs w:val="28"/>
              </w:rPr>
              <w:t>月</w:t>
            </w:r>
            <w:r>
              <w:rPr>
                <w:rFonts w:eastAsia="方正仿宋_GBK"/>
                <w:kern w:val="0"/>
                <w:sz w:val="28"/>
                <w:szCs w:val="28"/>
              </w:rPr>
              <w:t xml:space="preserve">   </w:t>
            </w:r>
            <w:r>
              <w:rPr>
                <w:rFonts w:eastAsia="方正仿宋_GBK" w:hint="eastAsia"/>
                <w:kern w:val="0"/>
                <w:sz w:val="28"/>
                <w:szCs w:val="28"/>
              </w:rPr>
              <w:t>日至</w:t>
            </w:r>
            <w:r>
              <w:rPr>
                <w:rFonts w:eastAsia="方正仿宋_GBK"/>
                <w:kern w:val="0"/>
                <w:sz w:val="28"/>
                <w:szCs w:val="28"/>
              </w:rPr>
              <w:t xml:space="preserve">    </w:t>
            </w:r>
            <w:r>
              <w:rPr>
                <w:rFonts w:eastAsia="方正仿宋_GBK" w:hint="eastAsia"/>
                <w:kern w:val="0"/>
                <w:sz w:val="28"/>
                <w:szCs w:val="28"/>
              </w:rPr>
              <w:t>年</w:t>
            </w:r>
            <w:r>
              <w:rPr>
                <w:rFonts w:eastAsia="方正仿宋_GBK"/>
                <w:kern w:val="0"/>
                <w:sz w:val="28"/>
                <w:szCs w:val="28"/>
              </w:rPr>
              <w:t xml:space="preserve">   </w:t>
            </w:r>
            <w:r>
              <w:rPr>
                <w:rFonts w:eastAsia="方正仿宋_GBK" w:hint="eastAsia"/>
                <w:kern w:val="0"/>
                <w:sz w:val="28"/>
                <w:szCs w:val="28"/>
              </w:rPr>
              <w:t>月</w:t>
            </w:r>
            <w:r>
              <w:rPr>
                <w:rFonts w:eastAsia="方正仿宋_GBK"/>
                <w:kern w:val="0"/>
                <w:sz w:val="28"/>
                <w:szCs w:val="28"/>
              </w:rPr>
              <w:t xml:space="preserve">   </w:t>
            </w:r>
            <w:r>
              <w:rPr>
                <w:rFonts w:eastAsia="方正仿宋_GBK" w:hint="eastAsia"/>
                <w:kern w:val="0"/>
                <w:sz w:val="28"/>
                <w:szCs w:val="28"/>
              </w:rPr>
              <w:t>日），符合申报条件和相关政策规定。</w:t>
            </w:r>
          </w:p>
          <w:p w:rsidR="00060F28" w:rsidRDefault="00060F28">
            <w:pPr>
              <w:ind w:firstLineChars="200" w:firstLine="560"/>
              <w:rPr>
                <w:rFonts w:eastAsia="方正仿宋_GBK"/>
                <w:sz w:val="28"/>
                <w:szCs w:val="28"/>
              </w:rPr>
            </w:pPr>
          </w:p>
          <w:p w:rsidR="00060F28" w:rsidRDefault="00060F28">
            <w:pPr>
              <w:ind w:firstLineChars="200" w:firstLine="560"/>
              <w:rPr>
                <w:rFonts w:eastAsia="方正仿宋_GBK"/>
                <w:sz w:val="28"/>
                <w:szCs w:val="28"/>
              </w:rPr>
            </w:pPr>
            <w:r>
              <w:rPr>
                <w:rFonts w:eastAsia="方正仿宋_GBK" w:hint="eastAsia"/>
                <w:sz w:val="28"/>
                <w:szCs w:val="28"/>
              </w:rPr>
              <w:t>取得现职称或职业资格以来，申报人工作中或职称申报评审中如曾出现下列情况，请在选项前打</w:t>
            </w:r>
            <w:r>
              <w:rPr>
                <w:rFonts w:eastAsia="方正仿宋_GBK"/>
                <w:sz w:val="28"/>
                <w:szCs w:val="28"/>
              </w:rPr>
              <w:t>√</w:t>
            </w:r>
            <w:r>
              <w:rPr>
                <w:rFonts w:eastAsia="方正仿宋_GBK" w:hint="eastAsia"/>
                <w:sz w:val="28"/>
                <w:szCs w:val="28"/>
              </w:rPr>
              <w:t>：</w:t>
            </w:r>
          </w:p>
          <w:p w:rsidR="00060F28" w:rsidRDefault="00060F28">
            <w:pPr>
              <w:rPr>
                <w:rFonts w:eastAsia="方正仿宋_GBK"/>
                <w:sz w:val="28"/>
                <w:szCs w:val="28"/>
              </w:rPr>
            </w:pPr>
            <w:r>
              <w:rPr>
                <w:rFonts w:eastAsia="方正仿宋_GBK"/>
                <w:sz w:val="28"/>
                <w:szCs w:val="28"/>
              </w:rPr>
              <w:t>□</w:t>
            </w:r>
            <w:r>
              <w:rPr>
                <w:rFonts w:eastAsia="方正仿宋_GBK" w:hint="eastAsia"/>
                <w:sz w:val="28"/>
                <w:szCs w:val="28"/>
              </w:rPr>
              <w:t>论著一稿多投；</w:t>
            </w:r>
            <w:r>
              <w:rPr>
                <w:rFonts w:eastAsia="方正仿宋_GBK"/>
                <w:sz w:val="28"/>
                <w:szCs w:val="28"/>
              </w:rPr>
              <w:t>□</w:t>
            </w:r>
            <w:r>
              <w:rPr>
                <w:rFonts w:eastAsia="方正仿宋_GBK" w:hint="eastAsia"/>
                <w:sz w:val="28"/>
                <w:szCs w:val="28"/>
              </w:rPr>
              <w:t>抄袭剽窃论著；</w:t>
            </w:r>
            <w:r>
              <w:rPr>
                <w:rFonts w:eastAsia="方正仿宋_GBK"/>
                <w:sz w:val="28"/>
                <w:szCs w:val="28"/>
              </w:rPr>
              <w:t>□</w:t>
            </w:r>
            <w:r>
              <w:rPr>
                <w:rFonts w:eastAsia="方正仿宋_GBK" w:hint="eastAsia"/>
                <w:sz w:val="28"/>
                <w:szCs w:val="28"/>
              </w:rPr>
              <w:t>冒用他人项目或名义；</w:t>
            </w:r>
            <w:r>
              <w:rPr>
                <w:rFonts w:eastAsia="方正仿宋_GBK"/>
                <w:sz w:val="28"/>
                <w:szCs w:val="28"/>
              </w:rPr>
              <w:t>□</w:t>
            </w:r>
            <w:r>
              <w:rPr>
                <w:rFonts w:eastAsia="方正仿宋_GBK" w:hint="eastAsia"/>
                <w:sz w:val="28"/>
                <w:szCs w:val="28"/>
              </w:rPr>
              <w:t>冒用他人业绩工作成果；</w:t>
            </w:r>
            <w:r>
              <w:rPr>
                <w:rFonts w:eastAsia="方正仿宋_GBK"/>
                <w:sz w:val="28"/>
                <w:szCs w:val="28"/>
              </w:rPr>
              <w:t>□</w:t>
            </w:r>
            <w:r>
              <w:rPr>
                <w:rFonts w:eastAsia="方正仿宋_GBK" w:hint="eastAsia"/>
                <w:sz w:val="28"/>
                <w:szCs w:val="28"/>
              </w:rPr>
              <w:t>业绩成果造假；</w:t>
            </w:r>
            <w:r>
              <w:rPr>
                <w:rFonts w:eastAsia="方正仿宋_GBK"/>
                <w:sz w:val="28"/>
                <w:szCs w:val="28"/>
              </w:rPr>
              <w:t>□</w:t>
            </w:r>
            <w:r>
              <w:rPr>
                <w:rFonts w:eastAsia="方正仿宋_GBK" w:hint="eastAsia"/>
                <w:sz w:val="28"/>
                <w:szCs w:val="28"/>
              </w:rPr>
              <w:t>利用职务之便占用他人成果；</w:t>
            </w:r>
            <w:r>
              <w:rPr>
                <w:rFonts w:eastAsia="方正仿宋_GBK"/>
                <w:sz w:val="28"/>
                <w:szCs w:val="28"/>
              </w:rPr>
              <w:t>□</w:t>
            </w:r>
            <w:r>
              <w:rPr>
                <w:rFonts w:eastAsia="方正仿宋_GBK" w:hint="eastAsia"/>
                <w:sz w:val="28"/>
                <w:szCs w:val="28"/>
              </w:rPr>
              <w:t>因工作过失受到通报；</w:t>
            </w:r>
            <w:r>
              <w:rPr>
                <w:rFonts w:eastAsia="方正仿宋_GBK"/>
                <w:sz w:val="28"/>
                <w:szCs w:val="28"/>
              </w:rPr>
              <w:t>□</w:t>
            </w:r>
            <w:r>
              <w:rPr>
                <w:rFonts w:eastAsia="方正仿宋_GBK" w:hint="eastAsia"/>
                <w:sz w:val="28"/>
                <w:szCs w:val="28"/>
              </w:rPr>
              <w:t>工程质量事故；</w:t>
            </w:r>
            <w:r>
              <w:rPr>
                <w:rFonts w:eastAsia="方正仿宋_GBK"/>
                <w:sz w:val="28"/>
                <w:szCs w:val="28"/>
              </w:rPr>
              <w:t>□</w:t>
            </w:r>
            <w:r>
              <w:rPr>
                <w:rFonts w:eastAsia="方正仿宋_GBK" w:hint="eastAsia"/>
                <w:sz w:val="28"/>
                <w:szCs w:val="28"/>
              </w:rPr>
              <w:t>安全责任事故；</w:t>
            </w:r>
            <w:r>
              <w:rPr>
                <w:rFonts w:eastAsia="方正仿宋_GBK"/>
                <w:sz w:val="28"/>
                <w:szCs w:val="28"/>
              </w:rPr>
              <w:t>□</w:t>
            </w:r>
            <w:r>
              <w:rPr>
                <w:rFonts w:eastAsia="方正仿宋_GBK" w:hint="eastAsia"/>
                <w:sz w:val="28"/>
                <w:szCs w:val="28"/>
              </w:rPr>
              <w:t>医疗责任事故；</w:t>
            </w:r>
            <w:r>
              <w:rPr>
                <w:rFonts w:eastAsia="方正仿宋_GBK"/>
                <w:sz w:val="28"/>
                <w:szCs w:val="28"/>
              </w:rPr>
              <w:t>□</w:t>
            </w:r>
            <w:r>
              <w:rPr>
                <w:rFonts w:eastAsia="方正仿宋_GBK" w:hint="eastAsia"/>
                <w:sz w:val="28"/>
                <w:szCs w:val="28"/>
              </w:rPr>
              <w:t>严重医患纠纷；</w:t>
            </w:r>
            <w:r>
              <w:rPr>
                <w:rFonts w:eastAsia="方正仿宋_GBK"/>
                <w:sz w:val="28"/>
                <w:szCs w:val="28"/>
              </w:rPr>
              <w:t>□</w:t>
            </w:r>
            <w:r>
              <w:rPr>
                <w:rFonts w:eastAsia="方正仿宋_GBK" w:hint="eastAsia"/>
                <w:sz w:val="28"/>
                <w:szCs w:val="28"/>
              </w:rPr>
              <w:t>教学事故；</w:t>
            </w:r>
            <w:r>
              <w:rPr>
                <w:rFonts w:eastAsia="方正仿宋_GBK"/>
                <w:sz w:val="28"/>
                <w:szCs w:val="28"/>
              </w:rPr>
              <w:t>□</w:t>
            </w:r>
            <w:r>
              <w:rPr>
                <w:rFonts w:eastAsia="方正仿宋_GBK" w:hint="eastAsia"/>
                <w:sz w:val="28"/>
                <w:szCs w:val="28"/>
              </w:rPr>
              <w:t>严重失职渎职；</w:t>
            </w:r>
            <w:r>
              <w:rPr>
                <w:rFonts w:eastAsia="方正仿宋_GBK"/>
                <w:sz w:val="28"/>
                <w:szCs w:val="28"/>
              </w:rPr>
              <w:t>□</w:t>
            </w:r>
            <w:r>
              <w:rPr>
                <w:rFonts w:eastAsia="方正仿宋_GBK" w:hint="eastAsia"/>
                <w:sz w:val="28"/>
                <w:szCs w:val="28"/>
              </w:rPr>
              <w:t>前述事故出现伤亡；</w:t>
            </w:r>
            <w:r>
              <w:rPr>
                <w:rFonts w:eastAsia="方正仿宋_GBK"/>
                <w:sz w:val="28"/>
                <w:szCs w:val="28"/>
              </w:rPr>
              <w:t>□</w:t>
            </w:r>
            <w:r>
              <w:rPr>
                <w:rFonts w:eastAsia="方正仿宋_GBK" w:hint="eastAsia"/>
                <w:sz w:val="28"/>
                <w:szCs w:val="28"/>
              </w:rPr>
              <w:t>违反程序申报；</w:t>
            </w:r>
            <w:r>
              <w:rPr>
                <w:rFonts w:eastAsia="方正仿宋_GBK"/>
                <w:sz w:val="28"/>
                <w:szCs w:val="28"/>
              </w:rPr>
              <w:t>□</w:t>
            </w:r>
            <w:r>
              <w:rPr>
                <w:rFonts w:eastAsia="方正仿宋_GBK" w:hint="eastAsia"/>
                <w:sz w:val="28"/>
                <w:szCs w:val="28"/>
              </w:rPr>
              <w:t>违规挂靠、兼职申报；</w:t>
            </w:r>
            <w:r>
              <w:rPr>
                <w:rFonts w:eastAsia="方正仿宋_GBK"/>
                <w:sz w:val="28"/>
                <w:szCs w:val="28"/>
              </w:rPr>
              <w:t>□</w:t>
            </w:r>
            <w:r>
              <w:rPr>
                <w:rFonts w:eastAsia="方正仿宋_GBK" w:hint="eastAsia"/>
                <w:sz w:val="28"/>
                <w:szCs w:val="28"/>
              </w:rPr>
              <w:t>党纪、政纪、政务处分；</w:t>
            </w:r>
          </w:p>
          <w:p w:rsidR="00060F28" w:rsidRDefault="00060F28">
            <w:pPr>
              <w:rPr>
                <w:rFonts w:eastAsia="方正仿宋_GBK"/>
                <w:sz w:val="28"/>
                <w:szCs w:val="28"/>
                <w:u w:val="single"/>
              </w:rPr>
            </w:pPr>
            <w:r>
              <w:rPr>
                <w:rFonts w:eastAsia="方正仿宋_GBK" w:hint="eastAsia"/>
                <w:sz w:val="28"/>
                <w:szCs w:val="28"/>
              </w:rPr>
              <w:t>其他情况：</w:t>
            </w:r>
            <w:r>
              <w:rPr>
                <w:rFonts w:eastAsia="方正仿宋_GBK"/>
                <w:sz w:val="28"/>
                <w:szCs w:val="28"/>
                <w:u w:val="single"/>
              </w:rPr>
              <w:t xml:space="preserve">                                </w:t>
            </w:r>
          </w:p>
          <w:p w:rsidR="00060F28" w:rsidRDefault="00060F28">
            <w:pPr>
              <w:ind w:firstLineChars="200" w:firstLine="560"/>
              <w:rPr>
                <w:rFonts w:eastAsia="方正仿宋_GBK"/>
                <w:sz w:val="28"/>
                <w:szCs w:val="28"/>
              </w:rPr>
            </w:pPr>
            <w:r>
              <w:rPr>
                <w:rFonts w:eastAsia="方正仿宋_GBK" w:hint="eastAsia"/>
                <w:sz w:val="28"/>
                <w:szCs w:val="28"/>
              </w:rPr>
              <w:t>并就上述过错的具体情形作简要文字说明：</w:t>
            </w:r>
          </w:p>
          <w:p w:rsidR="00060F28" w:rsidRDefault="00060F28">
            <w:pPr>
              <w:rPr>
                <w:rFonts w:eastAsia="方正仿宋_GBK"/>
                <w:sz w:val="28"/>
                <w:szCs w:val="28"/>
              </w:rPr>
            </w:pPr>
          </w:p>
          <w:p w:rsidR="00060F28" w:rsidRDefault="00060F28">
            <w:pPr>
              <w:autoSpaceDE w:val="0"/>
              <w:adjustRightInd w:val="0"/>
              <w:spacing w:line="620" w:lineRule="exact"/>
              <w:ind w:firstLineChars="900" w:firstLine="2520"/>
              <w:rPr>
                <w:rFonts w:eastAsia="方正仿宋_GBK"/>
                <w:kern w:val="0"/>
                <w:sz w:val="28"/>
                <w:szCs w:val="28"/>
              </w:rPr>
            </w:pPr>
          </w:p>
          <w:p w:rsidR="00060F28" w:rsidRDefault="00060F28">
            <w:pPr>
              <w:autoSpaceDE w:val="0"/>
              <w:adjustRightInd w:val="0"/>
              <w:spacing w:line="620" w:lineRule="exact"/>
              <w:ind w:firstLineChars="900" w:firstLine="2520"/>
              <w:rPr>
                <w:rFonts w:eastAsia="方正仿宋_GBK"/>
                <w:kern w:val="0"/>
                <w:sz w:val="28"/>
                <w:szCs w:val="28"/>
              </w:rPr>
            </w:pPr>
            <w:r>
              <w:rPr>
                <w:rFonts w:eastAsia="方正仿宋_GBK" w:hint="eastAsia"/>
                <w:kern w:val="0"/>
                <w:sz w:val="28"/>
                <w:szCs w:val="28"/>
              </w:rPr>
              <w:t>单位人事部门负责人（签名）：</w:t>
            </w:r>
          </w:p>
          <w:p w:rsidR="00060F28" w:rsidRDefault="00060F28">
            <w:pPr>
              <w:autoSpaceDE w:val="0"/>
              <w:adjustRightInd w:val="0"/>
              <w:spacing w:line="620" w:lineRule="exact"/>
              <w:ind w:firstLineChars="2150" w:firstLine="6020"/>
              <w:rPr>
                <w:rFonts w:eastAsia="方正仿宋_GBK"/>
                <w:kern w:val="0"/>
                <w:szCs w:val="32"/>
              </w:rPr>
            </w:pPr>
            <w:r>
              <w:rPr>
                <w:rFonts w:eastAsia="方正仿宋_GBK" w:hint="eastAsia"/>
                <w:kern w:val="0"/>
                <w:sz w:val="28"/>
                <w:szCs w:val="28"/>
              </w:rPr>
              <w:t>年</w:t>
            </w:r>
            <w:r>
              <w:rPr>
                <w:rFonts w:eastAsia="方正仿宋_GBK"/>
                <w:kern w:val="0"/>
                <w:sz w:val="28"/>
                <w:szCs w:val="28"/>
              </w:rPr>
              <w:t xml:space="preserve">   </w:t>
            </w:r>
            <w:r>
              <w:rPr>
                <w:rFonts w:eastAsia="方正仿宋_GBK" w:hint="eastAsia"/>
                <w:kern w:val="0"/>
                <w:sz w:val="28"/>
                <w:szCs w:val="28"/>
              </w:rPr>
              <w:t>月</w:t>
            </w:r>
            <w:r>
              <w:rPr>
                <w:rFonts w:eastAsia="方正仿宋_GBK"/>
                <w:kern w:val="0"/>
                <w:sz w:val="28"/>
                <w:szCs w:val="28"/>
              </w:rPr>
              <w:t xml:space="preserve">   </w:t>
            </w:r>
            <w:r>
              <w:rPr>
                <w:rFonts w:eastAsia="方正仿宋_GBK" w:hint="eastAsia"/>
                <w:kern w:val="0"/>
                <w:sz w:val="28"/>
                <w:szCs w:val="28"/>
              </w:rPr>
              <w:t>日</w:t>
            </w:r>
          </w:p>
        </w:tc>
      </w:tr>
    </w:tbl>
    <w:p w:rsidR="00060F28" w:rsidRDefault="00060F28">
      <w:pPr>
        <w:pageBreakBefore/>
        <w:jc w:val="center"/>
        <w:rPr>
          <w:rFonts w:eastAsia="方正小标宋简体"/>
          <w:snapToGrid w:val="0"/>
          <w:kern w:val="0"/>
          <w:sz w:val="36"/>
          <w:szCs w:val="36"/>
        </w:rPr>
      </w:pPr>
      <w:r>
        <w:rPr>
          <w:rFonts w:eastAsia="方正小标宋简体" w:hint="eastAsia"/>
          <w:snapToGrid w:val="0"/>
          <w:kern w:val="0"/>
          <w:sz w:val="36"/>
          <w:szCs w:val="36"/>
        </w:rPr>
        <w:t>查档情况</w:t>
      </w:r>
    </w:p>
    <w:p w:rsidR="00060F28" w:rsidRDefault="00060F28">
      <w:pPr>
        <w:adjustRightInd w:val="0"/>
        <w:snapToGrid w:val="0"/>
        <w:jc w:val="center"/>
        <w:rPr>
          <w:rFonts w:eastAsia="方正仿宋_GBK"/>
          <w:sz w:val="28"/>
          <w:szCs w:val="28"/>
        </w:rPr>
      </w:pPr>
      <w:r>
        <w:rPr>
          <w:rFonts w:eastAsia="方正仿宋_GBK" w:hint="eastAsia"/>
          <w:sz w:val="28"/>
          <w:szCs w:val="28"/>
        </w:rPr>
        <w:t>（档案存放异地的非公单位人员提供，可单页查询签章后装订入册）</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74"/>
      </w:tblGrid>
      <w:tr w:rsidR="00060F28">
        <w:trPr>
          <w:trHeight w:val="10203"/>
        </w:trPr>
        <w:tc>
          <w:tcPr>
            <w:tcW w:w="9174" w:type="dxa"/>
          </w:tcPr>
          <w:p w:rsidR="00060F28" w:rsidRDefault="00060F28">
            <w:pPr>
              <w:adjustRightInd w:val="0"/>
              <w:snapToGrid w:val="0"/>
              <w:ind w:firstLine="640"/>
              <w:rPr>
                <w:rFonts w:eastAsia="方正仿宋_GBK"/>
                <w:sz w:val="28"/>
                <w:szCs w:val="28"/>
              </w:rPr>
            </w:pPr>
          </w:p>
          <w:p w:rsidR="00060F28" w:rsidRDefault="00060F28">
            <w:pPr>
              <w:adjustRightInd w:val="0"/>
              <w:snapToGrid w:val="0"/>
              <w:ind w:firstLine="640"/>
              <w:rPr>
                <w:rFonts w:eastAsia="方正仿宋_GBK"/>
                <w:sz w:val="28"/>
                <w:szCs w:val="28"/>
              </w:rPr>
            </w:pPr>
          </w:p>
          <w:p w:rsidR="00060F28" w:rsidRDefault="00060F28">
            <w:pPr>
              <w:adjustRightInd w:val="0"/>
              <w:snapToGrid w:val="0"/>
              <w:ind w:firstLine="640"/>
              <w:rPr>
                <w:rFonts w:eastAsia="方正仿宋_GBK"/>
                <w:sz w:val="28"/>
                <w:szCs w:val="28"/>
              </w:rPr>
            </w:pPr>
            <w:r>
              <w:rPr>
                <w:rFonts w:eastAsia="方正仿宋_GBK" w:hint="eastAsia"/>
                <w:sz w:val="28"/>
                <w:szCs w:val="28"/>
              </w:rPr>
              <w:t>兹有</w:t>
            </w:r>
            <w:r>
              <w:rPr>
                <w:rFonts w:eastAsia="方正仿宋_GBK"/>
                <w:sz w:val="28"/>
                <w:szCs w:val="28"/>
              </w:rPr>
              <w:t>×××</w:t>
            </w:r>
            <w:r>
              <w:rPr>
                <w:rFonts w:eastAsia="方正仿宋_GBK" w:hint="eastAsia"/>
                <w:sz w:val="28"/>
                <w:szCs w:val="28"/>
              </w:rPr>
              <w:t>同志，身份证号</w:t>
            </w:r>
            <w:r>
              <w:rPr>
                <w:rFonts w:eastAsia="方正仿宋_GBK"/>
                <w:sz w:val="28"/>
                <w:szCs w:val="28"/>
              </w:rPr>
              <w:t>××××××</w:t>
            </w:r>
            <w:r>
              <w:rPr>
                <w:rFonts w:eastAsia="方正仿宋_GBK" w:hint="eastAsia"/>
                <w:sz w:val="28"/>
                <w:szCs w:val="28"/>
              </w:rPr>
              <w:t>，档案于</w:t>
            </w:r>
            <w:r>
              <w:rPr>
                <w:rFonts w:eastAsia="方正仿宋_GBK"/>
                <w:sz w:val="28"/>
                <w:szCs w:val="28"/>
              </w:rPr>
              <w:t>××</w:t>
            </w:r>
            <w:r>
              <w:rPr>
                <w:rFonts w:eastAsia="方正仿宋_GBK" w:hint="eastAsia"/>
                <w:sz w:val="28"/>
                <w:szCs w:val="28"/>
              </w:rPr>
              <w:t>年</w:t>
            </w:r>
            <w:r>
              <w:rPr>
                <w:rFonts w:eastAsia="方正仿宋_GBK"/>
                <w:sz w:val="28"/>
                <w:szCs w:val="28"/>
              </w:rPr>
              <w:t>××</w:t>
            </w:r>
            <w:r>
              <w:rPr>
                <w:rFonts w:eastAsia="方正仿宋_GBK" w:hint="eastAsia"/>
                <w:sz w:val="28"/>
                <w:szCs w:val="28"/>
              </w:rPr>
              <w:t>月</w:t>
            </w:r>
            <w:r>
              <w:rPr>
                <w:rFonts w:eastAsia="方正仿宋_GBK"/>
                <w:sz w:val="28"/>
                <w:szCs w:val="28"/>
              </w:rPr>
              <w:t>××</w:t>
            </w:r>
            <w:r>
              <w:rPr>
                <w:rFonts w:eastAsia="方正仿宋_GBK" w:hint="eastAsia"/>
                <w:sz w:val="28"/>
                <w:szCs w:val="28"/>
              </w:rPr>
              <w:t>日存放于本机构。经查档案记录，其学历、学位、职称、职业资格信息如下：</w:t>
            </w:r>
          </w:p>
          <w:p w:rsidR="00060F28" w:rsidRDefault="00060F28">
            <w:pPr>
              <w:adjustRightInd w:val="0"/>
              <w:snapToGrid w:val="0"/>
              <w:ind w:firstLine="640"/>
              <w:rPr>
                <w:rFonts w:eastAsia="方正仿宋_GBK"/>
                <w:sz w:val="28"/>
                <w:szCs w:val="28"/>
              </w:rPr>
            </w:pPr>
          </w:p>
          <w:p w:rsidR="00060F28" w:rsidRDefault="00060F28">
            <w:pPr>
              <w:adjustRightInd w:val="0"/>
              <w:snapToGrid w:val="0"/>
              <w:ind w:firstLine="640"/>
              <w:rPr>
                <w:rFonts w:eastAsia="方正黑体_GBK"/>
                <w:sz w:val="28"/>
                <w:szCs w:val="28"/>
              </w:rPr>
            </w:pPr>
            <w:r>
              <w:rPr>
                <w:rFonts w:eastAsia="方正黑体_GBK" w:hint="eastAsia"/>
                <w:sz w:val="28"/>
                <w:szCs w:val="28"/>
              </w:rPr>
              <w:t>一、学历、学位</w:t>
            </w:r>
          </w:p>
          <w:p w:rsidR="00060F28" w:rsidRDefault="00060F28">
            <w:pPr>
              <w:adjustRightInd w:val="0"/>
              <w:snapToGrid w:val="0"/>
              <w:ind w:firstLine="640"/>
              <w:rPr>
                <w:rFonts w:eastAsia="方正仿宋_GBK"/>
                <w:sz w:val="28"/>
                <w:szCs w:val="28"/>
              </w:rPr>
            </w:pPr>
            <w:r>
              <w:rPr>
                <w:rFonts w:eastAsia="方正仿宋_GBK"/>
                <w:sz w:val="28"/>
                <w:szCs w:val="28"/>
              </w:rPr>
              <w:t>1.××</w:t>
            </w:r>
            <w:r>
              <w:rPr>
                <w:rFonts w:eastAsia="方正仿宋_GBK" w:hint="eastAsia"/>
                <w:sz w:val="28"/>
                <w:szCs w:val="28"/>
              </w:rPr>
              <w:t>年</w:t>
            </w:r>
            <w:r>
              <w:rPr>
                <w:rFonts w:eastAsia="方正仿宋_GBK"/>
                <w:sz w:val="28"/>
                <w:szCs w:val="28"/>
              </w:rPr>
              <w:t>××</w:t>
            </w:r>
            <w:r>
              <w:rPr>
                <w:rFonts w:eastAsia="方正仿宋_GBK" w:hint="eastAsia"/>
                <w:sz w:val="28"/>
                <w:szCs w:val="28"/>
              </w:rPr>
              <w:t>月</w:t>
            </w:r>
            <w:r>
              <w:rPr>
                <w:rFonts w:eastAsia="方正仿宋_GBK"/>
                <w:sz w:val="28"/>
                <w:szCs w:val="28"/>
              </w:rPr>
              <w:t>××</w:t>
            </w:r>
            <w:r>
              <w:rPr>
                <w:rFonts w:eastAsia="方正仿宋_GBK" w:hint="eastAsia"/>
                <w:sz w:val="28"/>
                <w:szCs w:val="28"/>
              </w:rPr>
              <w:t>日，取得</w:t>
            </w:r>
            <w:r>
              <w:rPr>
                <w:rFonts w:eastAsia="方正仿宋_GBK"/>
                <w:sz w:val="28"/>
                <w:szCs w:val="28"/>
              </w:rPr>
              <w:t>××××××</w:t>
            </w:r>
            <w:r>
              <w:rPr>
                <w:rFonts w:eastAsia="方正仿宋_GBK" w:hint="eastAsia"/>
                <w:sz w:val="28"/>
                <w:szCs w:val="28"/>
              </w:rPr>
              <w:t>学校</w:t>
            </w:r>
            <w:r>
              <w:rPr>
                <w:rFonts w:eastAsia="方正仿宋_GBK"/>
                <w:sz w:val="28"/>
                <w:szCs w:val="28"/>
              </w:rPr>
              <w:t>×××</w:t>
            </w:r>
            <w:r>
              <w:rPr>
                <w:rFonts w:eastAsia="方正仿宋_GBK" w:hint="eastAsia"/>
                <w:sz w:val="28"/>
                <w:szCs w:val="28"/>
              </w:rPr>
              <w:t>专业</w:t>
            </w:r>
            <w:r>
              <w:rPr>
                <w:rFonts w:eastAsia="方正仿宋_GBK"/>
                <w:sz w:val="28"/>
                <w:szCs w:val="28"/>
              </w:rPr>
              <w:t>×××</w:t>
            </w:r>
            <w:r>
              <w:rPr>
                <w:rFonts w:eastAsia="方正仿宋_GBK" w:hint="eastAsia"/>
                <w:sz w:val="28"/>
                <w:szCs w:val="28"/>
              </w:rPr>
              <w:t>学历</w:t>
            </w:r>
            <w:r>
              <w:rPr>
                <w:rFonts w:eastAsia="方正仿宋_GBK"/>
                <w:sz w:val="28"/>
                <w:szCs w:val="28"/>
              </w:rPr>
              <w:t>×××</w:t>
            </w:r>
            <w:r>
              <w:rPr>
                <w:rFonts w:eastAsia="方正仿宋_GBK" w:hint="eastAsia"/>
                <w:sz w:val="28"/>
                <w:szCs w:val="28"/>
              </w:rPr>
              <w:t>学位，学制</w:t>
            </w:r>
            <w:r>
              <w:rPr>
                <w:rFonts w:eastAsia="方正仿宋_GBK"/>
                <w:sz w:val="28"/>
                <w:szCs w:val="28"/>
              </w:rPr>
              <w:t>×</w:t>
            </w:r>
            <w:r>
              <w:rPr>
                <w:rFonts w:eastAsia="方正仿宋_GBK" w:hint="eastAsia"/>
                <w:sz w:val="28"/>
                <w:szCs w:val="28"/>
              </w:rPr>
              <w:t>年</w:t>
            </w:r>
            <w:r>
              <w:rPr>
                <w:rFonts w:eastAsia="方正仿宋_GBK"/>
                <w:sz w:val="28"/>
                <w:szCs w:val="28"/>
              </w:rPr>
              <w:t>□</w:t>
            </w:r>
            <w:r>
              <w:rPr>
                <w:rFonts w:eastAsia="方正仿宋_GBK" w:hint="eastAsia"/>
                <w:sz w:val="28"/>
                <w:szCs w:val="28"/>
              </w:rPr>
              <w:t>全日制</w:t>
            </w:r>
            <w:r>
              <w:rPr>
                <w:rFonts w:eastAsia="方正仿宋_GBK"/>
                <w:sz w:val="28"/>
                <w:szCs w:val="28"/>
              </w:rPr>
              <w:t>□</w:t>
            </w:r>
            <w:r>
              <w:rPr>
                <w:rFonts w:eastAsia="方正仿宋_GBK" w:hint="eastAsia"/>
                <w:sz w:val="28"/>
                <w:szCs w:val="28"/>
              </w:rPr>
              <w:t>非全日制，证书号</w:t>
            </w:r>
            <w:r>
              <w:rPr>
                <w:rFonts w:eastAsia="方正仿宋_GBK"/>
                <w:sz w:val="28"/>
                <w:szCs w:val="28"/>
              </w:rPr>
              <w:t>××××××</w:t>
            </w:r>
            <w:r>
              <w:rPr>
                <w:rFonts w:eastAsia="方正仿宋_GBK" w:hint="eastAsia"/>
                <w:sz w:val="28"/>
                <w:szCs w:val="28"/>
              </w:rPr>
              <w:t>；</w:t>
            </w:r>
          </w:p>
          <w:p w:rsidR="00060F28" w:rsidRDefault="00060F28">
            <w:pPr>
              <w:adjustRightInd w:val="0"/>
              <w:snapToGrid w:val="0"/>
              <w:ind w:firstLine="640"/>
              <w:rPr>
                <w:rFonts w:eastAsia="方正仿宋_GBK"/>
                <w:sz w:val="28"/>
                <w:szCs w:val="28"/>
              </w:rPr>
            </w:pPr>
            <w:r>
              <w:rPr>
                <w:rFonts w:eastAsia="方正仿宋_GBK"/>
                <w:sz w:val="28"/>
                <w:szCs w:val="28"/>
              </w:rPr>
              <w:t>2.××</w:t>
            </w:r>
            <w:r>
              <w:rPr>
                <w:rFonts w:eastAsia="方正仿宋_GBK" w:hint="eastAsia"/>
                <w:sz w:val="28"/>
                <w:szCs w:val="28"/>
              </w:rPr>
              <w:t>年</w:t>
            </w:r>
            <w:r>
              <w:rPr>
                <w:rFonts w:eastAsia="方正仿宋_GBK"/>
                <w:sz w:val="28"/>
                <w:szCs w:val="28"/>
              </w:rPr>
              <w:t>××</w:t>
            </w:r>
            <w:r>
              <w:rPr>
                <w:rFonts w:eastAsia="方正仿宋_GBK" w:hint="eastAsia"/>
                <w:sz w:val="28"/>
                <w:szCs w:val="28"/>
              </w:rPr>
              <w:t>月</w:t>
            </w:r>
            <w:r>
              <w:rPr>
                <w:rFonts w:eastAsia="方正仿宋_GBK"/>
                <w:sz w:val="28"/>
                <w:szCs w:val="28"/>
              </w:rPr>
              <w:t>××</w:t>
            </w:r>
            <w:r>
              <w:rPr>
                <w:rFonts w:eastAsia="方正仿宋_GBK" w:hint="eastAsia"/>
                <w:sz w:val="28"/>
                <w:szCs w:val="28"/>
              </w:rPr>
              <w:t>日，取得</w:t>
            </w:r>
            <w:r>
              <w:rPr>
                <w:rFonts w:eastAsia="方正仿宋_GBK"/>
                <w:sz w:val="28"/>
                <w:szCs w:val="28"/>
              </w:rPr>
              <w:t>××××××</w:t>
            </w:r>
            <w:r>
              <w:rPr>
                <w:rFonts w:eastAsia="方正仿宋_GBK" w:hint="eastAsia"/>
                <w:sz w:val="28"/>
                <w:szCs w:val="28"/>
              </w:rPr>
              <w:t>学校</w:t>
            </w:r>
            <w:r>
              <w:rPr>
                <w:rFonts w:eastAsia="方正仿宋_GBK"/>
                <w:sz w:val="28"/>
                <w:szCs w:val="28"/>
              </w:rPr>
              <w:t>×××</w:t>
            </w:r>
            <w:r>
              <w:rPr>
                <w:rFonts w:eastAsia="方正仿宋_GBK" w:hint="eastAsia"/>
                <w:sz w:val="28"/>
                <w:szCs w:val="28"/>
              </w:rPr>
              <w:t>专业</w:t>
            </w:r>
            <w:r>
              <w:rPr>
                <w:rFonts w:eastAsia="方正仿宋_GBK"/>
                <w:sz w:val="28"/>
                <w:szCs w:val="28"/>
              </w:rPr>
              <w:t>×××</w:t>
            </w:r>
            <w:r>
              <w:rPr>
                <w:rFonts w:eastAsia="方正仿宋_GBK" w:hint="eastAsia"/>
                <w:sz w:val="28"/>
                <w:szCs w:val="28"/>
              </w:rPr>
              <w:t>学历</w:t>
            </w:r>
            <w:r>
              <w:rPr>
                <w:rFonts w:eastAsia="方正仿宋_GBK"/>
                <w:sz w:val="28"/>
                <w:szCs w:val="28"/>
              </w:rPr>
              <w:t>×××</w:t>
            </w:r>
            <w:r>
              <w:rPr>
                <w:rFonts w:eastAsia="方正仿宋_GBK" w:hint="eastAsia"/>
                <w:sz w:val="28"/>
                <w:szCs w:val="28"/>
              </w:rPr>
              <w:t>学位，学制</w:t>
            </w:r>
            <w:r>
              <w:rPr>
                <w:rFonts w:eastAsia="方正仿宋_GBK"/>
                <w:sz w:val="28"/>
                <w:szCs w:val="28"/>
              </w:rPr>
              <w:t>×</w:t>
            </w:r>
            <w:r>
              <w:rPr>
                <w:rFonts w:eastAsia="方正仿宋_GBK" w:hint="eastAsia"/>
                <w:sz w:val="28"/>
                <w:szCs w:val="28"/>
              </w:rPr>
              <w:t>年</w:t>
            </w:r>
            <w:r>
              <w:rPr>
                <w:rFonts w:eastAsia="方正仿宋_GBK"/>
                <w:sz w:val="28"/>
                <w:szCs w:val="28"/>
              </w:rPr>
              <w:t>□</w:t>
            </w:r>
            <w:r>
              <w:rPr>
                <w:rFonts w:eastAsia="方正仿宋_GBK" w:hint="eastAsia"/>
                <w:sz w:val="28"/>
                <w:szCs w:val="28"/>
              </w:rPr>
              <w:t>全日制</w:t>
            </w:r>
            <w:r>
              <w:rPr>
                <w:rFonts w:eastAsia="方正仿宋_GBK"/>
                <w:sz w:val="28"/>
                <w:szCs w:val="28"/>
              </w:rPr>
              <w:t>□</w:t>
            </w:r>
            <w:r>
              <w:rPr>
                <w:rFonts w:eastAsia="方正仿宋_GBK" w:hint="eastAsia"/>
                <w:sz w:val="28"/>
                <w:szCs w:val="28"/>
              </w:rPr>
              <w:t>非全日制，证书号</w:t>
            </w:r>
            <w:r>
              <w:rPr>
                <w:rFonts w:eastAsia="方正仿宋_GBK"/>
                <w:sz w:val="28"/>
                <w:szCs w:val="28"/>
              </w:rPr>
              <w:t>××××××</w:t>
            </w:r>
            <w:r>
              <w:rPr>
                <w:rFonts w:eastAsia="方正仿宋_GBK" w:hint="eastAsia"/>
                <w:sz w:val="28"/>
                <w:szCs w:val="28"/>
              </w:rPr>
              <w:t>；</w:t>
            </w:r>
          </w:p>
          <w:p w:rsidR="00060F28" w:rsidRDefault="00060F28">
            <w:pPr>
              <w:adjustRightInd w:val="0"/>
              <w:snapToGrid w:val="0"/>
              <w:ind w:firstLine="640"/>
              <w:rPr>
                <w:rFonts w:eastAsia="方正仿宋_GBK"/>
                <w:sz w:val="28"/>
                <w:szCs w:val="28"/>
              </w:rPr>
            </w:pPr>
            <w:r>
              <w:rPr>
                <w:rFonts w:eastAsia="方正仿宋_GBK"/>
                <w:sz w:val="28"/>
                <w:szCs w:val="28"/>
              </w:rPr>
              <w:t>……</w:t>
            </w:r>
          </w:p>
          <w:p w:rsidR="00060F28" w:rsidRDefault="00060F28">
            <w:pPr>
              <w:adjustRightInd w:val="0"/>
              <w:snapToGrid w:val="0"/>
              <w:ind w:firstLine="640"/>
              <w:rPr>
                <w:rFonts w:eastAsia="方正仿宋_GBK"/>
                <w:sz w:val="28"/>
                <w:szCs w:val="28"/>
              </w:rPr>
            </w:pPr>
          </w:p>
          <w:p w:rsidR="00060F28" w:rsidRDefault="00060F28">
            <w:pPr>
              <w:adjustRightInd w:val="0"/>
              <w:snapToGrid w:val="0"/>
              <w:ind w:firstLine="640"/>
              <w:rPr>
                <w:rFonts w:eastAsia="方正仿宋_GBK"/>
                <w:sz w:val="28"/>
                <w:szCs w:val="28"/>
              </w:rPr>
            </w:pPr>
          </w:p>
          <w:p w:rsidR="00060F28" w:rsidRDefault="00060F28">
            <w:pPr>
              <w:adjustRightInd w:val="0"/>
              <w:snapToGrid w:val="0"/>
              <w:ind w:firstLine="640"/>
              <w:rPr>
                <w:rFonts w:eastAsia="方正黑体_GBK"/>
                <w:sz w:val="28"/>
                <w:szCs w:val="28"/>
              </w:rPr>
            </w:pPr>
            <w:r>
              <w:rPr>
                <w:rFonts w:eastAsia="方正黑体_GBK" w:hint="eastAsia"/>
                <w:sz w:val="28"/>
                <w:szCs w:val="28"/>
              </w:rPr>
              <w:t>二、职称</w:t>
            </w:r>
          </w:p>
          <w:p w:rsidR="00060F28" w:rsidRDefault="00060F28">
            <w:pPr>
              <w:numPr>
                <w:ilvl w:val="0"/>
                <w:numId w:val="4"/>
              </w:numPr>
              <w:adjustRightInd w:val="0"/>
              <w:snapToGrid w:val="0"/>
              <w:ind w:firstLine="640"/>
              <w:rPr>
                <w:rFonts w:eastAsia="方正仿宋_GBK"/>
                <w:sz w:val="28"/>
                <w:szCs w:val="28"/>
              </w:rPr>
            </w:pPr>
            <w:r>
              <w:rPr>
                <w:rFonts w:eastAsia="方正仿宋_GBK"/>
                <w:sz w:val="28"/>
                <w:szCs w:val="28"/>
              </w:rPr>
              <w:t>××</w:t>
            </w:r>
            <w:r>
              <w:rPr>
                <w:rFonts w:eastAsia="方正仿宋_GBK" w:hint="eastAsia"/>
                <w:sz w:val="28"/>
                <w:szCs w:val="28"/>
              </w:rPr>
              <w:t>年</w:t>
            </w:r>
            <w:r>
              <w:rPr>
                <w:rFonts w:eastAsia="方正仿宋_GBK"/>
                <w:sz w:val="28"/>
                <w:szCs w:val="28"/>
              </w:rPr>
              <w:t>××</w:t>
            </w:r>
            <w:r>
              <w:rPr>
                <w:rFonts w:eastAsia="方正仿宋_GBK" w:hint="eastAsia"/>
                <w:sz w:val="28"/>
                <w:szCs w:val="28"/>
              </w:rPr>
              <w:t>月</w:t>
            </w:r>
            <w:r>
              <w:rPr>
                <w:rFonts w:eastAsia="方正仿宋_GBK"/>
                <w:sz w:val="28"/>
                <w:szCs w:val="28"/>
              </w:rPr>
              <w:t>××</w:t>
            </w:r>
            <w:r>
              <w:rPr>
                <w:rFonts w:eastAsia="方正仿宋_GBK" w:hint="eastAsia"/>
                <w:sz w:val="28"/>
                <w:szCs w:val="28"/>
              </w:rPr>
              <w:t>日，经</w:t>
            </w:r>
            <w:r>
              <w:rPr>
                <w:rFonts w:eastAsia="方正仿宋_GBK"/>
                <w:sz w:val="28"/>
                <w:szCs w:val="28"/>
              </w:rPr>
              <w:t>××××××</w:t>
            </w:r>
            <w:r>
              <w:rPr>
                <w:rFonts w:eastAsia="方正仿宋_GBK" w:hint="eastAsia"/>
                <w:sz w:val="28"/>
                <w:szCs w:val="28"/>
              </w:rPr>
              <w:t>评审委员会评审，</w:t>
            </w:r>
            <w:r>
              <w:rPr>
                <w:rFonts w:eastAsia="方正仿宋_GBK"/>
                <w:sz w:val="28"/>
                <w:szCs w:val="28"/>
              </w:rPr>
              <w:t>××××××</w:t>
            </w:r>
            <w:r>
              <w:rPr>
                <w:rFonts w:eastAsia="方正仿宋_GBK" w:hint="eastAsia"/>
                <w:sz w:val="28"/>
                <w:szCs w:val="28"/>
              </w:rPr>
              <w:t>机构核准（初定、确认），取得</w:t>
            </w:r>
            <w:r>
              <w:rPr>
                <w:rFonts w:eastAsia="方正仿宋_GBK"/>
                <w:sz w:val="28"/>
                <w:szCs w:val="28"/>
              </w:rPr>
              <w:t>×××</w:t>
            </w:r>
            <w:r>
              <w:rPr>
                <w:rFonts w:eastAsia="方正仿宋_GBK" w:hint="eastAsia"/>
                <w:sz w:val="28"/>
                <w:szCs w:val="28"/>
              </w:rPr>
              <w:t>专业</w:t>
            </w:r>
            <w:r>
              <w:rPr>
                <w:rFonts w:eastAsia="方正仿宋_GBK"/>
                <w:sz w:val="28"/>
                <w:szCs w:val="28"/>
              </w:rPr>
              <w:t>××××××</w:t>
            </w:r>
            <w:r>
              <w:rPr>
                <w:rFonts w:eastAsia="方正仿宋_GBK" w:hint="eastAsia"/>
                <w:sz w:val="28"/>
                <w:szCs w:val="28"/>
              </w:rPr>
              <w:t>职称，证书号</w:t>
            </w:r>
            <w:r>
              <w:rPr>
                <w:rFonts w:eastAsia="方正仿宋_GBK"/>
                <w:sz w:val="28"/>
                <w:szCs w:val="28"/>
              </w:rPr>
              <w:t>××××××</w:t>
            </w:r>
            <w:r>
              <w:rPr>
                <w:rFonts w:eastAsia="方正仿宋_GBK" w:hint="eastAsia"/>
                <w:sz w:val="28"/>
                <w:szCs w:val="28"/>
              </w:rPr>
              <w:t>；</w:t>
            </w:r>
          </w:p>
          <w:p w:rsidR="00060F28" w:rsidRDefault="00060F28">
            <w:pPr>
              <w:numPr>
                <w:ilvl w:val="0"/>
                <w:numId w:val="4"/>
              </w:numPr>
              <w:adjustRightInd w:val="0"/>
              <w:snapToGrid w:val="0"/>
              <w:ind w:firstLine="640"/>
              <w:rPr>
                <w:rFonts w:eastAsia="方正仿宋_GBK"/>
                <w:sz w:val="28"/>
                <w:szCs w:val="28"/>
              </w:rPr>
            </w:pPr>
            <w:r>
              <w:rPr>
                <w:rFonts w:eastAsia="方正仿宋_GBK"/>
                <w:sz w:val="28"/>
                <w:szCs w:val="28"/>
              </w:rPr>
              <w:t>××</w:t>
            </w:r>
            <w:r>
              <w:rPr>
                <w:rFonts w:eastAsia="方正仿宋_GBK" w:hint="eastAsia"/>
                <w:sz w:val="28"/>
                <w:szCs w:val="28"/>
              </w:rPr>
              <w:t>年</w:t>
            </w:r>
            <w:r>
              <w:rPr>
                <w:rFonts w:eastAsia="方正仿宋_GBK"/>
                <w:sz w:val="28"/>
                <w:szCs w:val="28"/>
              </w:rPr>
              <w:t>××</w:t>
            </w:r>
            <w:r>
              <w:rPr>
                <w:rFonts w:eastAsia="方正仿宋_GBK" w:hint="eastAsia"/>
                <w:sz w:val="28"/>
                <w:szCs w:val="28"/>
              </w:rPr>
              <w:t>月</w:t>
            </w:r>
            <w:r>
              <w:rPr>
                <w:rFonts w:eastAsia="方正仿宋_GBK"/>
                <w:sz w:val="28"/>
                <w:szCs w:val="28"/>
              </w:rPr>
              <w:t>××</w:t>
            </w:r>
            <w:r>
              <w:rPr>
                <w:rFonts w:eastAsia="方正仿宋_GBK" w:hint="eastAsia"/>
                <w:sz w:val="28"/>
                <w:szCs w:val="28"/>
              </w:rPr>
              <w:t>日，经</w:t>
            </w:r>
            <w:r>
              <w:rPr>
                <w:rFonts w:eastAsia="方正仿宋_GBK"/>
                <w:sz w:val="28"/>
                <w:szCs w:val="28"/>
              </w:rPr>
              <w:t>××××××</w:t>
            </w:r>
            <w:r>
              <w:rPr>
                <w:rFonts w:eastAsia="方正仿宋_GBK" w:hint="eastAsia"/>
                <w:sz w:val="28"/>
                <w:szCs w:val="28"/>
              </w:rPr>
              <w:t>评审委员会评审，</w:t>
            </w:r>
            <w:r>
              <w:rPr>
                <w:rFonts w:eastAsia="方正仿宋_GBK"/>
                <w:sz w:val="28"/>
                <w:szCs w:val="28"/>
              </w:rPr>
              <w:t>××××××</w:t>
            </w:r>
            <w:r>
              <w:rPr>
                <w:rFonts w:eastAsia="方正仿宋_GBK" w:hint="eastAsia"/>
                <w:sz w:val="28"/>
                <w:szCs w:val="28"/>
              </w:rPr>
              <w:t>机构核准（初定、确认），取得</w:t>
            </w:r>
            <w:r>
              <w:rPr>
                <w:rFonts w:eastAsia="方正仿宋_GBK"/>
                <w:sz w:val="28"/>
                <w:szCs w:val="28"/>
              </w:rPr>
              <w:t>×××</w:t>
            </w:r>
            <w:r>
              <w:rPr>
                <w:rFonts w:eastAsia="方正仿宋_GBK" w:hint="eastAsia"/>
                <w:sz w:val="28"/>
                <w:szCs w:val="28"/>
              </w:rPr>
              <w:t>专业</w:t>
            </w:r>
            <w:r>
              <w:rPr>
                <w:rFonts w:eastAsia="方正仿宋_GBK"/>
                <w:sz w:val="28"/>
                <w:szCs w:val="28"/>
              </w:rPr>
              <w:t>××××××</w:t>
            </w:r>
            <w:r>
              <w:rPr>
                <w:rFonts w:eastAsia="方正仿宋_GBK" w:hint="eastAsia"/>
                <w:sz w:val="28"/>
                <w:szCs w:val="28"/>
              </w:rPr>
              <w:t>职称，证书号</w:t>
            </w:r>
            <w:r>
              <w:rPr>
                <w:rFonts w:eastAsia="方正仿宋_GBK"/>
                <w:sz w:val="28"/>
                <w:szCs w:val="28"/>
              </w:rPr>
              <w:t>××××××</w:t>
            </w:r>
            <w:r>
              <w:rPr>
                <w:rFonts w:eastAsia="方正仿宋_GBK" w:hint="eastAsia"/>
                <w:sz w:val="28"/>
                <w:szCs w:val="28"/>
              </w:rPr>
              <w:t>；</w:t>
            </w:r>
          </w:p>
          <w:p w:rsidR="00060F28" w:rsidRDefault="00060F28">
            <w:pPr>
              <w:adjustRightInd w:val="0"/>
              <w:snapToGrid w:val="0"/>
              <w:ind w:firstLine="640"/>
              <w:rPr>
                <w:rFonts w:eastAsia="方正仿宋_GBK"/>
                <w:sz w:val="28"/>
                <w:szCs w:val="28"/>
              </w:rPr>
            </w:pPr>
            <w:r>
              <w:rPr>
                <w:rFonts w:eastAsia="方正仿宋_GBK"/>
                <w:sz w:val="28"/>
                <w:szCs w:val="28"/>
              </w:rPr>
              <w:t>……</w:t>
            </w:r>
          </w:p>
          <w:p w:rsidR="00060F28" w:rsidRDefault="00060F28">
            <w:pPr>
              <w:adjustRightInd w:val="0"/>
              <w:snapToGrid w:val="0"/>
              <w:ind w:firstLine="640"/>
              <w:rPr>
                <w:rFonts w:eastAsia="方正仿宋_GBK"/>
                <w:sz w:val="28"/>
                <w:szCs w:val="28"/>
              </w:rPr>
            </w:pPr>
          </w:p>
          <w:p w:rsidR="00060F28" w:rsidRDefault="00060F28">
            <w:pPr>
              <w:adjustRightInd w:val="0"/>
              <w:snapToGrid w:val="0"/>
              <w:ind w:firstLine="640"/>
              <w:rPr>
                <w:rFonts w:eastAsia="方正黑体_GBK"/>
                <w:sz w:val="28"/>
                <w:szCs w:val="28"/>
              </w:rPr>
            </w:pPr>
            <w:r>
              <w:rPr>
                <w:rFonts w:eastAsia="方正黑体_GBK" w:hint="eastAsia"/>
                <w:sz w:val="28"/>
                <w:szCs w:val="28"/>
              </w:rPr>
              <w:t>三、职业资格</w:t>
            </w:r>
          </w:p>
          <w:p w:rsidR="00060F28" w:rsidRDefault="00060F28">
            <w:pPr>
              <w:adjustRightInd w:val="0"/>
              <w:snapToGrid w:val="0"/>
              <w:rPr>
                <w:rFonts w:eastAsia="方正仿宋_GBK"/>
                <w:sz w:val="28"/>
                <w:szCs w:val="28"/>
              </w:rPr>
            </w:pPr>
            <w:r>
              <w:rPr>
                <w:rFonts w:eastAsia="方正仿宋_GBK"/>
                <w:sz w:val="28"/>
                <w:szCs w:val="28"/>
              </w:rPr>
              <w:t xml:space="preserve">    1.××</w:t>
            </w:r>
            <w:r>
              <w:rPr>
                <w:rFonts w:eastAsia="方正仿宋_GBK" w:hint="eastAsia"/>
                <w:sz w:val="28"/>
                <w:szCs w:val="28"/>
              </w:rPr>
              <w:t>年</w:t>
            </w:r>
            <w:r>
              <w:rPr>
                <w:rFonts w:eastAsia="方正仿宋_GBK"/>
                <w:sz w:val="28"/>
                <w:szCs w:val="28"/>
              </w:rPr>
              <w:t>××</w:t>
            </w:r>
            <w:r>
              <w:rPr>
                <w:rFonts w:eastAsia="方正仿宋_GBK" w:hint="eastAsia"/>
                <w:sz w:val="28"/>
                <w:szCs w:val="28"/>
              </w:rPr>
              <w:t>月</w:t>
            </w:r>
            <w:r>
              <w:rPr>
                <w:rFonts w:eastAsia="方正仿宋_GBK"/>
                <w:sz w:val="28"/>
                <w:szCs w:val="28"/>
              </w:rPr>
              <w:t>××</w:t>
            </w:r>
            <w:r>
              <w:rPr>
                <w:rFonts w:eastAsia="方正仿宋_GBK" w:hint="eastAsia"/>
                <w:sz w:val="28"/>
                <w:szCs w:val="28"/>
              </w:rPr>
              <w:t>日，经</w:t>
            </w:r>
            <w:r>
              <w:rPr>
                <w:rFonts w:eastAsia="方正仿宋_GBK"/>
                <w:sz w:val="28"/>
                <w:szCs w:val="28"/>
              </w:rPr>
              <w:t>××××××</w:t>
            </w:r>
            <w:r>
              <w:rPr>
                <w:rFonts w:eastAsia="方正仿宋_GBK" w:hint="eastAsia"/>
                <w:sz w:val="28"/>
                <w:szCs w:val="28"/>
              </w:rPr>
              <w:t>机构核准，于</w:t>
            </w:r>
            <w:r>
              <w:rPr>
                <w:rFonts w:eastAsia="方正仿宋_GBK"/>
                <w:sz w:val="28"/>
                <w:szCs w:val="28"/>
              </w:rPr>
              <w:t>××</w:t>
            </w:r>
            <w:r>
              <w:rPr>
                <w:rFonts w:eastAsia="方正仿宋_GBK" w:hint="eastAsia"/>
                <w:sz w:val="28"/>
                <w:szCs w:val="28"/>
              </w:rPr>
              <w:t>年</w:t>
            </w:r>
            <w:r>
              <w:rPr>
                <w:rFonts w:eastAsia="方正仿宋_GBK"/>
                <w:sz w:val="28"/>
                <w:szCs w:val="28"/>
              </w:rPr>
              <w:t>××</w:t>
            </w:r>
            <w:r>
              <w:rPr>
                <w:rFonts w:eastAsia="方正仿宋_GBK" w:hint="eastAsia"/>
                <w:sz w:val="28"/>
                <w:szCs w:val="28"/>
              </w:rPr>
              <w:t>月</w:t>
            </w:r>
            <w:r>
              <w:rPr>
                <w:rFonts w:eastAsia="方正仿宋_GBK"/>
                <w:sz w:val="28"/>
                <w:szCs w:val="28"/>
              </w:rPr>
              <w:t>××</w:t>
            </w:r>
            <w:r>
              <w:rPr>
                <w:rFonts w:eastAsia="方正仿宋_GBK" w:hint="eastAsia"/>
                <w:sz w:val="28"/>
                <w:szCs w:val="28"/>
              </w:rPr>
              <w:t>日取得</w:t>
            </w:r>
            <w:r>
              <w:rPr>
                <w:rFonts w:eastAsia="方正仿宋_GBK"/>
                <w:sz w:val="28"/>
                <w:szCs w:val="28"/>
              </w:rPr>
              <w:t>××××××</w:t>
            </w:r>
            <w:r>
              <w:rPr>
                <w:rFonts w:eastAsia="方正仿宋_GBK" w:hint="eastAsia"/>
                <w:sz w:val="28"/>
                <w:szCs w:val="28"/>
              </w:rPr>
              <w:t>职业资格，证书号</w:t>
            </w:r>
            <w:r>
              <w:rPr>
                <w:rFonts w:eastAsia="方正仿宋_GBK"/>
                <w:sz w:val="28"/>
                <w:szCs w:val="28"/>
              </w:rPr>
              <w:t>××××××</w:t>
            </w:r>
            <w:r>
              <w:rPr>
                <w:rFonts w:eastAsia="方正仿宋_GBK" w:hint="eastAsia"/>
                <w:sz w:val="28"/>
                <w:szCs w:val="28"/>
              </w:rPr>
              <w:t>；</w:t>
            </w:r>
          </w:p>
          <w:p w:rsidR="00060F28" w:rsidRDefault="00060F28">
            <w:pPr>
              <w:adjustRightInd w:val="0"/>
              <w:snapToGrid w:val="0"/>
              <w:rPr>
                <w:rFonts w:eastAsia="方正仿宋_GBK"/>
                <w:sz w:val="28"/>
                <w:szCs w:val="28"/>
              </w:rPr>
            </w:pPr>
            <w:r>
              <w:rPr>
                <w:rFonts w:eastAsia="方正仿宋_GBK"/>
                <w:sz w:val="28"/>
                <w:szCs w:val="28"/>
              </w:rPr>
              <w:t xml:space="preserve">    2.××</w:t>
            </w:r>
            <w:r>
              <w:rPr>
                <w:rFonts w:eastAsia="方正仿宋_GBK" w:hint="eastAsia"/>
                <w:sz w:val="28"/>
                <w:szCs w:val="28"/>
              </w:rPr>
              <w:t>年</w:t>
            </w:r>
            <w:r>
              <w:rPr>
                <w:rFonts w:eastAsia="方正仿宋_GBK"/>
                <w:sz w:val="28"/>
                <w:szCs w:val="28"/>
              </w:rPr>
              <w:t>××</w:t>
            </w:r>
            <w:r>
              <w:rPr>
                <w:rFonts w:eastAsia="方正仿宋_GBK" w:hint="eastAsia"/>
                <w:sz w:val="28"/>
                <w:szCs w:val="28"/>
              </w:rPr>
              <w:t>月</w:t>
            </w:r>
            <w:r>
              <w:rPr>
                <w:rFonts w:eastAsia="方正仿宋_GBK"/>
                <w:sz w:val="28"/>
                <w:szCs w:val="28"/>
              </w:rPr>
              <w:t>××</w:t>
            </w:r>
            <w:r>
              <w:rPr>
                <w:rFonts w:eastAsia="方正仿宋_GBK" w:hint="eastAsia"/>
                <w:sz w:val="28"/>
                <w:szCs w:val="28"/>
              </w:rPr>
              <w:t>日，经</w:t>
            </w:r>
            <w:r>
              <w:rPr>
                <w:rFonts w:eastAsia="方正仿宋_GBK"/>
                <w:sz w:val="28"/>
                <w:szCs w:val="28"/>
              </w:rPr>
              <w:t>××××××</w:t>
            </w:r>
            <w:r>
              <w:rPr>
                <w:rFonts w:eastAsia="方正仿宋_GBK" w:hint="eastAsia"/>
                <w:sz w:val="28"/>
                <w:szCs w:val="28"/>
              </w:rPr>
              <w:t>机构核准，于</w:t>
            </w:r>
            <w:r>
              <w:rPr>
                <w:rFonts w:eastAsia="方正仿宋_GBK"/>
                <w:sz w:val="28"/>
                <w:szCs w:val="28"/>
              </w:rPr>
              <w:t>××</w:t>
            </w:r>
            <w:r>
              <w:rPr>
                <w:rFonts w:eastAsia="方正仿宋_GBK" w:hint="eastAsia"/>
                <w:sz w:val="28"/>
                <w:szCs w:val="28"/>
              </w:rPr>
              <w:t>年</w:t>
            </w:r>
            <w:r>
              <w:rPr>
                <w:rFonts w:eastAsia="方正仿宋_GBK"/>
                <w:sz w:val="28"/>
                <w:szCs w:val="28"/>
              </w:rPr>
              <w:t>××</w:t>
            </w:r>
            <w:r>
              <w:rPr>
                <w:rFonts w:eastAsia="方正仿宋_GBK" w:hint="eastAsia"/>
                <w:sz w:val="28"/>
                <w:szCs w:val="28"/>
              </w:rPr>
              <w:t>月</w:t>
            </w:r>
            <w:r>
              <w:rPr>
                <w:rFonts w:eastAsia="方正仿宋_GBK"/>
                <w:sz w:val="28"/>
                <w:szCs w:val="28"/>
              </w:rPr>
              <w:t>××</w:t>
            </w:r>
            <w:r>
              <w:rPr>
                <w:rFonts w:eastAsia="方正仿宋_GBK" w:hint="eastAsia"/>
                <w:sz w:val="28"/>
                <w:szCs w:val="28"/>
              </w:rPr>
              <w:t>日取得</w:t>
            </w:r>
            <w:r>
              <w:rPr>
                <w:rFonts w:eastAsia="方正仿宋_GBK"/>
                <w:sz w:val="28"/>
                <w:szCs w:val="28"/>
              </w:rPr>
              <w:t>××××××</w:t>
            </w:r>
            <w:r>
              <w:rPr>
                <w:rFonts w:eastAsia="方正仿宋_GBK" w:hint="eastAsia"/>
                <w:sz w:val="28"/>
                <w:szCs w:val="28"/>
              </w:rPr>
              <w:t>职业资格，证书号</w:t>
            </w:r>
            <w:r>
              <w:rPr>
                <w:rFonts w:eastAsia="方正仿宋_GBK"/>
                <w:sz w:val="28"/>
                <w:szCs w:val="28"/>
              </w:rPr>
              <w:t>××××××</w:t>
            </w:r>
            <w:r>
              <w:rPr>
                <w:rFonts w:eastAsia="方正仿宋_GBK" w:hint="eastAsia"/>
                <w:sz w:val="28"/>
                <w:szCs w:val="28"/>
              </w:rPr>
              <w:t>；</w:t>
            </w:r>
          </w:p>
          <w:p w:rsidR="00060F28" w:rsidRDefault="00060F28">
            <w:pPr>
              <w:adjustRightInd w:val="0"/>
              <w:snapToGrid w:val="0"/>
              <w:rPr>
                <w:rFonts w:eastAsia="方正仿宋_GBK"/>
                <w:sz w:val="28"/>
                <w:szCs w:val="28"/>
              </w:rPr>
            </w:pPr>
            <w:r>
              <w:rPr>
                <w:rFonts w:eastAsia="方正仿宋_GBK"/>
                <w:sz w:val="28"/>
                <w:szCs w:val="28"/>
              </w:rPr>
              <w:t xml:space="preserve">    ……</w:t>
            </w:r>
          </w:p>
          <w:p w:rsidR="00060F28" w:rsidRDefault="00060F28">
            <w:pPr>
              <w:adjustRightInd w:val="0"/>
              <w:snapToGrid w:val="0"/>
              <w:ind w:firstLine="640"/>
              <w:rPr>
                <w:rFonts w:eastAsia="方正仿宋_GBK"/>
                <w:sz w:val="28"/>
                <w:szCs w:val="28"/>
              </w:rPr>
            </w:pPr>
          </w:p>
          <w:p w:rsidR="00060F28" w:rsidRDefault="00060F28">
            <w:pPr>
              <w:adjustRightInd w:val="0"/>
              <w:snapToGrid w:val="0"/>
              <w:ind w:firstLine="640"/>
              <w:rPr>
                <w:rFonts w:eastAsia="方正仿宋_GBK"/>
                <w:sz w:val="28"/>
                <w:szCs w:val="28"/>
              </w:rPr>
            </w:pPr>
          </w:p>
          <w:p w:rsidR="00060F28" w:rsidRDefault="00060F28">
            <w:pPr>
              <w:adjustRightInd w:val="0"/>
              <w:snapToGrid w:val="0"/>
              <w:ind w:firstLine="640"/>
              <w:rPr>
                <w:rFonts w:eastAsia="方正仿宋_GBK"/>
                <w:sz w:val="28"/>
                <w:szCs w:val="28"/>
              </w:rPr>
            </w:pPr>
          </w:p>
          <w:p w:rsidR="00060F28" w:rsidRDefault="00060F28">
            <w:pPr>
              <w:adjustRightInd w:val="0"/>
              <w:snapToGrid w:val="0"/>
              <w:ind w:firstLineChars="200" w:firstLine="560"/>
              <w:rPr>
                <w:rFonts w:eastAsia="方正仿宋_GBK"/>
                <w:sz w:val="28"/>
                <w:szCs w:val="28"/>
              </w:rPr>
            </w:pPr>
            <w:r>
              <w:rPr>
                <w:rFonts w:eastAsia="方正仿宋_GBK" w:hint="eastAsia"/>
                <w:sz w:val="28"/>
                <w:szCs w:val="28"/>
              </w:rPr>
              <w:t>查验人：</w:t>
            </w:r>
            <w:r>
              <w:rPr>
                <w:rFonts w:eastAsia="方正仿宋_GBK"/>
                <w:sz w:val="28"/>
                <w:szCs w:val="28"/>
              </w:rPr>
              <w:t xml:space="preserve">                      </w:t>
            </w:r>
            <w:r>
              <w:rPr>
                <w:rFonts w:eastAsia="方正仿宋_GBK" w:hint="eastAsia"/>
                <w:sz w:val="28"/>
                <w:szCs w:val="28"/>
              </w:rPr>
              <w:t>存档机构（盖章）</w:t>
            </w:r>
          </w:p>
          <w:p w:rsidR="00060F28" w:rsidRDefault="00060F28">
            <w:pPr>
              <w:adjustRightInd w:val="0"/>
              <w:snapToGrid w:val="0"/>
              <w:ind w:firstLineChars="1650" w:firstLine="4620"/>
              <w:rPr>
                <w:rFonts w:eastAsia="方正仿宋_GBK"/>
                <w:sz w:val="28"/>
                <w:szCs w:val="28"/>
              </w:rPr>
            </w:pPr>
            <w:r>
              <w:rPr>
                <w:rFonts w:eastAsia="方正仿宋_GBK"/>
                <w:sz w:val="28"/>
                <w:szCs w:val="28"/>
              </w:rPr>
              <w:t>××</w:t>
            </w:r>
            <w:r>
              <w:rPr>
                <w:rFonts w:eastAsia="方正仿宋_GBK" w:hint="eastAsia"/>
                <w:sz w:val="28"/>
                <w:szCs w:val="28"/>
              </w:rPr>
              <w:t>年</w:t>
            </w:r>
            <w:r>
              <w:rPr>
                <w:rFonts w:eastAsia="方正仿宋_GBK"/>
                <w:sz w:val="28"/>
                <w:szCs w:val="28"/>
              </w:rPr>
              <w:t>××</w:t>
            </w:r>
            <w:r>
              <w:rPr>
                <w:rFonts w:eastAsia="方正仿宋_GBK" w:hint="eastAsia"/>
                <w:sz w:val="28"/>
                <w:szCs w:val="28"/>
              </w:rPr>
              <w:t>月</w:t>
            </w:r>
            <w:r>
              <w:rPr>
                <w:rFonts w:eastAsia="方正仿宋_GBK"/>
                <w:sz w:val="28"/>
                <w:szCs w:val="28"/>
              </w:rPr>
              <w:t>××</w:t>
            </w:r>
            <w:r>
              <w:rPr>
                <w:rFonts w:eastAsia="方正仿宋_GBK" w:hint="eastAsia"/>
                <w:sz w:val="28"/>
                <w:szCs w:val="28"/>
              </w:rPr>
              <w:t>日</w:t>
            </w:r>
          </w:p>
          <w:p w:rsidR="00060F28" w:rsidRDefault="00060F28">
            <w:pPr>
              <w:adjustRightInd w:val="0"/>
              <w:snapToGrid w:val="0"/>
              <w:ind w:firstLineChars="1650" w:firstLine="3465"/>
              <w:rPr>
                <w:rFonts w:eastAsia="方正仿宋_GBK"/>
                <w:szCs w:val="32"/>
              </w:rPr>
            </w:pPr>
          </w:p>
        </w:tc>
      </w:tr>
    </w:tbl>
    <w:p w:rsidR="00060F28" w:rsidRDefault="00060F28">
      <w:pPr>
        <w:rPr>
          <w:rFonts w:eastAsia="方正小标宋简体"/>
          <w:sz w:val="36"/>
          <w:szCs w:val="36"/>
        </w:rPr>
      </w:pPr>
      <w:r>
        <w:rPr>
          <w:rFonts w:eastAsia="方正仿宋_GBK" w:hint="eastAsia"/>
          <w:sz w:val="28"/>
          <w:szCs w:val="28"/>
        </w:rPr>
        <w:t>注：</w:t>
      </w:r>
      <w:r>
        <w:rPr>
          <w:rFonts w:eastAsia="方正仿宋_GBK"/>
          <w:sz w:val="28"/>
          <w:szCs w:val="28"/>
        </w:rPr>
        <w:t>1.</w:t>
      </w:r>
      <w:r>
        <w:rPr>
          <w:rFonts w:eastAsia="方正仿宋_GBK" w:hint="eastAsia"/>
          <w:sz w:val="28"/>
          <w:szCs w:val="28"/>
        </w:rPr>
        <w:t>有多个学历、学位的，须填写</w:t>
      </w:r>
      <w:r>
        <w:rPr>
          <w:rFonts w:eastAsia="方正仿宋_GBK"/>
          <w:sz w:val="28"/>
          <w:szCs w:val="28"/>
        </w:rPr>
        <w:t>“</w:t>
      </w:r>
      <w:r>
        <w:rPr>
          <w:rFonts w:eastAsia="方正仿宋_GBK" w:hint="eastAsia"/>
          <w:sz w:val="28"/>
          <w:szCs w:val="28"/>
        </w:rPr>
        <w:t>中专</w:t>
      </w:r>
      <w:r>
        <w:rPr>
          <w:rFonts w:eastAsia="方正仿宋_GBK"/>
          <w:sz w:val="28"/>
          <w:szCs w:val="28"/>
        </w:rPr>
        <w:t>”</w:t>
      </w:r>
      <w:r>
        <w:rPr>
          <w:rFonts w:eastAsia="方正仿宋_GBK" w:hint="eastAsia"/>
          <w:sz w:val="28"/>
          <w:szCs w:val="28"/>
        </w:rPr>
        <w:t>及以上的所有学历、</w:t>
      </w:r>
      <w:r>
        <w:rPr>
          <w:rFonts w:eastAsia="方正仿宋_GBK"/>
          <w:sz w:val="28"/>
          <w:szCs w:val="28"/>
        </w:rPr>
        <w:t>“</w:t>
      </w:r>
      <w:r>
        <w:rPr>
          <w:rFonts w:eastAsia="方正仿宋_GBK" w:hint="eastAsia"/>
          <w:sz w:val="28"/>
          <w:szCs w:val="28"/>
        </w:rPr>
        <w:t>本科</w:t>
      </w:r>
      <w:r>
        <w:rPr>
          <w:rFonts w:eastAsia="方正仿宋_GBK"/>
          <w:sz w:val="28"/>
          <w:szCs w:val="28"/>
        </w:rPr>
        <w:t>”</w:t>
      </w:r>
      <w:r>
        <w:rPr>
          <w:rFonts w:eastAsia="方正仿宋_GBK" w:hint="eastAsia"/>
          <w:sz w:val="28"/>
          <w:szCs w:val="28"/>
        </w:rPr>
        <w:t>及以上的所有学位信息；</w:t>
      </w:r>
      <w:r>
        <w:rPr>
          <w:rFonts w:eastAsia="方正仿宋_GBK"/>
          <w:sz w:val="28"/>
          <w:szCs w:val="28"/>
        </w:rPr>
        <w:t>2.</w:t>
      </w:r>
      <w:r>
        <w:rPr>
          <w:rFonts w:eastAsia="方正仿宋_GBK" w:hint="eastAsia"/>
          <w:sz w:val="28"/>
          <w:szCs w:val="28"/>
        </w:rPr>
        <w:t>职称应完整填写取得的各个级别的职称信息。</w:t>
      </w:r>
    </w:p>
    <w:p w:rsidR="00060F28" w:rsidRDefault="00060F28">
      <w:pPr>
        <w:pageBreakBefore/>
        <w:jc w:val="center"/>
        <w:rPr>
          <w:rFonts w:eastAsia="方正小标宋简体"/>
          <w:b/>
          <w:bCs/>
          <w:sz w:val="36"/>
          <w:szCs w:val="36"/>
        </w:rPr>
      </w:pPr>
      <w:r>
        <w:rPr>
          <w:rFonts w:eastAsia="方正小标宋简体" w:hint="eastAsia"/>
          <w:sz w:val="36"/>
          <w:szCs w:val="36"/>
        </w:rPr>
        <w:t>推荐情况</w:t>
      </w:r>
    </w:p>
    <w:tbl>
      <w:tblPr>
        <w:tblW w:w="917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77"/>
      </w:tblGrid>
      <w:tr w:rsidR="00060F28">
        <w:trPr>
          <w:trHeight w:val="519"/>
        </w:trPr>
        <w:tc>
          <w:tcPr>
            <w:tcW w:w="9177" w:type="dxa"/>
            <w:vAlign w:val="center"/>
          </w:tcPr>
          <w:p w:rsidR="00060F28" w:rsidRDefault="00060F28">
            <w:pPr>
              <w:jc w:val="center"/>
              <w:rPr>
                <w:b/>
                <w:bCs/>
                <w:sz w:val="28"/>
                <w:szCs w:val="28"/>
              </w:rPr>
            </w:pPr>
            <w:r>
              <w:rPr>
                <w:rFonts w:eastAsia="方正仿宋_GBK" w:hint="eastAsia"/>
                <w:b/>
                <w:bCs/>
                <w:sz w:val="28"/>
                <w:szCs w:val="28"/>
              </w:rPr>
              <w:t>基层单位意见</w:t>
            </w:r>
          </w:p>
        </w:tc>
      </w:tr>
      <w:tr w:rsidR="00060F28">
        <w:trPr>
          <w:trHeight w:val="3206"/>
        </w:trPr>
        <w:tc>
          <w:tcPr>
            <w:tcW w:w="9177" w:type="dxa"/>
          </w:tcPr>
          <w:p w:rsidR="00060F28" w:rsidRDefault="00060F28">
            <w:pPr>
              <w:widowControl/>
              <w:jc w:val="left"/>
              <w:rPr>
                <w:rFonts w:eastAsia="方正仿宋_GBK"/>
                <w:szCs w:val="32"/>
              </w:rPr>
            </w:pPr>
          </w:p>
          <w:p w:rsidR="00060F28" w:rsidRDefault="00060F28">
            <w:pPr>
              <w:widowControl/>
              <w:jc w:val="left"/>
              <w:rPr>
                <w:rFonts w:eastAsia="方正仿宋_GBK"/>
              </w:rPr>
            </w:pPr>
          </w:p>
          <w:p w:rsidR="00060F28" w:rsidRDefault="00060F28">
            <w:pPr>
              <w:rPr>
                <w:rFonts w:eastAsia="方正仿宋_GBK"/>
              </w:rPr>
            </w:pPr>
          </w:p>
          <w:p w:rsidR="00060F28" w:rsidRDefault="00060F28">
            <w:pPr>
              <w:widowControl/>
              <w:jc w:val="left"/>
              <w:rPr>
                <w:rFonts w:eastAsia="方正仿宋_GBK"/>
              </w:rPr>
            </w:pPr>
          </w:p>
          <w:p w:rsidR="00060F28" w:rsidRDefault="00060F28">
            <w:pPr>
              <w:widowControl/>
              <w:jc w:val="left"/>
              <w:rPr>
                <w:rFonts w:eastAsia="方正仿宋_GBK"/>
              </w:rPr>
            </w:pPr>
          </w:p>
          <w:p w:rsidR="00060F28" w:rsidRDefault="00060F28">
            <w:pPr>
              <w:ind w:firstLineChars="1150" w:firstLine="3220"/>
              <w:rPr>
                <w:rFonts w:eastAsia="方正仿宋_GBK"/>
                <w:sz w:val="28"/>
                <w:szCs w:val="28"/>
              </w:rPr>
            </w:pPr>
          </w:p>
          <w:p w:rsidR="00060F28" w:rsidRDefault="00060F28">
            <w:pPr>
              <w:ind w:firstLineChars="1150" w:firstLine="3220"/>
              <w:rPr>
                <w:rFonts w:eastAsia="方正仿宋_GBK"/>
                <w:sz w:val="28"/>
                <w:szCs w:val="28"/>
              </w:rPr>
            </w:pPr>
          </w:p>
          <w:p w:rsidR="00060F28" w:rsidRDefault="00060F28">
            <w:pPr>
              <w:ind w:firstLineChars="1150" w:firstLine="3220"/>
              <w:rPr>
                <w:rFonts w:eastAsia="方正仿宋_GBK"/>
                <w:sz w:val="28"/>
                <w:szCs w:val="28"/>
              </w:rPr>
            </w:pPr>
          </w:p>
          <w:p w:rsidR="00060F28" w:rsidRDefault="00060F28">
            <w:pPr>
              <w:rPr>
                <w:rFonts w:eastAsia="方正仿宋_GBK"/>
                <w:sz w:val="28"/>
                <w:szCs w:val="28"/>
              </w:rPr>
            </w:pPr>
            <w:r>
              <w:rPr>
                <w:rFonts w:eastAsia="方正仿宋_GBK"/>
                <w:sz w:val="28"/>
                <w:szCs w:val="28"/>
              </w:rPr>
              <w:t xml:space="preserve">   </w:t>
            </w:r>
            <w:r>
              <w:rPr>
                <w:rFonts w:eastAsia="方正仿宋_GBK" w:hint="eastAsia"/>
                <w:sz w:val="28"/>
                <w:szCs w:val="28"/>
              </w:rPr>
              <w:t>负责人签名：</w:t>
            </w:r>
            <w:r>
              <w:rPr>
                <w:rFonts w:eastAsia="方正仿宋_GBK"/>
                <w:sz w:val="28"/>
                <w:szCs w:val="28"/>
              </w:rPr>
              <w:t xml:space="preserve">                                     </w:t>
            </w:r>
          </w:p>
          <w:p w:rsidR="00060F28" w:rsidRDefault="00060F28">
            <w:pPr>
              <w:rPr>
                <w:rFonts w:eastAsia="方正仿宋_GBK"/>
                <w:sz w:val="28"/>
                <w:szCs w:val="28"/>
              </w:rPr>
            </w:pPr>
            <w:r>
              <w:rPr>
                <w:rFonts w:eastAsia="方正仿宋_GBK"/>
                <w:sz w:val="28"/>
                <w:szCs w:val="28"/>
              </w:rPr>
              <w:t xml:space="preserve">                                                   </w:t>
            </w:r>
            <w:r>
              <w:rPr>
                <w:rFonts w:eastAsia="方正仿宋_GBK" w:hint="eastAsia"/>
                <w:sz w:val="28"/>
                <w:szCs w:val="28"/>
              </w:rPr>
              <w:t>公</w:t>
            </w:r>
            <w:r>
              <w:rPr>
                <w:rFonts w:eastAsia="方正仿宋_GBK"/>
                <w:sz w:val="28"/>
                <w:szCs w:val="28"/>
              </w:rPr>
              <w:t xml:space="preserve">  </w:t>
            </w:r>
            <w:r>
              <w:rPr>
                <w:rFonts w:eastAsia="方正仿宋_GBK" w:hint="eastAsia"/>
                <w:sz w:val="28"/>
                <w:szCs w:val="28"/>
              </w:rPr>
              <w:t>章</w:t>
            </w:r>
            <w:r>
              <w:rPr>
                <w:rFonts w:eastAsia="方正仿宋_GBK"/>
                <w:sz w:val="28"/>
                <w:szCs w:val="28"/>
              </w:rPr>
              <w:t>:</w:t>
            </w:r>
          </w:p>
          <w:p w:rsidR="00060F28" w:rsidRDefault="00060F28">
            <w:pPr>
              <w:rPr>
                <w:rFonts w:eastAsia="方正仿宋_GBK"/>
                <w:szCs w:val="32"/>
              </w:rPr>
            </w:pPr>
            <w:r>
              <w:rPr>
                <w:rFonts w:eastAsia="方正仿宋_GBK"/>
                <w:sz w:val="28"/>
                <w:szCs w:val="28"/>
              </w:rPr>
              <w:t xml:space="preserve">                                               </w:t>
            </w:r>
            <w:r>
              <w:rPr>
                <w:rFonts w:eastAsia="方正仿宋_GBK" w:hint="eastAsia"/>
                <w:sz w:val="28"/>
                <w:szCs w:val="28"/>
              </w:rPr>
              <w:t>年</w:t>
            </w:r>
            <w:r>
              <w:rPr>
                <w:rFonts w:eastAsia="方正仿宋_GBK"/>
                <w:sz w:val="28"/>
                <w:szCs w:val="28"/>
              </w:rPr>
              <w:t xml:space="preserve">    </w:t>
            </w:r>
            <w:r>
              <w:rPr>
                <w:rFonts w:eastAsia="方正仿宋_GBK" w:hint="eastAsia"/>
                <w:sz w:val="28"/>
                <w:szCs w:val="28"/>
              </w:rPr>
              <w:t>月</w:t>
            </w:r>
            <w:r>
              <w:rPr>
                <w:rFonts w:eastAsia="方正仿宋_GBK"/>
                <w:sz w:val="28"/>
                <w:szCs w:val="28"/>
              </w:rPr>
              <w:t xml:space="preserve">    </w:t>
            </w:r>
            <w:r>
              <w:rPr>
                <w:rFonts w:eastAsia="方正仿宋_GBK" w:hint="eastAsia"/>
                <w:sz w:val="28"/>
                <w:szCs w:val="28"/>
              </w:rPr>
              <w:t>日</w:t>
            </w:r>
          </w:p>
        </w:tc>
      </w:tr>
      <w:tr w:rsidR="00060F28">
        <w:trPr>
          <w:trHeight w:val="615"/>
        </w:trPr>
        <w:tc>
          <w:tcPr>
            <w:tcW w:w="9177" w:type="dxa"/>
            <w:vAlign w:val="center"/>
          </w:tcPr>
          <w:p w:rsidR="00060F28" w:rsidRDefault="00060F28">
            <w:pPr>
              <w:jc w:val="center"/>
              <w:rPr>
                <w:b/>
                <w:bCs/>
                <w:sz w:val="28"/>
                <w:szCs w:val="28"/>
              </w:rPr>
            </w:pPr>
            <w:r>
              <w:rPr>
                <w:rFonts w:eastAsia="方正仿宋_GBK" w:hint="eastAsia"/>
                <w:b/>
                <w:bCs/>
                <w:sz w:val="28"/>
                <w:szCs w:val="28"/>
              </w:rPr>
              <w:t>区县主管部门或区县人事代理机构意见（仅区县属人员填写）</w:t>
            </w:r>
          </w:p>
        </w:tc>
      </w:tr>
      <w:tr w:rsidR="00060F28">
        <w:trPr>
          <w:trHeight w:val="3825"/>
        </w:trPr>
        <w:tc>
          <w:tcPr>
            <w:tcW w:w="9177" w:type="dxa"/>
            <w:vAlign w:val="bottom"/>
          </w:tcPr>
          <w:p w:rsidR="00060F28" w:rsidRDefault="00060F28">
            <w:pPr>
              <w:rPr>
                <w:rFonts w:eastAsia="方正仿宋_GBK"/>
                <w:sz w:val="28"/>
                <w:szCs w:val="28"/>
              </w:rPr>
            </w:pPr>
            <w:r>
              <w:rPr>
                <w:rFonts w:eastAsia="方正仿宋_GBK"/>
                <w:sz w:val="28"/>
                <w:szCs w:val="28"/>
              </w:rPr>
              <w:t xml:space="preserve">   </w:t>
            </w:r>
            <w:r>
              <w:rPr>
                <w:rFonts w:eastAsia="方正仿宋_GBK" w:hint="eastAsia"/>
                <w:sz w:val="28"/>
                <w:szCs w:val="28"/>
              </w:rPr>
              <w:t>负责人签名：</w:t>
            </w:r>
          </w:p>
          <w:p w:rsidR="00060F28" w:rsidRDefault="00060F28">
            <w:pPr>
              <w:ind w:firstLineChars="800" w:firstLine="2240"/>
              <w:rPr>
                <w:rFonts w:eastAsia="方正仿宋_GBK"/>
                <w:sz w:val="28"/>
                <w:szCs w:val="28"/>
              </w:rPr>
            </w:pPr>
            <w:r>
              <w:rPr>
                <w:rFonts w:eastAsia="方正仿宋_GBK"/>
                <w:sz w:val="28"/>
                <w:szCs w:val="28"/>
              </w:rPr>
              <w:t xml:space="preserve">                                   </w:t>
            </w:r>
            <w:r>
              <w:rPr>
                <w:rFonts w:eastAsia="方正仿宋_GBK" w:hint="eastAsia"/>
                <w:sz w:val="28"/>
                <w:szCs w:val="28"/>
              </w:rPr>
              <w:t>公</w:t>
            </w:r>
            <w:r>
              <w:rPr>
                <w:rFonts w:eastAsia="方正仿宋_GBK"/>
                <w:sz w:val="28"/>
                <w:szCs w:val="28"/>
              </w:rPr>
              <w:t xml:space="preserve">  </w:t>
            </w:r>
            <w:r>
              <w:rPr>
                <w:rFonts w:eastAsia="方正仿宋_GBK" w:hint="eastAsia"/>
                <w:sz w:val="28"/>
                <w:szCs w:val="28"/>
              </w:rPr>
              <w:t>章</w:t>
            </w:r>
            <w:r>
              <w:rPr>
                <w:rFonts w:eastAsia="方正仿宋_GBK"/>
                <w:sz w:val="28"/>
                <w:szCs w:val="28"/>
              </w:rPr>
              <w:t>:</w:t>
            </w:r>
          </w:p>
          <w:p w:rsidR="00060F28" w:rsidRDefault="00060F28">
            <w:pPr>
              <w:ind w:firstLineChars="2350" w:firstLine="6580"/>
              <w:rPr>
                <w:szCs w:val="32"/>
              </w:rPr>
            </w:pPr>
            <w:r>
              <w:rPr>
                <w:rFonts w:eastAsia="方正仿宋_GBK" w:hint="eastAsia"/>
                <w:sz w:val="28"/>
                <w:szCs w:val="28"/>
              </w:rPr>
              <w:t>年</w:t>
            </w:r>
            <w:r>
              <w:rPr>
                <w:rFonts w:eastAsia="方正仿宋_GBK"/>
                <w:sz w:val="28"/>
                <w:szCs w:val="28"/>
              </w:rPr>
              <w:t xml:space="preserve">    </w:t>
            </w:r>
            <w:r>
              <w:rPr>
                <w:rFonts w:eastAsia="方正仿宋_GBK" w:hint="eastAsia"/>
                <w:sz w:val="28"/>
                <w:szCs w:val="28"/>
              </w:rPr>
              <w:t>月</w:t>
            </w:r>
            <w:r>
              <w:rPr>
                <w:rFonts w:eastAsia="方正仿宋_GBK"/>
                <w:sz w:val="28"/>
                <w:szCs w:val="28"/>
              </w:rPr>
              <w:t xml:space="preserve">    </w:t>
            </w:r>
            <w:r>
              <w:rPr>
                <w:rFonts w:eastAsia="方正仿宋_GBK" w:hint="eastAsia"/>
                <w:sz w:val="28"/>
                <w:szCs w:val="28"/>
              </w:rPr>
              <w:t>日</w:t>
            </w:r>
          </w:p>
        </w:tc>
      </w:tr>
      <w:tr w:rsidR="00060F28">
        <w:trPr>
          <w:trHeight w:val="613"/>
        </w:trPr>
        <w:tc>
          <w:tcPr>
            <w:tcW w:w="9177" w:type="dxa"/>
            <w:vAlign w:val="center"/>
          </w:tcPr>
          <w:p w:rsidR="00060F28" w:rsidRDefault="00060F28">
            <w:pPr>
              <w:jc w:val="center"/>
              <w:rPr>
                <w:rFonts w:eastAsia="方正仿宋_GBK"/>
                <w:b/>
                <w:bCs/>
                <w:sz w:val="28"/>
                <w:szCs w:val="28"/>
              </w:rPr>
            </w:pPr>
            <w:r>
              <w:rPr>
                <w:rFonts w:eastAsia="方正仿宋_GBK" w:hint="eastAsia"/>
                <w:b/>
                <w:bCs/>
                <w:sz w:val="28"/>
                <w:szCs w:val="28"/>
              </w:rPr>
              <w:t>呈报单位意见</w:t>
            </w:r>
          </w:p>
          <w:p w:rsidR="00060F28" w:rsidRDefault="00060F28">
            <w:pPr>
              <w:jc w:val="center"/>
              <w:rPr>
                <w:b/>
                <w:bCs/>
                <w:sz w:val="28"/>
                <w:szCs w:val="28"/>
              </w:rPr>
            </w:pPr>
            <w:r>
              <w:rPr>
                <w:rFonts w:eastAsia="方正仿宋_GBK" w:hint="eastAsia"/>
                <w:b/>
                <w:bCs/>
                <w:sz w:val="28"/>
                <w:szCs w:val="28"/>
              </w:rPr>
              <w:t>（区县职改部门、市级主管部门、大型企事业单位、市人事代理机构）</w:t>
            </w:r>
          </w:p>
        </w:tc>
      </w:tr>
      <w:tr w:rsidR="00060F28">
        <w:trPr>
          <w:trHeight w:val="3883"/>
        </w:trPr>
        <w:tc>
          <w:tcPr>
            <w:tcW w:w="9177" w:type="dxa"/>
            <w:vAlign w:val="bottom"/>
          </w:tcPr>
          <w:p w:rsidR="00060F28" w:rsidRDefault="00060F28">
            <w:pPr>
              <w:ind w:firstLineChars="1150" w:firstLine="3220"/>
              <w:rPr>
                <w:sz w:val="28"/>
                <w:szCs w:val="28"/>
              </w:rPr>
            </w:pPr>
          </w:p>
          <w:p w:rsidR="00060F28" w:rsidRDefault="00060F28">
            <w:pPr>
              <w:ind w:firstLineChars="1150" w:firstLine="3220"/>
              <w:rPr>
                <w:sz w:val="28"/>
                <w:szCs w:val="28"/>
              </w:rPr>
            </w:pPr>
          </w:p>
          <w:p w:rsidR="00060F28" w:rsidRDefault="00060F28">
            <w:pPr>
              <w:ind w:firstLineChars="1150" w:firstLine="3220"/>
              <w:rPr>
                <w:sz w:val="28"/>
                <w:szCs w:val="28"/>
              </w:rPr>
            </w:pPr>
          </w:p>
          <w:p w:rsidR="00060F28" w:rsidRDefault="00060F28">
            <w:pPr>
              <w:ind w:firstLineChars="1150" w:firstLine="3220"/>
              <w:rPr>
                <w:sz w:val="28"/>
                <w:szCs w:val="28"/>
              </w:rPr>
            </w:pPr>
          </w:p>
          <w:p w:rsidR="00060F28" w:rsidRDefault="00060F28">
            <w:pPr>
              <w:ind w:firstLineChars="1150" w:firstLine="3220"/>
              <w:rPr>
                <w:sz w:val="28"/>
                <w:szCs w:val="28"/>
              </w:rPr>
            </w:pPr>
          </w:p>
          <w:p w:rsidR="00060F28" w:rsidRDefault="00060F28">
            <w:pPr>
              <w:rPr>
                <w:rFonts w:eastAsia="方正仿宋_GBK"/>
                <w:sz w:val="28"/>
                <w:szCs w:val="28"/>
              </w:rPr>
            </w:pPr>
            <w:r>
              <w:rPr>
                <w:rFonts w:eastAsia="方正仿宋_GBK"/>
                <w:sz w:val="28"/>
                <w:szCs w:val="28"/>
              </w:rPr>
              <w:t xml:space="preserve">   </w:t>
            </w:r>
            <w:r>
              <w:rPr>
                <w:rFonts w:eastAsia="方正仿宋_GBK" w:hint="eastAsia"/>
                <w:sz w:val="28"/>
                <w:szCs w:val="28"/>
              </w:rPr>
              <w:t>负责人签名：</w:t>
            </w:r>
          </w:p>
          <w:p w:rsidR="00060F28" w:rsidRDefault="00060F28">
            <w:pPr>
              <w:ind w:firstLineChars="2100" w:firstLine="5880"/>
              <w:rPr>
                <w:rFonts w:eastAsia="方正仿宋_GBK"/>
                <w:sz w:val="28"/>
                <w:szCs w:val="28"/>
              </w:rPr>
            </w:pPr>
            <w:r>
              <w:rPr>
                <w:rFonts w:eastAsia="方正仿宋_GBK"/>
                <w:sz w:val="28"/>
                <w:szCs w:val="28"/>
              </w:rPr>
              <w:t xml:space="preserve">         </w:t>
            </w:r>
            <w:r>
              <w:rPr>
                <w:rFonts w:eastAsia="方正仿宋_GBK" w:hint="eastAsia"/>
                <w:sz w:val="28"/>
                <w:szCs w:val="28"/>
              </w:rPr>
              <w:t>公</w:t>
            </w:r>
            <w:r>
              <w:rPr>
                <w:rFonts w:eastAsia="方正仿宋_GBK"/>
                <w:sz w:val="28"/>
                <w:szCs w:val="28"/>
              </w:rPr>
              <w:t xml:space="preserve">  </w:t>
            </w:r>
            <w:r>
              <w:rPr>
                <w:rFonts w:eastAsia="方正仿宋_GBK" w:hint="eastAsia"/>
                <w:sz w:val="28"/>
                <w:szCs w:val="28"/>
              </w:rPr>
              <w:t>章：</w:t>
            </w:r>
            <w:r>
              <w:rPr>
                <w:rFonts w:eastAsia="方正仿宋_GBK"/>
                <w:sz w:val="28"/>
                <w:szCs w:val="28"/>
              </w:rPr>
              <w:t xml:space="preserve">    </w:t>
            </w:r>
          </w:p>
          <w:p w:rsidR="00060F28" w:rsidRDefault="00060F28" w:rsidP="007329B9">
            <w:pPr>
              <w:ind w:firstLineChars="2347" w:firstLine="6572"/>
              <w:rPr>
                <w:rFonts w:eastAsia="方正仿宋_GBK"/>
                <w:sz w:val="28"/>
                <w:szCs w:val="28"/>
              </w:rPr>
            </w:pPr>
            <w:r>
              <w:rPr>
                <w:rFonts w:eastAsia="方正仿宋_GBK" w:hint="eastAsia"/>
                <w:sz w:val="28"/>
                <w:szCs w:val="28"/>
              </w:rPr>
              <w:t>年</w:t>
            </w:r>
            <w:r>
              <w:rPr>
                <w:rFonts w:eastAsia="方正仿宋_GBK"/>
                <w:sz w:val="28"/>
                <w:szCs w:val="28"/>
              </w:rPr>
              <w:t xml:space="preserve">    </w:t>
            </w:r>
            <w:r>
              <w:rPr>
                <w:rFonts w:eastAsia="方正仿宋_GBK" w:hint="eastAsia"/>
                <w:sz w:val="28"/>
                <w:szCs w:val="28"/>
              </w:rPr>
              <w:t>月</w:t>
            </w:r>
            <w:r>
              <w:rPr>
                <w:rFonts w:eastAsia="方正仿宋_GBK"/>
                <w:sz w:val="28"/>
                <w:szCs w:val="28"/>
              </w:rPr>
              <w:t xml:space="preserve">    </w:t>
            </w:r>
            <w:r>
              <w:rPr>
                <w:rFonts w:eastAsia="方正仿宋_GBK" w:hint="eastAsia"/>
                <w:sz w:val="28"/>
                <w:szCs w:val="28"/>
              </w:rPr>
              <w:t>日</w:t>
            </w:r>
          </w:p>
          <w:p w:rsidR="00060F28" w:rsidRDefault="00060F28">
            <w:pPr>
              <w:ind w:firstLineChars="99" w:firstLine="277"/>
              <w:rPr>
                <w:sz w:val="28"/>
                <w:szCs w:val="28"/>
              </w:rPr>
            </w:pPr>
          </w:p>
        </w:tc>
      </w:tr>
    </w:tbl>
    <w:p w:rsidR="00060F28" w:rsidRDefault="00060F28">
      <w:pPr>
        <w:pageBreakBefore/>
        <w:jc w:val="center"/>
        <w:rPr>
          <w:rFonts w:eastAsia="方正小标宋简体"/>
          <w:sz w:val="36"/>
          <w:szCs w:val="36"/>
        </w:rPr>
      </w:pPr>
      <w:r>
        <w:rPr>
          <w:rFonts w:eastAsia="方正小标宋简体" w:hint="eastAsia"/>
          <w:sz w:val="36"/>
          <w:szCs w:val="36"/>
        </w:rPr>
        <w:t>评审情况</w:t>
      </w:r>
    </w:p>
    <w:tbl>
      <w:tblPr>
        <w:tblW w:w="934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242"/>
        <w:gridCol w:w="1343"/>
        <w:gridCol w:w="1294"/>
        <w:gridCol w:w="900"/>
        <w:gridCol w:w="1260"/>
        <w:gridCol w:w="900"/>
        <w:gridCol w:w="1675"/>
      </w:tblGrid>
      <w:tr w:rsidR="00060F28">
        <w:trPr>
          <w:cantSplit/>
          <w:trHeight w:val="4705"/>
        </w:trPr>
        <w:tc>
          <w:tcPr>
            <w:tcW w:w="729" w:type="dxa"/>
            <w:textDirection w:val="tbRlV"/>
            <w:vAlign w:val="center"/>
          </w:tcPr>
          <w:p w:rsidR="00060F28" w:rsidRDefault="00060F28">
            <w:pPr>
              <w:ind w:left="113" w:right="113"/>
              <w:jc w:val="center"/>
              <w:rPr>
                <w:rFonts w:eastAsia="方正仿宋_GBK"/>
                <w:sz w:val="28"/>
                <w:szCs w:val="28"/>
              </w:rPr>
            </w:pPr>
            <w:r>
              <w:rPr>
                <w:rFonts w:eastAsia="方正仿宋_GBK" w:hint="eastAsia"/>
                <w:sz w:val="28"/>
                <w:szCs w:val="28"/>
              </w:rPr>
              <w:t>学科（专业）组或主审人意见</w:t>
            </w:r>
          </w:p>
        </w:tc>
        <w:tc>
          <w:tcPr>
            <w:tcW w:w="8614" w:type="dxa"/>
            <w:gridSpan w:val="7"/>
            <w:vAlign w:val="center"/>
          </w:tcPr>
          <w:p w:rsidR="00060F28" w:rsidRDefault="00060F28">
            <w:pPr>
              <w:rPr>
                <w:szCs w:val="32"/>
              </w:rPr>
            </w:pPr>
          </w:p>
          <w:p w:rsidR="00060F28" w:rsidRDefault="00060F28"/>
          <w:p w:rsidR="00060F28" w:rsidRDefault="00060F28"/>
          <w:p w:rsidR="00060F28" w:rsidRDefault="00060F28"/>
          <w:p w:rsidR="00060F28" w:rsidRDefault="00060F28"/>
          <w:p w:rsidR="00060F28" w:rsidRDefault="00060F28"/>
          <w:p w:rsidR="00060F28" w:rsidRDefault="00060F28"/>
          <w:p w:rsidR="00060F28" w:rsidRDefault="00060F28"/>
          <w:p w:rsidR="00060F28" w:rsidRDefault="00060F28"/>
          <w:p w:rsidR="00060F28" w:rsidRDefault="00060F28"/>
          <w:p w:rsidR="00060F28" w:rsidRDefault="00060F28">
            <w:pPr>
              <w:rPr>
                <w:rFonts w:eastAsia="方正仿宋_GBK"/>
                <w:sz w:val="28"/>
                <w:szCs w:val="28"/>
              </w:rPr>
            </w:pPr>
            <w:r>
              <w:rPr>
                <w:rFonts w:eastAsia="方正仿宋_GBK" w:hint="eastAsia"/>
                <w:sz w:val="28"/>
                <w:szCs w:val="28"/>
              </w:rPr>
              <w:t>学科（专业）组组长或主审人签字：</w:t>
            </w:r>
            <w:r>
              <w:rPr>
                <w:rFonts w:eastAsia="方正仿宋_GBK"/>
                <w:sz w:val="28"/>
                <w:szCs w:val="28"/>
              </w:rPr>
              <w:t xml:space="preserve">          </w:t>
            </w:r>
          </w:p>
          <w:p w:rsidR="00060F28" w:rsidRDefault="00060F28">
            <w:pPr>
              <w:ind w:firstLineChars="2200" w:firstLine="6160"/>
              <w:rPr>
                <w:sz w:val="28"/>
                <w:szCs w:val="28"/>
              </w:rPr>
            </w:pPr>
            <w:r>
              <w:rPr>
                <w:rFonts w:eastAsia="方正仿宋_GBK" w:hint="eastAsia"/>
                <w:sz w:val="28"/>
                <w:szCs w:val="28"/>
              </w:rPr>
              <w:t>年</w:t>
            </w:r>
            <w:r>
              <w:rPr>
                <w:rFonts w:eastAsia="方正仿宋_GBK"/>
                <w:sz w:val="28"/>
                <w:szCs w:val="28"/>
              </w:rPr>
              <w:t xml:space="preserve">   </w:t>
            </w:r>
            <w:r>
              <w:rPr>
                <w:rFonts w:eastAsia="方正仿宋_GBK" w:hint="eastAsia"/>
                <w:sz w:val="28"/>
                <w:szCs w:val="28"/>
              </w:rPr>
              <w:t>月</w:t>
            </w:r>
            <w:r>
              <w:rPr>
                <w:rFonts w:eastAsia="方正仿宋_GBK"/>
                <w:sz w:val="28"/>
                <w:szCs w:val="28"/>
              </w:rPr>
              <w:t xml:space="preserve">   </w:t>
            </w:r>
            <w:r>
              <w:rPr>
                <w:rFonts w:eastAsia="方正仿宋_GBK" w:hint="eastAsia"/>
                <w:sz w:val="28"/>
                <w:szCs w:val="28"/>
              </w:rPr>
              <w:t>日</w:t>
            </w:r>
          </w:p>
        </w:tc>
      </w:tr>
      <w:tr w:rsidR="00060F28">
        <w:trPr>
          <w:cantSplit/>
          <w:trHeight w:val="567"/>
        </w:trPr>
        <w:tc>
          <w:tcPr>
            <w:tcW w:w="729" w:type="dxa"/>
            <w:vMerge w:val="restart"/>
            <w:textDirection w:val="tbRlV"/>
            <w:vAlign w:val="center"/>
          </w:tcPr>
          <w:p w:rsidR="00060F28" w:rsidRDefault="00060F28">
            <w:pPr>
              <w:spacing w:line="240" w:lineRule="atLeast"/>
              <w:jc w:val="center"/>
              <w:rPr>
                <w:rFonts w:eastAsia="方正仿宋_GBK"/>
                <w:sz w:val="28"/>
                <w:szCs w:val="28"/>
              </w:rPr>
            </w:pPr>
            <w:r>
              <w:rPr>
                <w:rFonts w:eastAsia="方正仿宋_GBK" w:hint="eastAsia"/>
                <w:sz w:val="28"/>
                <w:szCs w:val="28"/>
              </w:rPr>
              <w:t>评委会意见</w:t>
            </w:r>
          </w:p>
        </w:tc>
        <w:tc>
          <w:tcPr>
            <w:tcW w:w="1242" w:type="dxa"/>
            <w:vAlign w:val="center"/>
          </w:tcPr>
          <w:p w:rsidR="00060F28" w:rsidRDefault="00060F28">
            <w:pPr>
              <w:spacing w:line="240" w:lineRule="atLeast"/>
              <w:jc w:val="center"/>
              <w:rPr>
                <w:rFonts w:eastAsia="方正仿宋_GBK"/>
                <w:sz w:val="28"/>
                <w:szCs w:val="28"/>
              </w:rPr>
            </w:pPr>
            <w:r>
              <w:rPr>
                <w:rFonts w:eastAsia="方正仿宋_GBK" w:hint="eastAsia"/>
                <w:sz w:val="28"/>
                <w:szCs w:val="28"/>
              </w:rPr>
              <w:t>总人数</w:t>
            </w:r>
          </w:p>
        </w:tc>
        <w:tc>
          <w:tcPr>
            <w:tcW w:w="1343" w:type="dxa"/>
            <w:vAlign w:val="center"/>
          </w:tcPr>
          <w:p w:rsidR="00060F28" w:rsidRDefault="00060F28">
            <w:pPr>
              <w:spacing w:line="240" w:lineRule="atLeast"/>
              <w:jc w:val="center"/>
              <w:rPr>
                <w:rFonts w:eastAsia="方正仿宋_GBK"/>
                <w:sz w:val="28"/>
                <w:szCs w:val="28"/>
              </w:rPr>
            </w:pPr>
            <w:r>
              <w:rPr>
                <w:rFonts w:eastAsia="方正仿宋_GBK" w:hint="eastAsia"/>
                <w:sz w:val="28"/>
                <w:szCs w:val="28"/>
              </w:rPr>
              <w:t>参加人数</w:t>
            </w:r>
          </w:p>
        </w:tc>
        <w:tc>
          <w:tcPr>
            <w:tcW w:w="4354" w:type="dxa"/>
            <w:gridSpan w:val="4"/>
            <w:vAlign w:val="center"/>
          </w:tcPr>
          <w:p w:rsidR="00060F28" w:rsidRDefault="00060F28">
            <w:pPr>
              <w:spacing w:line="240" w:lineRule="atLeast"/>
              <w:jc w:val="center"/>
              <w:rPr>
                <w:rFonts w:eastAsia="方正仿宋_GBK"/>
                <w:sz w:val="28"/>
                <w:szCs w:val="28"/>
              </w:rPr>
            </w:pPr>
            <w:r>
              <w:rPr>
                <w:rFonts w:eastAsia="方正仿宋_GBK" w:hint="eastAsia"/>
                <w:sz w:val="28"/>
                <w:szCs w:val="28"/>
              </w:rPr>
              <w:t>表决结果</w:t>
            </w:r>
          </w:p>
        </w:tc>
        <w:tc>
          <w:tcPr>
            <w:tcW w:w="1675" w:type="dxa"/>
            <w:vAlign w:val="center"/>
          </w:tcPr>
          <w:p w:rsidR="00060F28" w:rsidRDefault="00060F28">
            <w:pPr>
              <w:spacing w:line="240" w:lineRule="atLeast"/>
              <w:jc w:val="center"/>
              <w:rPr>
                <w:rFonts w:eastAsia="方正仿宋_GBK"/>
                <w:sz w:val="28"/>
                <w:szCs w:val="28"/>
              </w:rPr>
            </w:pPr>
            <w:r>
              <w:rPr>
                <w:rFonts w:eastAsia="方正仿宋_GBK" w:hint="eastAsia"/>
                <w:sz w:val="28"/>
                <w:szCs w:val="28"/>
              </w:rPr>
              <w:t>是否通过</w:t>
            </w:r>
          </w:p>
        </w:tc>
      </w:tr>
      <w:tr w:rsidR="00060F28">
        <w:trPr>
          <w:cantSplit/>
          <w:trHeight w:val="567"/>
        </w:trPr>
        <w:tc>
          <w:tcPr>
            <w:tcW w:w="729" w:type="dxa"/>
            <w:vMerge/>
            <w:vAlign w:val="center"/>
          </w:tcPr>
          <w:p w:rsidR="00060F28" w:rsidRDefault="00060F28">
            <w:pPr>
              <w:widowControl/>
              <w:jc w:val="left"/>
              <w:rPr>
                <w:rFonts w:eastAsia="方正仿宋_GBK"/>
                <w:sz w:val="28"/>
                <w:szCs w:val="28"/>
              </w:rPr>
            </w:pPr>
          </w:p>
        </w:tc>
        <w:tc>
          <w:tcPr>
            <w:tcW w:w="1242" w:type="dxa"/>
            <w:vAlign w:val="center"/>
          </w:tcPr>
          <w:p w:rsidR="00060F28" w:rsidRDefault="00060F28">
            <w:pPr>
              <w:spacing w:line="240" w:lineRule="atLeast"/>
              <w:jc w:val="center"/>
              <w:rPr>
                <w:rFonts w:eastAsia="方正仿宋_GBK"/>
                <w:sz w:val="28"/>
                <w:szCs w:val="28"/>
              </w:rPr>
            </w:pPr>
          </w:p>
        </w:tc>
        <w:tc>
          <w:tcPr>
            <w:tcW w:w="1343" w:type="dxa"/>
            <w:vAlign w:val="center"/>
          </w:tcPr>
          <w:p w:rsidR="00060F28" w:rsidRDefault="00060F28">
            <w:pPr>
              <w:spacing w:line="240" w:lineRule="atLeast"/>
              <w:jc w:val="center"/>
              <w:rPr>
                <w:rFonts w:eastAsia="方正仿宋_GBK"/>
                <w:sz w:val="28"/>
                <w:szCs w:val="28"/>
              </w:rPr>
            </w:pPr>
          </w:p>
        </w:tc>
        <w:tc>
          <w:tcPr>
            <w:tcW w:w="1294" w:type="dxa"/>
            <w:vAlign w:val="center"/>
          </w:tcPr>
          <w:p w:rsidR="00060F28" w:rsidRDefault="00060F28">
            <w:pPr>
              <w:spacing w:line="240" w:lineRule="atLeast"/>
              <w:jc w:val="center"/>
              <w:rPr>
                <w:rFonts w:eastAsia="方正仿宋_GBK"/>
                <w:sz w:val="28"/>
                <w:szCs w:val="28"/>
              </w:rPr>
            </w:pPr>
            <w:r>
              <w:rPr>
                <w:rFonts w:eastAsia="方正仿宋_GBK" w:hint="eastAsia"/>
                <w:sz w:val="28"/>
                <w:szCs w:val="28"/>
              </w:rPr>
              <w:t>赞成</w:t>
            </w:r>
          </w:p>
          <w:p w:rsidR="00060F28" w:rsidRDefault="00060F28">
            <w:pPr>
              <w:spacing w:line="240" w:lineRule="atLeast"/>
              <w:jc w:val="center"/>
              <w:rPr>
                <w:rFonts w:eastAsia="方正仿宋_GBK"/>
                <w:sz w:val="28"/>
                <w:szCs w:val="28"/>
              </w:rPr>
            </w:pPr>
            <w:r>
              <w:rPr>
                <w:rFonts w:eastAsia="方正仿宋_GBK" w:hint="eastAsia"/>
                <w:sz w:val="28"/>
                <w:szCs w:val="28"/>
              </w:rPr>
              <w:t>人数</w:t>
            </w:r>
          </w:p>
        </w:tc>
        <w:tc>
          <w:tcPr>
            <w:tcW w:w="900" w:type="dxa"/>
            <w:vAlign w:val="center"/>
          </w:tcPr>
          <w:p w:rsidR="00060F28" w:rsidRDefault="00060F28">
            <w:pPr>
              <w:spacing w:line="240" w:lineRule="atLeast"/>
              <w:jc w:val="center"/>
              <w:rPr>
                <w:rFonts w:eastAsia="方正仿宋_GBK"/>
                <w:sz w:val="28"/>
                <w:szCs w:val="28"/>
              </w:rPr>
            </w:pPr>
          </w:p>
        </w:tc>
        <w:tc>
          <w:tcPr>
            <w:tcW w:w="1260" w:type="dxa"/>
            <w:vAlign w:val="center"/>
          </w:tcPr>
          <w:p w:rsidR="00060F28" w:rsidRDefault="00060F28">
            <w:pPr>
              <w:spacing w:line="240" w:lineRule="atLeast"/>
              <w:jc w:val="center"/>
              <w:rPr>
                <w:rFonts w:eastAsia="方正仿宋_GBK"/>
                <w:sz w:val="28"/>
                <w:szCs w:val="28"/>
              </w:rPr>
            </w:pPr>
            <w:r>
              <w:rPr>
                <w:rFonts w:eastAsia="方正仿宋_GBK" w:hint="eastAsia"/>
                <w:sz w:val="28"/>
                <w:szCs w:val="28"/>
              </w:rPr>
              <w:t>反对</w:t>
            </w:r>
          </w:p>
          <w:p w:rsidR="00060F28" w:rsidRDefault="00060F28">
            <w:pPr>
              <w:spacing w:line="240" w:lineRule="atLeast"/>
              <w:jc w:val="center"/>
              <w:rPr>
                <w:rFonts w:eastAsia="方正仿宋_GBK"/>
                <w:sz w:val="28"/>
                <w:szCs w:val="28"/>
              </w:rPr>
            </w:pPr>
            <w:r>
              <w:rPr>
                <w:rFonts w:eastAsia="方正仿宋_GBK" w:hint="eastAsia"/>
                <w:sz w:val="28"/>
                <w:szCs w:val="28"/>
              </w:rPr>
              <w:t>人数</w:t>
            </w:r>
          </w:p>
        </w:tc>
        <w:tc>
          <w:tcPr>
            <w:tcW w:w="900" w:type="dxa"/>
            <w:vAlign w:val="center"/>
          </w:tcPr>
          <w:p w:rsidR="00060F28" w:rsidRDefault="00060F28">
            <w:pPr>
              <w:spacing w:line="240" w:lineRule="atLeast"/>
              <w:jc w:val="center"/>
              <w:rPr>
                <w:rFonts w:eastAsia="方正仿宋_GBK"/>
                <w:sz w:val="28"/>
                <w:szCs w:val="28"/>
              </w:rPr>
            </w:pPr>
          </w:p>
        </w:tc>
        <w:tc>
          <w:tcPr>
            <w:tcW w:w="1675" w:type="dxa"/>
            <w:vAlign w:val="center"/>
          </w:tcPr>
          <w:p w:rsidR="00060F28" w:rsidRDefault="00060F28">
            <w:pPr>
              <w:spacing w:line="240" w:lineRule="atLeast"/>
              <w:jc w:val="center"/>
              <w:rPr>
                <w:rFonts w:eastAsia="方正仿宋_GBK"/>
                <w:sz w:val="28"/>
                <w:szCs w:val="28"/>
              </w:rPr>
            </w:pPr>
          </w:p>
        </w:tc>
      </w:tr>
      <w:tr w:rsidR="00060F28">
        <w:trPr>
          <w:cantSplit/>
          <w:trHeight w:val="2737"/>
        </w:trPr>
        <w:tc>
          <w:tcPr>
            <w:tcW w:w="729" w:type="dxa"/>
            <w:vMerge/>
            <w:vAlign w:val="center"/>
          </w:tcPr>
          <w:p w:rsidR="00060F28" w:rsidRDefault="00060F28">
            <w:pPr>
              <w:widowControl/>
              <w:jc w:val="left"/>
              <w:rPr>
                <w:rFonts w:eastAsia="方正仿宋_GBK"/>
                <w:sz w:val="28"/>
                <w:szCs w:val="28"/>
              </w:rPr>
            </w:pPr>
          </w:p>
        </w:tc>
        <w:tc>
          <w:tcPr>
            <w:tcW w:w="8614" w:type="dxa"/>
            <w:gridSpan w:val="7"/>
            <w:vAlign w:val="bottom"/>
          </w:tcPr>
          <w:p w:rsidR="00060F28" w:rsidRDefault="00060F28">
            <w:pPr>
              <w:ind w:firstLineChars="200" w:firstLine="560"/>
              <w:rPr>
                <w:rFonts w:eastAsia="方正仿宋_GBK"/>
                <w:sz w:val="28"/>
                <w:szCs w:val="28"/>
              </w:rPr>
            </w:pPr>
            <w:r>
              <w:rPr>
                <w:rFonts w:eastAsia="方正仿宋_GBK" w:hint="eastAsia"/>
                <w:sz w:val="28"/>
                <w:szCs w:val="28"/>
              </w:rPr>
              <w:t>经评审，</w:t>
            </w:r>
            <w:r>
              <w:rPr>
                <w:rFonts w:eastAsia="方正仿宋_GBK"/>
                <w:sz w:val="28"/>
                <w:szCs w:val="28"/>
              </w:rPr>
              <w:t xml:space="preserve">           </w:t>
            </w:r>
            <w:r>
              <w:rPr>
                <w:rFonts w:eastAsia="方正仿宋_GBK" w:hint="eastAsia"/>
                <w:sz w:val="28"/>
                <w:szCs w:val="28"/>
              </w:rPr>
              <w:t>同志</w:t>
            </w:r>
            <w:r>
              <w:rPr>
                <w:rFonts w:eastAsia="方正仿宋_GBK"/>
                <w:sz w:val="28"/>
                <w:szCs w:val="28"/>
              </w:rPr>
              <w:t>□</w:t>
            </w:r>
            <w:r>
              <w:rPr>
                <w:rFonts w:eastAsia="方正仿宋_GBK" w:hint="eastAsia"/>
                <w:sz w:val="28"/>
                <w:szCs w:val="28"/>
              </w:rPr>
              <w:t>符合</w:t>
            </w:r>
            <w:r>
              <w:rPr>
                <w:rFonts w:eastAsia="方正仿宋_GBK"/>
                <w:sz w:val="28"/>
                <w:szCs w:val="28"/>
              </w:rPr>
              <w:t>□</w:t>
            </w:r>
            <w:r>
              <w:rPr>
                <w:rFonts w:eastAsia="方正仿宋_GBK" w:hint="eastAsia"/>
                <w:sz w:val="28"/>
                <w:szCs w:val="28"/>
              </w:rPr>
              <w:t>不符合</w:t>
            </w:r>
          </w:p>
          <w:p w:rsidR="00060F28" w:rsidRDefault="00060F28">
            <w:pPr>
              <w:rPr>
                <w:rFonts w:eastAsia="方正仿宋_GBK"/>
                <w:sz w:val="28"/>
                <w:szCs w:val="28"/>
              </w:rPr>
            </w:pPr>
            <w:r>
              <w:rPr>
                <w:rFonts w:eastAsia="方正仿宋_GBK" w:hint="eastAsia"/>
                <w:sz w:val="28"/>
                <w:szCs w:val="28"/>
              </w:rPr>
              <w:t>任职条件。</w:t>
            </w:r>
          </w:p>
          <w:p w:rsidR="00060F28" w:rsidRDefault="00060F28">
            <w:pPr>
              <w:rPr>
                <w:rFonts w:eastAsia="方正仿宋_GBK"/>
                <w:sz w:val="28"/>
                <w:szCs w:val="28"/>
              </w:rPr>
            </w:pPr>
            <w:r>
              <w:rPr>
                <w:rFonts w:eastAsia="方正仿宋_GBK"/>
                <w:sz w:val="28"/>
                <w:szCs w:val="28"/>
              </w:rPr>
              <w:t xml:space="preserve">                                         </w:t>
            </w:r>
            <w:r>
              <w:rPr>
                <w:rFonts w:eastAsia="方正仿宋_GBK" w:hint="eastAsia"/>
                <w:sz w:val="28"/>
                <w:szCs w:val="28"/>
              </w:rPr>
              <w:t>公</w:t>
            </w:r>
            <w:r>
              <w:rPr>
                <w:rFonts w:eastAsia="方正仿宋_GBK"/>
                <w:sz w:val="28"/>
                <w:szCs w:val="28"/>
              </w:rPr>
              <w:t xml:space="preserve">   </w:t>
            </w:r>
            <w:r>
              <w:rPr>
                <w:rFonts w:eastAsia="方正仿宋_GBK" w:hint="eastAsia"/>
                <w:sz w:val="28"/>
                <w:szCs w:val="28"/>
              </w:rPr>
              <w:t>章</w:t>
            </w:r>
          </w:p>
          <w:p w:rsidR="00060F28" w:rsidRDefault="00060F28">
            <w:pPr>
              <w:rPr>
                <w:rFonts w:eastAsia="方正仿宋_GBK"/>
                <w:sz w:val="28"/>
                <w:szCs w:val="28"/>
              </w:rPr>
            </w:pPr>
            <w:r>
              <w:rPr>
                <w:rFonts w:eastAsia="方正仿宋_GBK" w:hint="eastAsia"/>
                <w:sz w:val="28"/>
                <w:szCs w:val="28"/>
              </w:rPr>
              <w:t>主任委员签字：</w:t>
            </w:r>
            <w:r>
              <w:rPr>
                <w:rFonts w:eastAsia="方正仿宋_GBK"/>
                <w:sz w:val="28"/>
                <w:szCs w:val="28"/>
              </w:rPr>
              <w:t xml:space="preserve">                        </w:t>
            </w:r>
            <w:r>
              <w:rPr>
                <w:rFonts w:eastAsia="方正仿宋_GBK" w:hint="eastAsia"/>
                <w:sz w:val="28"/>
                <w:szCs w:val="28"/>
              </w:rPr>
              <w:t>年</w:t>
            </w:r>
            <w:r>
              <w:rPr>
                <w:rFonts w:eastAsia="方正仿宋_GBK"/>
                <w:sz w:val="28"/>
                <w:szCs w:val="28"/>
              </w:rPr>
              <w:t xml:space="preserve">    </w:t>
            </w:r>
            <w:r>
              <w:rPr>
                <w:rFonts w:eastAsia="方正仿宋_GBK" w:hint="eastAsia"/>
                <w:sz w:val="28"/>
                <w:szCs w:val="28"/>
              </w:rPr>
              <w:t>月</w:t>
            </w:r>
            <w:r>
              <w:rPr>
                <w:rFonts w:eastAsia="方正仿宋_GBK"/>
                <w:sz w:val="28"/>
                <w:szCs w:val="28"/>
              </w:rPr>
              <w:t xml:space="preserve">   </w:t>
            </w:r>
            <w:r>
              <w:rPr>
                <w:rFonts w:eastAsia="方正仿宋_GBK" w:hint="eastAsia"/>
                <w:sz w:val="28"/>
                <w:szCs w:val="28"/>
              </w:rPr>
              <w:t>日</w:t>
            </w:r>
          </w:p>
          <w:p w:rsidR="00060F28" w:rsidRDefault="00060F28">
            <w:pPr>
              <w:rPr>
                <w:rFonts w:eastAsia="方正仿宋_GBK"/>
                <w:sz w:val="28"/>
                <w:szCs w:val="28"/>
              </w:rPr>
            </w:pPr>
          </w:p>
        </w:tc>
      </w:tr>
      <w:tr w:rsidR="00060F28">
        <w:trPr>
          <w:cantSplit/>
          <w:trHeight w:val="4460"/>
        </w:trPr>
        <w:tc>
          <w:tcPr>
            <w:tcW w:w="729" w:type="dxa"/>
            <w:textDirection w:val="tbRlV"/>
            <w:vAlign w:val="center"/>
          </w:tcPr>
          <w:p w:rsidR="00060F28" w:rsidRDefault="00060F28">
            <w:pPr>
              <w:ind w:left="113" w:right="113"/>
              <w:jc w:val="center"/>
              <w:rPr>
                <w:rFonts w:eastAsia="方正仿宋_GBK"/>
                <w:sz w:val="28"/>
                <w:szCs w:val="28"/>
              </w:rPr>
            </w:pPr>
            <w:r>
              <w:rPr>
                <w:rFonts w:eastAsia="方正仿宋_GBK" w:hint="eastAsia"/>
                <w:sz w:val="28"/>
                <w:szCs w:val="28"/>
              </w:rPr>
              <w:t>核准部门意见</w:t>
            </w:r>
          </w:p>
        </w:tc>
        <w:tc>
          <w:tcPr>
            <w:tcW w:w="8614" w:type="dxa"/>
            <w:gridSpan w:val="7"/>
            <w:vAlign w:val="bottom"/>
          </w:tcPr>
          <w:p w:rsidR="00060F28" w:rsidRDefault="00060F28">
            <w:pPr>
              <w:ind w:firstLineChars="200" w:firstLine="560"/>
              <w:rPr>
                <w:rFonts w:eastAsia="方正仿宋_GBK"/>
                <w:sz w:val="28"/>
                <w:szCs w:val="28"/>
              </w:rPr>
            </w:pPr>
            <w:r>
              <w:rPr>
                <w:rFonts w:eastAsia="方正仿宋_GBK" w:hint="eastAsia"/>
                <w:sz w:val="28"/>
                <w:szCs w:val="28"/>
              </w:rPr>
              <w:t>同意评委会意见。</w:t>
            </w:r>
          </w:p>
          <w:p w:rsidR="00060F28" w:rsidRDefault="00060F28">
            <w:pPr>
              <w:rPr>
                <w:rFonts w:eastAsia="方正仿宋_GBK"/>
                <w:sz w:val="28"/>
                <w:szCs w:val="28"/>
              </w:rPr>
            </w:pPr>
          </w:p>
          <w:p w:rsidR="00060F28" w:rsidRDefault="00060F28">
            <w:pPr>
              <w:rPr>
                <w:rFonts w:eastAsia="方正仿宋_GBK"/>
                <w:sz w:val="28"/>
                <w:szCs w:val="28"/>
              </w:rPr>
            </w:pPr>
          </w:p>
          <w:p w:rsidR="00060F28" w:rsidRDefault="00060F28">
            <w:pPr>
              <w:rPr>
                <w:rFonts w:eastAsia="方正仿宋_GBK"/>
                <w:sz w:val="28"/>
                <w:szCs w:val="28"/>
              </w:rPr>
            </w:pPr>
          </w:p>
          <w:p w:rsidR="00060F28" w:rsidRDefault="00060F28" w:rsidP="007329B9">
            <w:pPr>
              <w:ind w:firstLineChars="2016" w:firstLine="5645"/>
              <w:rPr>
                <w:rFonts w:eastAsia="方正仿宋_GBK"/>
                <w:sz w:val="28"/>
                <w:szCs w:val="28"/>
              </w:rPr>
            </w:pPr>
            <w:r>
              <w:rPr>
                <w:rFonts w:eastAsia="方正仿宋_GBK" w:hint="eastAsia"/>
                <w:sz w:val="28"/>
                <w:szCs w:val="28"/>
              </w:rPr>
              <w:t>公</w:t>
            </w:r>
            <w:r>
              <w:rPr>
                <w:rFonts w:eastAsia="方正仿宋_GBK"/>
                <w:sz w:val="28"/>
                <w:szCs w:val="28"/>
              </w:rPr>
              <w:t xml:space="preserve">   </w:t>
            </w:r>
            <w:r>
              <w:rPr>
                <w:rFonts w:eastAsia="方正仿宋_GBK" w:hint="eastAsia"/>
                <w:sz w:val="28"/>
                <w:szCs w:val="28"/>
              </w:rPr>
              <w:t>章</w:t>
            </w:r>
          </w:p>
          <w:p w:rsidR="00060F28" w:rsidRDefault="00060F28">
            <w:pPr>
              <w:ind w:firstLineChars="700" w:firstLine="1960"/>
              <w:rPr>
                <w:rFonts w:eastAsia="方正仿宋_GBK"/>
                <w:sz w:val="28"/>
                <w:szCs w:val="28"/>
              </w:rPr>
            </w:pPr>
            <w:r>
              <w:rPr>
                <w:rFonts w:eastAsia="方正仿宋_GBK"/>
                <w:sz w:val="28"/>
                <w:szCs w:val="28"/>
              </w:rPr>
              <w:t xml:space="preserve">                        </w:t>
            </w:r>
            <w:r>
              <w:rPr>
                <w:rFonts w:eastAsia="方正仿宋_GBK" w:hint="eastAsia"/>
                <w:sz w:val="28"/>
                <w:szCs w:val="28"/>
              </w:rPr>
              <w:t>年</w:t>
            </w:r>
            <w:r>
              <w:rPr>
                <w:rFonts w:eastAsia="方正仿宋_GBK"/>
                <w:sz w:val="28"/>
                <w:szCs w:val="28"/>
              </w:rPr>
              <w:t xml:space="preserve">    </w:t>
            </w:r>
            <w:r>
              <w:rPr>
                <w:rFonts w:eastAsia="方正仿宋_GBK" w:hint="eastAsia"/>
                <w:sz w:val="28"/>
                <w:szCs w:val="28"/>
              </w:rPr>
              <w:t>月</w:t>
            </w:r>
            <w:r>
              <w:rPr>
                <w:rFonts w:eastAsia="方正仿宋_GBK"/>
                <w:sz w:val="28"/>
                <w:szCs w:val="28"/>
              </w:rPr>
              <w:t xml:space="preserve">    </w:t>
            </w:r>
            <w:r>
              <w:rPr>
                <w:rFonts w:eastAsia="方正仿宋_GBK" w:hint="eastAsia"/>
                <w:sz w:val="28"/>
                <w:szCs w:val="28"/>
              </w:rPr>
              <w:t>日</w:t>
            </w:r>
          </w:p>
          <w:p w:rsidR="00060F28" w:rsidRDefault="00060F28">
            <w:pPr>
              <w:rPr>
                <w:rFonts w:eastAsia="方正仿宋_GBK"/>
                <w:sz w:val="28"/>
                <w:szCs w:val="28"/>
              </w:rPr>
            </w:pPr>
          </w:p>
        </w:tc>
      </w:tr>
    </w:tbl>
    <w:p w:rsidR="00060F28" w:rsidRDefault="00060F28">
      <w:pPr>
        <w:widowControl/>
        <w:spacing w:line="20" w:lineRule="exact"/>
        <w:jc w:val="left"/>
        <w:rPr>
          <w:szCs w:val="32"/>
        </w:rPr>
      </w:pPr>
    </w:p>
    <w:p w:rsidR="00060F28" w:rsidRDefault="00060F28">
      <w:pPr>
        <w:widowControl/>
        <w:jc w:val="left"/>
      </w:pPr>
      <w:r>
        <w:rPr>
          <w:rFonts w:eastAsia="方正仿宋_GBK" w:hint="eastAsia"/>
          <w:sz w:val="28"/>
          <w:szCs w:val="28"/>
        </w:rPr>
        <w:t>注：通过</w:t>
      </w:r>
      <w:r>
        <w:rPr>
          <w:rFonts w:eastAsia="方正仿宋_GBK"/>
          <w:sz w:val="28"/>
          <w:szCs w:val="28"/>
        </w:rPr>
        <w:t>“</w:t>
      </w:r>
      <w:r>
        <w:rPr>
          <w:rFonts w:eastAsia="方正仿宋_GBK" w:hint="eastAsia"/>
          <w:sz w:val="28"/>
          <w:szCs w:val="28"/>
        </w:rPr>
        <w:t>基层定向</w:t>
      </w:r>
      <w:r>
        <w:rPr>
          <w:rFonts w:eastAsia="方正仿宋_GBK"/>
          <w:sz w:val="28"/>
          <w:szCs w:val="28"/>
        </w:rPr>
        <w:t>”</w:t>
      </w:r>
      <w:r>
        <w:rPr>
          <w:rFonts w:eastAsia="方正仿宋_GBK" w:hint="eastAsia"/>
          <w:sz w:val="28"/>
          <w:szCs w:val="28"/>
        </w:rPr>
        <w:t>方式评审取得的职称，仅限乡镇基层单位使用。</w:t>
      </w:r>
    </w:p>
    <w:p w:rsidR="00060F28" w:rsidRDefault="00060F28">
      <w:pPr>
        <w:sectPr w:rsidR="00060F28">
          <w:pgSz w:w="11906" w:h="16838"/>
          <w:pgMar w:top="1134" w:right="1474" w:bottom="1134" w:left="1474" w:header="851" w:footer="992" w:gutter="0"/>
          <w:pgNumType w:fmt="numberInDash"/>
          <w:cols w:space="720"/>
        </w:sectPr>
      </w:pPr>
    </w:p>
    <w:p w:rsidR="00060F28" w:rsidRDefault="00060F28">
      <w:pPr>
        <w:spacing w:line="240" w:lineRule="atLeast"/>
        <w:rPr>
          <w:rFonts w:eastAsia="方正小标宋_GBK"/>
          <w:sz w:val="36"/>
          <w:szCs w:val="36"/>
        </w:rPr>
      </w:pPr>
      <w:r>
        <w:rPr>
          <w:rFonts w:eastAsia="方正黑体_GBK" w:hint="eastAsia"/>
          <w:sz w:val="32"/>
          <w:szCs w:val="32"/>
        </w:rPr>
        <w:t>附件</w:t>
      </w:r>
      <w:r>
        <w:rPr>
          <w:rFonts w:eastAsia="方正黑体_GBK"/>
          <w:sz w:val="32"/>
          <w:szCs w:val="32"/>
        </w:rPr>
        <w:t xml:space="preserve">7 </w:t>
      </w:r>
      <w:r>
        <w:rPr>
          <w:rFonts w:eastAsia="方正黑体_GBK"/>
          <w:szCs w:val="32"/>
        </w:rPr>
        <w:t xml:space="preserve"> </w:t>
      </w:r>
      <w:r>
        <w:rPr>
          <w:rFonts w:eastAsia="黑体"/>
        </w:rPr>
        <w:t xml:space="preserve">                </w:t>
      </w:r>
      <w:r>
        <w:rPr>
          <w:rFonts w:eastAsia="方正小标宋_GBK"/>
        </w:rPr>
        <w:t xml:space="preserve">  </w:t>
      </w:r>
      <w:r>
        <w:rPr>
          <w:rFonts w:eastAsia="方正小标宋_GBK" w:hint="eastAsia"/>
          <w:sz w:val="36"/>
          <w:szCs w:val="36"/>
        </w:rPr>
        <w:t>重庆市</w:t>
      </w:r>
      <w:r>
        <w:rPr>
          <w:rFonts w:eastAsia="方正小标宋_GBK"/>
          <w:sz w:val="36"/>
          <w:szCs w:val="36"/>
          <w:u w:val="single"/>
        </w:rPr>
        <w:t xml:space="preserve">     </w:t>
      </w:r>
      <w:r>
        <w:rPr>
          <w:rFonts w:eastAsia="方正小标宋_GBK" w:hint="eastAsia"/>
          <w:sz w:val="36"/>
          <w:szCs w:val="36"/>
        </w:rPr>
        <w:t>系列</w:t>
      </w:r>
      <w:r>
        <w:rPr>
          <w:rFonts w:eastAsia="方正小标宋_GBK"/>
          <w:sz w:val="36"/>
          <w:szCs w:val="36"/>
          <w:u w:val="single"/>
        </w:rPr>
        <w:t xml:space="preserve">   </w:t>
      </w:r>
      <w:r>
        <w:rPr>
          <w:rFonts w:eastAsia="方正小标宋_GBK" w:hint="eastAsia"/>
          <w:sz w:val="36"/>
          <w:szCs w:val="36"/>
        </w:rPr>
        <w:t>级职称申报综合情况（公示）表（样表）</w:t>
      </w:r>
    </w:p>
    <w:p w:rsidR="00060F28" w:rsidRDefault="00060F28">
      <w:pPr>
        <w:spacing w:line="240" w:lineRule="atLeast"/>
        <w:ind w:firstLineChars="400" w:firstLine="960"/>
        <w:rPr>
          <w:sz w:val="24"/>
        </w:rPr>
      </w:pPr>
      <w:r>
        <w:rPr>
          <w:sz w:val="24"/>
        </w:rPr>
        <w:t xml:space="preserve">                                                                                            </w:t>
      </w:r>
      <w:r>
        <w:rPr>
          <w:rFonts w:hint="eastAsia"/>
          <w:sz w:val="24"/>
        </w:rPr>
        <w:t>填表人签字：</w:t>
      </w:r>
      <w:r>
        <w:rPr>
          <w:sz w:val="24"/>
        </w:rPr>
        <w:t xml:space="preserve">         </w:t>
      </w:r>
    </w:p>
    <w:tbl>
      <w:tblPr>
        <w:tblW w:w="15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5"/>
        <w:gridCol w:w="9"/>
        <w:gridCol w:w="687"/>
        <w:gridCol w:w="351"/>
        <w:gridCol w:w="200"/>
        <w:gridCol w:w="340"/>
        <w:gridCol w:w="122"/>
        <w:gridCol w:w="688"/>
        <w:gridCol w:w="155"/>
        <w:gridCol w:w="11"/>
        <w:gridCol w:w="749"/>
        <w:gridCol w:w="397"/>
        <w:gridCol w:w="200"/>
        <w:gridCol w:w="373"/>
        <w:gridCol w:w="20"/>
        <w:gridCol w:w="859"/>
        <w:gridCol w:w="622"/>
        <w:gridCol w:w="993"/>
        <w:gridCol w:w="850"/>
        <w:gridCol w:w="174"/>
        <w:gridCol w:w="600"/>
        <w:gridCol w:w="644"/>
        <w:gridCol w:w="7"/>
        <w:gridCol w:w="585"/>
        <w:gridCol w:w="710"/>
        <w:gridCol w:w="676"/>
        <w:gridCol w:w="211"/>
        <w:gridCol w:w="780"/>
        <w:gridCol w:w="14"/>
        <w:gridCol w:w="976"/>
        <w:gridCol w:w="7"/>
        <w:gridCol w:w="698"/>
        <w:gridCol w:w="15"/>
        <w:gridCol w:w="646"/>
      </w:tblGrid>
      <w:tr w:rsidR="00060F28">
        <w:trPr>
          <w:cantSplit/>
          <w:trHeight w:val="340"/>
          <w:jc w:val="center"/>
        </w:trPr>
        <w:tc>
          <w:tcPr>
            <w:tcW w:w="1015" w:type="dxa"/>
            <w:vAlign w:val="center"/>
          </w:tcPr>
          <w:p w:rsidR="00060F28" w:rsidRDefault="00060F28">
            <w:pPr>
              <w:pStyle w:val="Date"/>
              <w:spacing w:line="240" w:lineRule="exact"/>
              <w:jc w:val="center"/>
              <w:rPr>
                <w:rFonts w:ascii="Times New Roman" w:eastAsia="方正仿宋_GBK" w:hAnsi="Times New Roman" w:cs="Times New Roman"/>
                <w:sz w:val="18"/>
                <w:szCs w:val="18"/>
              </w:rPr>
            </w:pPr>
            <w:r>
              <w:rPr>
                <w:rFonts w:ascii="Times New Roman" w:eastAsia="方正仿宋_GBK" w:hAnsi="Times New Roman" w:cs="Times New Roman" w:hint="eastAsia"/>
                <w:sz w:val="18"/>
                <w:szCs w:val="18"/>
              </w:rPr>
              <w:t>姓名</w:t>
            </w:r>
          </w:p>
        </w:tc>
        <w:tc>
          <w:tcPr>
            <w:tcW w:w="1047" w:type="dxa"/>
            <w:gridSpan w:val="3"/>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rPr>
              <w:t>***</w:t>
            </w:r>
          </w:p>
        </w:tc>
        <w:tc>
          <w:tcPr>
            <w:tcW w:w="662" w:type="dxa"/>
            <w:gridSpan w:val="3"/>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hint="eastAsia"/>
              </w:rPr>
              <w:t>性别</w:t>
            </w:r>
          </w:p>
        </w:tc>
        <w:tc>
          <w:tcPr>
            <w:tcW w:w="688" w:type="dxa"/>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hint="eastAsia"/>
              </w:rPr>
              <w:t>男</w:t>
            </w:r>
          </w:p>
        </w:tc>
        <w:tc>
          <w:tcPr>
            <w:tcW w:w="1312" w:type="dxa"/>
            <w:gridSpan w:val="4"/>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hint="eastAsia"/>
              </w:rPr>
              <w:t>出生年月</w:t>
            </w:r>
          </w:p>
        </w:tc>
        <w:tc>
          <w:tcPr>
            <w:tcW w:w="1452" w:type="dxa"/>
            <w:gridSpan w:val="4"/>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rPr>
              <w:t>1983.07</w:t>
            </w:r>
          </w:p>
        </w:tc>
        <w:tc>
          <w:tcPr>
            <w:tcW w:w="4475" w:type="dxa"/>
            <w:gridSpan w:val="8"/>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hint="eastAsia"/>
              </w:rPr>
              <w:t>取得现职称以来的主要业绩</w:t>
            </w:r>
          </w:p>
        </w:tc>
        <w:tc>
          <w:tcPr>
            <w:tcW w:w="4733" w:type="dxa"/>
            <w:gridSpan w:val="10"/>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hint="eastAsia"/>
                <w:szCs w:val="18"/>
              </w:rPr>
              <w:t>专利情况</w:t>
            </w:r>
          </w:p>
        </w:tc>
      </w:tr>
      <w:tr w:rsidR="00060F28">
        <w:trPr>
          <w:cantSplit/>
          <w:trHeight w:val="340"/>
          <w:jc w:val="center"/>
        </w:trPr>
        <w:tc>
          <w:tcPr>
            <w:tcW w:w="1015" w:type="dxa"/>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hint="eastAsia"/>
              </w:rPr>
              <w:t>人员类别</w:t>
            </w:r>
          </w:p>
        </w:tc>
        <w:tc>
          <w:tcPr>
            <w:tcW w:w="1047" w:type="dxa"/>
            <w:gridSpan w:val="3"/>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hint="eastAsia"/>
              </w:rPr>
              <w:t>事业、国企、非公</w:t>
            </w:r>
          </w:p>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hint="eastAsia"/>
              </w:rPr>
              <w:t>在编、非编</w:t>
            </w:r>
          </w:p>
        </w:tc>
        <w:tc>
          <w:tcPr>
            <w:tcW w:w="662" w:type="dxa"/>
            <w:gridSpan w:val="3"/>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hint="eastAsia"/>
              </w:rPr>
              <w:t>参加工作时间</w:t>
            </w:r>
          </w:p>
        </w:tc>
        <w:tc>
          <w:tcPr>
            <w:tcW w:w="688" w:type="dxa"/>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rPr>
              <w:t>2006.07</w:t>
            </w:r>
          </w:p>
        </w:tc>
        <w:tc>
          <w:tcPr>
            <w:tcW w:w="1312" w:type="dxa"/>
            <w:gridSpan w:val="4"/>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hint="eastAsia"/>
              </w:rPr>
              <w:t>身份证件类别及号码</w:t>
            </w:r>
          </w:p>
        </w:tc>
        <w:tc>
          <w:tcPr>
            <w:tcW w:w="1452" w:type="dxa"/>
            <w:gridSpan w:val="4"/>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hint="eastAsia"/>
              </w:rPr>
              <w:t>身份证</w:t>
            </w:r>
          </w:p>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rPr>
              <w:t>510213*******</w:t>
            </w:r>
          </w:p>
        </w:tc>
        <w:tc>
          <w:tcPr>
            <w:tcW w:w="622" w:type="dxa"/>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hint="eastAsia"/>
              </w:rPr>
              <w:t>起止时间</w:t>
            </w:r>
          </w:p>
        </w:tc>
        <w:tc>
          <w:tcPr>
            <w:tcW w:w="1843" w:type="dxa"/>
            <w:gridSpan w:val="2"/>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hint="eastAsia"/>
              </w:rPr>
              <w:t>工作内容</w:t>
            </w:r>
          </w:p>
        </w:tc>
        <w:tc>
          <w:tcPr>
            <w:tcW w:w="1418" w:type="dxa"/>
            <w:gridSpan w:val="3"/>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hint="eastAsia"/>
              </w:rPr>
              <w:t>完成情况</w:t>
            </w:r>
          </w:p>
        </w:tc>
        <w:tc>
          <w:tcPr>
            <w:tcW w:w="592" w:type="dxa"/>
            <w:gridSpan w:val="2"/>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hint="eastAsia"/>
              </w:rPr>
              <w:t>本人作用</w:t>
            </w:r>
          </w:p>
        </w:tc>
        <w:tc>
          <w:tcPr>
            <w:tcW w:w="710" w:type="dxa"/>
            <w:vAlign w:val="center"/>
          </w:tcPr>
          <w:p w:rsidR="00060F28" w:rsidRDefault="00060F28">
            <w:pPr>
              <w:widowControl/>
              <w:adjustRightInd w:val="0"/>
              <w:snapToGrid w:val="0"/>
              <w:spacing w:line="240" w:lineRule="exact"/>
              <w:jc w:val="center"/>
              <w:rPr>
                <w:rFonts w:eastAsia="方正仿宋_GBK"/>
                <w:sz w:val="18"/>
                <w:szCs w:val="18"/>
              </w:rPr>
            </w:pPr>
            <w:r>
              <w:rPr>
                <w:rFonts w:eastAsia="方正仿宋_GBK" w:hint="eastAsia"/>
                <w:sz w:val="18"/>
                <w:szCs w:val="18"/>
              </w:rPr>
              <w:t>授权时间</w:t>
            </w:r>
          </w:p>
        </w:tc>
        <w:tc>
          <w:tcPr>
            <w:tcW w:w="676" w:type="dxa"/>
            <w:vAlign w:val="center"/>
          </w:tcPr>
          <w:p w:rsidR="00060F28" w:rsidRDefault="00060F28">
            <w:pPr>
              <w:widowControl/>
              <w:adjustRightInd w:val="0"/>
              <w:snapToGrid w:val="0"/>
              <w:spacing w:line="240" w:lineRule="exact"/>
              <w:jc w:val="center"/>
              <w:rPr>
                <w:rFonts w:eastAsia="方正仿宋_GBK"/>
                <w:sz w:val="18"/>
                <w:szCs w:val="18"/>
              </w:rPr>
            </w:pPr>
            <w:r>
              <w:rPr>
                <w:rFonts w:eastAsia="方正仿宋_GBK" w:hint="eastAsia"/>
                <w:sz w:val="18"/>
                <w:szCs w:val="18"/>
              </w:rPr>
              <w:t>类型</w:t>
            </w:r>
          </w:p>
        </w:tc>
        <w:tc>
          <w:tcPr>
            <w:tcW w:w="1005" w:type="dxa"/>
            <w:gridSpan w:val="3"/>
            <w:vAlign w:val="center"/>
          </w:tcPr>
          <w:p w:rsidR="00060F28" w:rsidRDefault="00060F28">
            <w:pPr>
              <w:widowControl/>
              <w:adjustRightInd w:val="0"/>
              <w:snapToGrid w:val="0"/>
              <w:spacing w:line="240" w:lineRule="exact"/>
              <w:jc w:val="center"/>
              <w:rPr>
                <w:rFonts w:eastAsia="方正仿宋_GBK"/>
                <w:sz w:val="18"/>
                <w:szCs w:val="18"/>
              </w:rPr>
            </w:pPr>
            <w:r>
              <w:rPr>
                <w:rFonts w:eastAsia="方正仿宋_GBK" w:hint="eastAsia"/>
                <w:sz w:val="18"/>
                <w:szCs w:val="18"/>
              </w:rPr>
              <w:t>名称</w:t>
            </w:r>
          </w:p>
        </w:tc>
        <w:tc>
          <w:tcPr>
            <w:tcW w:w="983" w:type="dxa"/>
            <w:gridSpan w:val="2"/>
            <w:vAlign w:val="center"/>
          </w:tcPr>
          <w:p w:rsidR="00060F28" w:rsidRDefault="00060F28">
            <w:pPr>
              <w:widowControl/>
              <w:adjustRightInd w:val="0"/>
              <w:snapToGrid w:val="0"/>
              <w:spacing w:line="240" w:lineRule="exact"/>
              <w:jc w:val="center"/>
              <w:rPr>
                <w:rFonts w:eastAsia="方正仿宋_GBK"/>
                <w:sz w:val="18"/>
                <w:szCs w:val="18"/>
              </w:rPr>
            </w:pPr>
            <w:r>
              <w:rPr>
                <w:rFonts w:eastAsia="方正仿宋_GBK" w:hint="eastAsia"/>
                <w:sz w:val="18"/>
                <w:szCs w:val="18"/>
              </w:rPr>
              <w:t>专利号</w:t>
            </w:r>
          </w:p>
        </w:tc>
        <w:tc>
          <w:tcPr>
            <w:tcW w:w="713" w:type="dxa"/>
            <w:gridSpan w:val="2"/>
            <w:vAlign w:val="center"/>
          </w:tcPr>
          <w:p w:rsidR="00060F28" w:rsidRDefault="00060F28">
            <w:pPr>
              <w:widowControl/>
              <w:adjustRightInd w:val="0"/>
              <w:snapToGrid w:val="0"/>
              <w:spacing w:line="240" w:lineRule="exact"/>
              <w:jc w:val="center"/>
              <w:rPr>
                <w:rFonts w:eastAsia="方正仿宋_GBK"/>
                <w:sz w:val="18"/>
                <w:szCs w:val="18"/>
              </w:rPr>
            </w:pPr>
            <w:r>
              <w:rPr>
                <w:rFonts w:eastAsia="方正仿宋_GBK" w:hint="eastAsia"/>
                <w:sz w:val="18"/>
                <w:szCs w:val="18"/>
              </w:rPr>
              <w:t>转化情况</w:t>
            </w:r>
          </w:p>
        </w:tc>
        <w:tc>
          <w:tcPr>
            <w:tcW w:w="646" w:type="dxa"/>
            <w:vAlign w:val="center"/>
          </w:tcPr>
          <w:p w:rsidR="00060F28" w:rsidRDefault="00060F28">
            <w:pPr>
              <w:widowControl/>
              <w:adjustRightInd w:val="0"/>
              <w:snapToGrid w:val="0"/>
              <w:spacing w:line="240" w:lineRule="exact"/>
              <w:jc w:val="center"/>
              <w:rPr>
                <w:rFonts w:eastAsia="方正仿宋_GBK"/>
                <w:sz w:val="18"/>
                <w:szCs w:val="18"/>
              </w:rPr>
            </w:pPr>
            <w:r>
              <w:rPr>
                <w:rFonts w:eastAsia="方正仿宋_GBK" w:hint="eastAsia"/>
                <w:sz w:val="18"/>
                <w:szCs w:val="18"/>
              </w:rPr>
              <w:t>排名</w:t>
            </w:r>
          </w:p>
        </w:tc>
      </w:tr>
      <w:tr w:rsidR="00060F28">
        <w:trPr>
          <w:cantSplit/>
          <w:trHeight w:val="340"/>
          <w:jc w:val="center"/>
        </w:trPr>
        <w:tc>
          <w:tcPr>
            <w:tcW w:w="1711" w:type="dxa"/>
            <w:gridSpan w:val="3"/>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hint="eastAsia"/>
              </w:rPr>
              <w:t>最高学历</w:t>
            </w:r>
            <w:r>
              <w:rPr>
                <w:rFonts w:eastAsia="方正仿宋_GBK"/>
              </w:rPr>
              <w:t>(</w:t>
            </w:r>
            <w:r>
              <w:rPr>
                <w:rFonts w:eastAsia="方正仿宋_GBK" w:hint="eastAsia"/>
              </w:rPr>
              <w:t>学位</w:t>
            </w:r>
            <w:r>
              <w:rPr>
                <w:rFonts w:eastAsia="方正仿宋_GBK"/>
              </w:rPr>
              <w:t>)</w:t>
            </w:r>
          </w:p>
        </w:tc>
        <w:tc>
          <w:tcPr>
            <w:tcW w:w="1701" w:type="dxa"/>
            <w:gridSpan w:val="5"/>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hint="eastAsia"/>
              </w:rPr>
              <w:t>本科（硕士）</w:t>
            </w:r>
          </w:p>
        </w:tc>
        <w:tc>
          <w:tcPr>
            <w:tcW w:w="1512" w:type="dxa"/>
            <w:gridSpan w:val="5"/>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hint="eastAsia"/>
              </w:rPr>
              <w:t>申报职称名称</w:t>
            </w:r>
          </w:p>
        </w:tc>
        <w:tc>
          <w:tcPr>
            <w:tcW w:w="1252" w:type="dxa"/>
            <w:gridSpan w:val="3"/>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hint="eastAsia"/>
              </w:rPr>
              <w:t>高级经济师</w:t>
            </w:r>
          </w:p>
        </w:tc>
        <w:tc>
          <w:tcPr>
            <w:tcW w:w="622" w:type="dxa"/>
            <w:vAlign w:val="center"/>
          </w:tcPr>
          <w:p w:rsidR="00060F28" w:rsidRDefault="00060F28">
            <w:pPr>
              <w:widowControl/>
              <w:adjustRightInd w:val="0"/>
              <w:snapToGrid w:val="0"/>
              <w:spacing w:line="240" w:lineRule="exact"/>
              <w:jc w:val="left"/>
              <w:rPr>
                <w:rFonts w:eastAsia="方正仿宋_GBK"/>
                <w:sz w:val="18"/>
                <w:szCs w:val="18"/>
              </w:rPr>
            </w:pPr>
          </w:p>
        </w:tc>
        <w:tc>
          <w:tcPr>
            <w:tcW w:w="1843" w:type="dxa"/>
            <w:gridSpan w:val="2"/>
            <w:vAlign w:val="center"/>
          </w:tcPr>
          <w:p w:rsidR="00060F28" w:rsidRDefault="00060F28">
            <w:pPr>
              <w:widowControl/>
              <w:adjustRightInd w:val="0"/>
              <w:snapToGrid w:val="0"/>
              <w:spacing w:line="240" w:lineRule="exact"/>
              <w:jc w:val="left"/>
              <w:rPr>
                <w:rFonts w:eastAsia="方正仿宋_GBK"/>
                <w:sz w:val="18"/>
                <w:szCs w:val="18"/>
              </w:rPr>
            </w:pPr>
          </w:p>
        </w:tc>
        <w:tc>
          <w:tcPr>
            <w:tcW w:w="1418" w:type="dxa"/>
            <w:gridSpan w:val="3"/>
            <w:vAlign w:val="center"/>
          </w:tcPr>
          <w:p w:rsidR="00060F28" w:rsidRDefault="00060F28">
            <w:pPr>
              <w:widowControl/>
              <w:adjustRightInd w:val="0"/>
              <w:snapToGrid w:val="0"/>
              <w:spacing w:line="240" w:lineRule="exact"/>
              <w:jc w:val="left"/>
              <w:rPr>
                <w:rFonts w:eastAsia="方正仿宋_GBK"/>
                <w:sz w:val="18"/>
                <w:szCs w:val="18"/>
              </w:rPr>
            </w:pPr>
          </w:p>
        </w:tc>
        <w:tc>
          <w:tcPr>
            <w:tcW w:w="592" w:type="dxa"/>
            <w:gridSpan w:val="2"/>
            <w:vAlign w:val="center"/>
          </w:tcPr>
          <w:p w:rsidR="00060F28" w:rsidRDefault="00060F28">
            <w:pPr>
              <w:widowControl/>
              <w:adjustRightInd w:val="0"/>
              <w:snapToGrid w:val="0"/>
              <w:spacing w:line="240" w:lineRule="exact"/>
              <w:jc w:val="left"/>
              <w:rPr>
                <w:rFonts w:eastAsia="方正仿宋_GBK"/>
                <w:sz w:val="18"/>
                <w:szCs w:val="18"/>
              </w:rPr>
            </w:pPr>
          </w:p>
        </w:tc>
        <w:tc>
          <w:tcPr>
            <w:tcW w:w="710" w:type="dxa"/>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rPr>
              <w:t>**</w:t>
            </w:r>
          </w:p>
        </w:tc>
        <w:tc>
          <w:tcPr>
            <w:tcW w:w="676" w:type="dxa"/>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hint="eastAsia"/>
              </w:rPr>
              <w:t>发明</w:t>
            </w:r>
          </w:p>
        </w:tc>
        <w:tc>
          <w:tcPr>
            <w:tcW w:w="1005" w:type="dxa"/>
            <w:gridSpan w:val="3"/>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rPr>
              <w:t>***</w:t>
            </w:r>
          </w:p>
        </w:tc>
        <w:tc>
          <w:tcPr>
            <w:tcW w:w="983" w:type="dxa"/>
            <w:gridSpan w:val="2"/>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rPr>
              <w:t>***</w:t>
            </w:r>
          </w:p>
        </w:tc>
        <w:tc>
          <w:tcPr>
            <w:tcW w:w="713" w:type="dxa"/>
            <w:gridSpan w:val="2"/>
            <w:vAlign w:val="center"/>
          </w:tcPr>
          <w:p w:rsidR="00060F28" w:rsidRDefault="00060F28">
            <w:pPr>
              <w:pStyle w:val="Header"/>
              <w:pBdr>
                <w:bottom w:val="none" w:sz="0" w:space="0" w:color="auto"/>
              </w:pBdr>
              <w:tabs>
                <w:tab w:val="left" w:pos="420"/>
              </w:tabs>
              <w:snapToGrid/>
              <w:spacing w:line="240" w:lineRule="exact"/>
              <w:rPr>
                <w:rFonts w:eastAsia="方正仿宋_GBK"/>
              </w:rPr>
            </w:pPr>
          </w:p>
        </w:tc>
        <w:tc>
          <w:tcPr>
            <w:tcW w:w="646" w:type="dxa"/>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rPr>
              <w:t>2/5</w:t>
            </w:r>
          </w:p>
        </w:tc>
      </w:tr>
      <w:tr w:rsidR="00060F28">
        <w:trPr>
          <w:cantSplit/>
          <w:trHeight w:val="340"/>
          <w:jc w:val="center"/>
        </w:trPr>
        <w:tc>
          <w:tcPr>
            <w:tcW w:w="1711" w:type="dxa"/>
            <w:gridSpan w:val="3"/>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hint="eastAsia"/>
              </w:rPr>
              <w:t>何时取得何职称或职业资格</w:t>
            </w:r>
          </w:p>
        </w:tc>
        <w:tc>
          <w:tcPr>
            <w:tcW w:w="1701" w:type="dxa"/>
            <w:gridSpan w:val="5"/>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hint="eastAsia"/>
              </w:rPr>
              <w:t>经济师</w:t>
            </w:r>
            <w:r>
              <w:rPr>
                <w:rFonts w:eastAsia="方正仿宋_GBK"/>
              </w:rPr>
              <w:t>2014.05</w:t>
            </w:r>
          </w:p>
        </w:tc>
        <w:tc>
          <w:tcPr>
            <w:tcW w:w="1512" w:type="dxa"/>
            <w:gridSpan w:val="5"/>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hint="eastAsia"/>
              </w:rPr>
              <w:t>何时聘用何职称</w:t>
            </w:r>
          </w:p>
        </w:tc>
        <w:tc>
          <w:tcPr>
            <w:tcW w:w="1252" w:type="dxa"/>
            <w:gridSpan w:val="3"/>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hint="eastAsia"/>
              </w:rPr>
              <w:t>经济师</w:t>
            </w:r>
            <w:r>
              <w:rPr>
                <w:rFonts w:eastAsia="方正仿宋_GBK"/>
              </w:rPr>
              <w:t>2014.12</w:t>
            </w:r>
          </w:p>
        </w:tc>
        <w:tc>
          <w:tcPr>
            <w:tcW w:w="622" w:type="dxa"/>
            <w:vAlign w:val="center"/>
          </w:tcPr>
          <w:p w:rsidR="00060F28" w:rsidRDefault="00060F28">
            <w:pPr>
              <w:widowControl/>
              <w:adjustRightInd w:val="0"/>
              <w:snapToGrid w:val="0"/>
              <w:spacing w:line="240" w:lineRule="exact"/>
              <w:jc w:val="left"/>
              <w:rPr>
                <w:rFonts w:eastAsia="方正仿宋_GBK"/>
                <w:sz w:val="18"/>
                <w:szCs w:val="18"/>
              </w:rPr>
            </w:pPr>
          </w:p>
        </w:tc>
        <w:tc>
          <w:tcPr>
            <w:tcW w:w="1843" w:type="dxa"/>
            <w:gridSpan w:val="2"/>
            <w:vAlign w:val="center"/>
          </w:tcPr>
          <w:p w:rsidR="00060F28" w:rsidRDefault="00060F28">
            <w:pPr>
              <w:widowControl/>
              <w:adjustRightInd w:val="0"/>
              <w:snapToGrid w:val="0"/>
              <w:spacing w:line="240" w:lineRule="exact"/>
              <w:jc w:val="left"/>
              <w:rPr>
                <w:rFonts w:eastAsia="方正仿宋_GBK"/>
                <w:sz w:val="18"/>
                <w:szCs w:val="18"/>
              </w:rPr>
            </w:pPr>
          </w:p>
        </w:tc>
        <w:tc>
          <w:tcPr>
            <w:tcW w:w="1418" w:type="dxa"/>
            <w:gridSpan w:val="3"/>
            <w:vAlign w:val="center"/>
          </w:tcPr>
          <w:p w:rsidR="00060F28" w:rsidRDefault="00060F28">
            <w:pPr>
              <w:widowControl/>
              <w:adjustRightInd w:val="0"/>
              <w:snapToGrid w:val="0"/>
              <w:spacing w:line="240" w:lineRule="exact"/>
              <w:jc w:val="left"/>
              <w:rPr>
                <w:rFonts w:eastAsia="方正仿宋_GBK"/>
                <w:sz w:val="18"/>
                <w:szCs w:val="18"/>
              </w:rPr>
            </w:pPr>
          </w:p>
        </w:tc>
        <w:tc>
          <w:tcPr>
            <w:tcW w:w="592" w:type="dxa"/>
            <w:gridSpan w:val="2"/>
            <w:vAlign w:val="center"/>
          </w:tcPr>
          <w:p w:rsidR="00060F28" w:rsidRDefault="00060F28">
            <w:pPr>
              <w:widowControl/>
              <w:adjustRightInd w:val="0"/>
              <w:snapToGrid w:val="0"/>
              <w:spacing w:line="240" w:lineRule="exact"/>
              <w:jc w:val="left"/>
              <w:rPr>
                <w:rFonts w:eastAsia="方正仿宋_GBK"/>
                <w:sz w:val="18"/>
                <w:szCs w:val="18"/>
              </w:rPr>
            </w:pPr>
          </w:p>
        </w:tc>
        <w:tc>
          <w:tcPr>
            <w:tcW w:w="710" w:type="dxa"/>
            <w:vAlign w:val="center"/>
          </w:tcPr>
          <w:p w:rsidR="00060F28" w:rsidRDefault="00060F28">
            <w:pPr>
              <w:pStyle w:val="Header"/>
              <w:pBdr>
                <w:bottom w:val="none" w:sz="0" w:space="0" w:color="auto"/>
              </w:pBdr>
              <w:tabs>
                <w:tab w:val="left" w:pos="420"/>
              </w:tabs>
              <w:snapToGrid/>
              <w:spacing w:line="240" w:lineRule="exact"/>
              <w:rPr>
                <w:rFonts w:eastAsia="方正仿宋_GBK"/>
              </w:rPr>
            </w:pPr>
          </w:p>
        </w:tc>
        <w:tc>
          <w:tcPr>
            <w:tcW w:w="676" w:type="dxa"/>
            <w:vAlign w:val="center"/>
          </w:tcPr>
          <w:p w:rsidR="00060F28" w:rsidRDefault="00060F28">
            <w:pPr>
              <w:pStyle w:val="Header"/>
              <w:pBdr>
                <w:bottom w:val="none" w:sz="0" w:space="0" w:color="auto"/>
              </w:pBdr>
              <w:tabs>
                <w:tab w:val="left" w:pos="420"/>
              </w:tabs>
              <w:snapToGrid/>
              <w:spacing w:line="240" w:lineRule="exact"/>
              <w:rPr>
                <w:rFonts w:eastAsia="方正仿宋_GBK"/>
              </w:rPr>
            </w:pPr>
          </w:p>
        </w:tc>
        <w:tc>
          <w:tcPr>
            <w:tcW w:w="1005" w:type="dxa"/>
            <w:gridSpan w:val="3"/>
            <w:vAlign w:val="center"/>
          </w:tcPr>
          <w:p w:rsidR="00060F28" w:rsidRDefault="00060F28">
            <w:pPr>
              <w:pStyle w:val="Header"/>
              <w:pBdr>
                <w:bottom w:val="none" w:sz="0" w:space="0" w:color="auto"/>
              </w:pBdr>
              <w:tabs>
                <w:tab w:val="left" w:pos="420"/>
              </w:tabs>
              <w:snapToGrid/>
              <w:spacing w:line="240" w:lineRule="exact"/>
              <w:rPr>
                <w:rFonts w:eastAsia="方正仿宋_GBK"/>
              </w:rPr>
            </w:pPr>
          </w:p>
        </w:tc>
        <w:tc>
          <w:tcPr>
            <w:tcW w:w="983" w:type="dxa"/>
            <w:gridSpan w:val="2"/>
            <w:vAlign w:val="center"/>
          </w:tcPr>
          <w:p w:rsidR="00060F28" w:rsidRDefault="00060F28">
            <w:pPr>
              <w:pStyle w:val="Header"/>
              <w:pBdr>
                <w:bottom w:val="none" w:sz="0" w:space="0" w:color="auto"/>
              </w:pBdr>
              <w:tabs>
                <w:tab w:val="left" w:pos="420"/>
              </w:tabs>
              <w:snapToGrid/>
              <w:spacing w:line="240" w:lineRule="exact"/>
              <w:rPr>
                <w:rFonts w:eastAsia="方正仿宋_GBK"/>
              </w:rPr>
            </w:pPr>
          </w:p>
        </w:tc>
        <w:tc>
          <w:tcPr>
            <w:tcW w:w="713" w:type="dxa"/>
            <w:gridSpan w:val="2"/>
            <w:vAlign w:val="center"/>
          </w:tcPr>
          <w:p w:rsidR="00060F28" w:rsidRDefault="00060F28">
            <w:pPr>
              <w:pStyle w:val="Header"/>
              <w:pBdr>
                <w:bottom w:val="none" w:sz="0" w:space="0" w:color="auto"/>
              </w:pBdr>
              <w:tabs>
                <w:tab w:val="left" w:pos="420"/>
              </w:tabs>
              <w:snapToGrid/>
              <w:spacing w:line="240" w:lineRule="exact"/>
              <w:rPr>
                <w:rFonts w:eastAsia="方正仿宋_GBK"/>
              </w:rPr>
            </w:pPr>
          </w:p>
        </w:tc>
        <w:tc>
          <w:tcPr>
            <w:tcW w:w="646" w:type="dxa"/>
            <w:vAlign w:val="center"/>
          </w:tcPr>
          <w:p w:rsidR="00060F28" w:rsidRDefault="00060F28">
            <w:pPr>
              <w:pStyle w:val="Header"/>
              <w:pBdr>
                <w:bottom w:val="none" w:sz="0" w:space="0" w:color="auto"/>
              </w:pBdr>
              <w:tabs>
                <w:tab w:val="left" w:pos="420"/>
              </w:tabs>
              <w:snapToGrid/>
              <w:spacing w:line="240" w:lineRule="exact"/>
              <w:rPr>
                <w:rFonts w:eastAsia="方正仿宋_GBK"/>
              </w:rPr>
            </w:pPr>
          </w:p>
        </w:tc>
      </w:tr>
      <w:tr w:rsidR="00060F28">
        <w:trPr>
          <w:cantSplit/>
          <w:trHeight w:val="340"/>
          <w:jc w:val="center"/>
        </w:trPr>
        <w:tc>
          <w:tcPr>
            <w:tcW w:w="2262" w:type="dxa"/>
            <w:gridSpan w:val="5"/>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r>
              <w:rPr>
                <w:rFonts w:eastAsia="方正仿宋_GBK" w:hint="eastAsia"/>
              </w:rPr>
              <w:t>现从事何专业技术工作</w:t>
            </w:r>
          </w:p>
        </w:tc>
        <w:tc>
          <w:tcPr>
            <w:tcW w:w="3914" w:type="dxa"/>
            <w:gridSpan w:val="11"/>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hint="eastAsia"/>
              </w:rPr>
              <w:t>人力资源管理</w:t>
            </w:r>
          </w:p>
        </w:tc>
        <w:tc>
          <w:tcPr>
            <w:tcW w:w="622" w:type="dxa"/>
            <w:vAlign w:val="center"/>
          </w:tcPr>
          <w:p w:rsidR="00060F28" w:rsidRDefault="00060F28">
            <w:pPr>
              <w:widowControl/>
              <w:adjustRightInd w:val="0"/>
              <w:snapToGrid w:val="0"/>
              <w:spacing w:line="240" w:lineRule="exact"/>
              <w:jc w:val="left"/>
              <w:rPr>
                <w:rFonts w:eastAsia="方正仿宋_GBK"/>
                <w:sz w:val="18"/>
                <w:szCs w:val="18"/>
              </w:rPr>
            </w:pPr>
          </w:p>
        </w:tc>
        <w:tc>
          <w:tcPr>
            <w:tcW w:w="1843" w:type="dxa"/>
            <w:gridSpan w:val="2"/>
            <w:vAlign w:val="center"/>
          </w:tcPr>
          <w:p w:rsidR="00060F28" w:rsidRDefault="00060F28">
            <w:pPr>
              <w:widowControl/>
              <w:adjustRightInd w:val="0"/>
              <w:snapToGrid w:val="0"/>
              <w:spacing w:line="240" w:lineRule="exact"/>
              <w:jc w:val="left"/>
              <w:rPr>
                <w:rFonts w:eastAsia="方正仿宋_GBK"/>
                <w:sz w:val="18"/>
                <w:szCs w:val="18"/>
              </w:rPr>
            </w:pPr>
          </w:p>
        </w:tc>
        <w:tc>
          <w:tcPr>
            <w:tcW w:w="1418" w:type="dxa"/>
            <w:gridSpan w:val="3"/>
            <w:vAlign w:val="center"/>
          </w:tcPr>
          <w:p w:rsidR="00060F28" w:rsidRDefault="00060F28">
            <w:pPr>
              <w:widowControl/>
              <w:adjustRightInd w:val="0"/>
              <w:snapToGrid w:val="0"/>
              <w:spacing w:line="240" w:lineRule="exact"/>
              <w:jc w:val="left"/>
              <w:rPr>
                <w:rFonts w:eastAsia="方正仿宋_GBK"/>
                <w:sz w:val="18"/>
                <w:szCs w:val="18"/>
              </w:rPr>
            </w:pPr>
          </w:p>
        </w:tc>
        <w:tc>
          <w:tcPr>
            <w:tcW w:w="592" w:type="dxa"/>
            <w:gridSpan w:val="2"/>
            <w:vAlign w:val="center"/>
          </w:tcPr>
          <w:p w:rsidR="00060F28" w:rsidRDefault="00060F28">
            <w:pPr>
              <w:widowControl/>
              <w:adjustRightInd w:val="0"/>
              <w:snapToGrid w:val="0"/>
              <w:spacing w:line="240" w:lineRule="exact"/>
              <w:jc w:val="left"/>
              <w:rPr>
                <w:rFonts w:eastAsia="方正仿宋_GBK"/>
                <w:sz w:val="18"/>
                <w:szCs w:val="18"/>
              </w:rPr>
            </w:pPr>
          </w:p>
        </w:tc>
        <w:tc>
          <w:tcPr>
            <w:tcW w:w="4733" w:type="dxa"/>
            <w:gridSpan w:val="10"/>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hint="eastAsia"/>
              </w:rPr>
              <w:t>著（译）作情况</w:t>
            </w:r>
          </w:p>
        </w:tc>
      </w:tr>
      <w:tr w:rsidR="00060F28">
        <w:trPr>
          <w:cantSplit/>
          <w:trHeight w:val="340"/>
          <w:jc w:val="center"/>
        </w:trPr>
        <w:tc>
          <w:tcPr>
            <w:tcW w:w="2262" w:type="dxa"/>
            <w:gridSpan w:val="5"/>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r>
              <w:rPr>
                <w:rFonts w:eastAsia="方正仿宋_GBK" w:hint="eastAsia"/>
              </w:rPr>
              <w:t>现任工作单位及职务</w:t>
            </w:r>
          </w:p>
        </w:tc>
        <w:tc>
          <w:tcPr>
            <w:tcW w:w="3914" w:type="dxa"/>
            <w:gridSpan w:val="11"/>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r>
              <w:rPr>
                <w:rFonts w:eastAsia="方正仿宋_GBK"/>
              </w:rPr>
              <w:t>****</w:t>
            </w:r>
            <w:r>
              <w:rPr>
                <w:rFonts w:eastAsia="方正仿宋_GBK" w:hint="eastAsia"/>
              </w:rPr>
              <w:t>学校</w:t>
            </w:r>
            <w:r>
              <w:rPr>
                <w:rFonts w:eastAsia="方正仿宋_GBK"/>
              </w:rPr>
              <w:t>**</w:t>
            </w:r>
            <w:r>
              <w:rPr>
                <w:rFonts w:eastAsia="方正仿宋_GBK" w:hint="eastAsia"/>
              </w:rPr>
              <w:t>科科长</w:t>
            </w:r>
          </w:p>
        </w:tc>
        <w:tc>
          <w:tcPr>
            <w:tcW w:w="622" w:type="dxa"/>
            <w:vAlign w:val="center"/>
          </w:tcPr>
          <w:p w:rsidR="00060F28" w:rsidRDefault="00060F28">
            <w:pPr>
              <w:widowControl/>
              <w:adjustRightInd w:val="0"/>
              <w:snapToGrid w:val="0"/>
              <w:spacing w:line="240" w:lineRule="exact"/>
              <w:jc w:val="left"/>
              <w:rPr>
                <w:rFonts w:eastAsia="方正仿宋_GBK"/>
                <w:sz w:val="18"/>
                <w:szCs w:val="18"/>
              </w:rPr>
            </w:pPr>
          </w:p>
        </w:tc>
        <w:tc>
          <w:tcPr>
            <w:tcW w:w="1843" w:type="dxa"/>
            <w:gridSpan w:val="2"/>
            <w:vAlign w:val="center"/>
          </w:tcPr>
          <w:p w:rsidR="00060F28" w:rsidRDefault="00060F28">
            <w:pPr>
              <w:widowControl/>
              <w:adjustRightInd w:val="0"/>
              <w:snapToGrid w:val="0"/>
              <w:spacing w:line="240" w:lineRule="exact"/>
              <w:jc w:val="left"/>
              <w:rPr>
                <w:rFonts w:eastAsia="方正仿宋_GBK"/>
                <w:sz w:val="18"/>
                <w:szCs w:val="18"/>
              </w:rPr>
            </w:pPr>
          </w:p>
        </w:tc>
        <w:tc>
          <w:tcPr>
            <w:tcW w:w="1425" w:type="dxa"/>
            <w:gridSpan w:val="4"/>
            <w:vAlign w:val="center"/>
          </w:tcPr>
          <w:p w:rsidR="00060F28" w:rsidRDefault="00060F28">
            <w:pPr>
              <w:widowControl/>
              <w:adjustRightInd w:val="0"/>
              <w:snapToGrid w:val="0"/>
              <w:spacing w:line="240" w:lineRule="exact"/>
              <w:jc w:val="left"/>
              <w:rPr>
                <w:rFonts w:eastAsia="方正仿宋_GBK"/>
                <w:sz w:val="18"/>
                <w:szCs w:val="18"/>
              </w:rPr>
            </w:pPr>
          </w:p>
        </w:tc>
        <w:tc>
          <w:tcPr>
            <w:tcW w:w="585" w:type="dxa"/>
            <w:vAlign w:val="center"/>
          </w:tcPr>
          <w:p w:rsidR="00060F28" w:rsidRDefault="00060F28">
            <w:pPr>
              <w:widowControl/>
              <w:adjustRightInd w:val="0"/>
              <w:snapToGrid w:val="0"/>
              <w:spacing w:line="240" w:lineRule="exact"/>
              <w:jc w:val="left"/>
              <w:rPr>
                <w:rFonts w:eastAsia="方正仿宋_GBK"/>
                <w:sz w:val="18"/>
                <w:szCs w:val="18"/>
              </w:rPr>
            </w:pPr>
          </w:p>
        </w:tc>
        <w:tc>
          <w:tcPr>
            <w:tcW w:w="710" w:type="dxa"/>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hint="eastAsia"/>
              </w:rPr>
              <w:t>时间</w:t>
            </w:r>
          </w:p>
        </w:tc>
        <w:tc>
          <w:tcPr>
            <w:tcW w:w="676" w:type="dxa"/>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hint="eastAsia"/>
              </w:rPr>
              <w:t>类别</w:t>
            </w:r>
          </w:p>
        </w:tc>
        <w:tc>
          <w:tcPr>
            <w:tcW w:w="1005" w:type="dxa"/>
            <w:gridSpan w:val="3"/>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hint="eastAsia"/>
              </w:rPr>
              <w:t>名称</w:t>
            </w:r>
          </w:p>
        </w:tc>
        <w:tc>
          <w:tcPr>
            <w:tcW w:w="976" w:type="dxa"/>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hint="eastAsia"/>
              </w:rPr>
              <w:t>出版单位</w:t>
            </w:r>
          </w:p>
        </w:tc>
        <w:tc>
          <w:tcPr>
            <w:tcW w:w="720" w:type="dxa"/>
            <w:gridSpan w:val="3"/>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hint="eastAsia"/>
              </w:rPr>
              <w:t>字数</w:t>
            </w:r>
          </w:p>
        </w:tc>
        <w:tc>
          <w:tcPr>
            <w:tcW w:w="646" w:type="dxa"/>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hint="eastAsia"/>
              </w:rPr>
              <w:t>排名</w:t>
            </w:r>
          </w:p>
        </w:tc>
      </w:tr>
      <w:tr w:rsidR="00060F28">
        <w:trPr>
          <w:cantSplit/>
          <w:trHeight w:val="361"/>
          <w:jc w:val="center"/>
        </w:trPr>
        <w:tc>
          <w:tcPr>
            <w:tcW w:w="2262" w:type="dxa"/>
            <w:gridSpan w:val="5"/>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r>
              <w:rPr>
                <w:rFonts w:eastAsia="方正仿宋_GBK" w:hint="eastAsia"/>
              </w:rPr>
              <w:t>学术（社会）团体任职</w:t>
            </w:r>
          </w:p>
        </w:tc>
        <w:tc>
          <w:tcPr>
            <w:tcW w:w="3914" w:type="dxa"/>
            <w:gridSpan w:val="11"/>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p>
        </w:tc>
        <w:tc>
          <w:tcPr>
            <w:tcW w:w="622" w:type="dxa"/>
            <w:vAlign w:val="center"/>
          </w:tcPr>
          <w:p w:rsidR="00060F28" w:rsidRDefault="00060F28">
            <w:pPr>
              <w:widowControl/>
              <w:adjustRightInd w:val="0"/>
              <w:snapToGrid w:val="0"/>
              <w:spacing w:line="240" w:lineRule="exact"/>
              <w:jc w:val="left"/>
              <w:rPr>
                <w:rFonts w:eastAsia="方正仿宋_GBK"/>
                <w:sz w:val="18"/>
              </w:rPr>
            </w:pPr>
          </w:p>
        </w:tc>
        <w:tc>
          <w:tcPr>
            <w:tcW w:w="1843" w:type="dxa"/>
            <w:gridSpan w:val="2"/>
            <w:vAlign w:val="center"/>
          </w:tcPr>
          <w:p w:rsidR="00060F28" w:rsidRDefault="00060F28">
            <w:pPr>
              <w:widowControl/>
              <w:adjustRightInd w:val="0"/>
              <w:snapToGrid w:val="0"/>
              <w:spacing w:line="240" w:lineRule="exact"/>
              <w:jc w:val="left"/>
              <w:rPr>
                <w:rFonts w:eastAsia="方正仿宋_GBK"/>
                <w:sz w:val="18"/>
              </w:rPr>
            </w:pPr>
          </w:p>
        </w:tc>
        <w:tc>
          <w:tcPr>
            <w:tcW w:w="1425" w:type="dxa"/>
            <w:gridSpan w:val="4"/>
            <w:vAlign w:val="center"/>
          </w:tcPr>
          <w:p w:rsidR="00060F28" w:rsidRDefault="00060F28">
            <w:pPr>
              <w:widowControl/>
              <w:adjustRightInd w:val="0"/>
              <w:snapToGrid w:val="0"/>
              <w:spacing w:line="240" w:lineRule="exact"/>
              <w:jc w:val="left"/>
              <w:rPr>
                <w:rFonts w:eastAsia="方正仿宋_GBK"/>
                <w:sz w:val="18"/>
              </w:rPr>
            </w:pPr>
          </w:p>
        </w:tc>
        <w:tc>
          <w:tcPr>
            <w:tcW w:w="585" w:type="dxa"/>
            <w:vAlign w:val="center"/>
          </w:tcPr>
          <w:p w:rsidR="00060F28" w:rsidRDefault="00060F28">
            <w:pPr>
              <w:widowControl/>
              <w:adjustRightInd w:val="0"/>
              <w:snapToGrid w:val="0"/>
              <w:spacing w:line="240" w:lineRule="exact"/>
              <w:jc w:val="left"/>
              <w:rPr>
                <w:rFonts w:eastAsia="方正仿宋_GBK"/>
                <w:sz w:val="18"/>
              </w:rPr>
            </w:pPr>
          </w:p>
        </w:tc>
        <w:tc>
          <w:tcPr>
            <w:tcW w:w="710" w:type="dxa"/>
            <w:vAlign w:val="center"/>
          </w:tcPr>
          <w:p w:rsidR="00060F28" w:rsidRDefault="00060F28">
            <w:pPr>
              <w:adjustRightInd w:val="0"/>
              <w:snapToGrid w:val="0"/>
              <w:spacing w:line="240" w:lineRule="exact"/>
              <w:rPr>
                <w:rFonts w:eastAsia="方正仿宋_GBK"/>
                <w:sz w:val="18"/>
              </w:rPr>
            </w:pPr>
          </w:p>
        </w:tc>
        <w:tc>
          <w:tcPr>
            <w:tcW w:w="676" w:type="dxa"/>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p>
        </w:tc>
        <w:tc>
          <w:tcPr>
            <w:tcW w:w="991" w:type="dxa"/>
            <w:gridSpan w:val="2"/>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p>
        </w:tc>
        <w:tc>
          <w:tcPr>
            <w:tcW w:w="990" w:type="dxa"/>
            <w:gridSpan w:val="2"/>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p>
        </w:tc>
        <w:tc>
          <w:tcPr>
            <w:tcW w:w="705" w:type="dxa"/>
            <w:gridSpan w:val="2"/>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p>
        </w:tc>
        <w:tc>
          <w:tcPr>
            <w:tcW w:w="661" w:type="dxa"/>
            <w:gridSpan w:val="2"/>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r>
              <w:rPr>
                <w:rFonts w:eastAsia="方正仿宋_GBK" w:hint="eastAsia"/>
              </w:rPr>
              <w:t>独著</w:t>
            </w:r>
          </w:p>
        </w:tc>
      </w:tr>
      <w:tr w:rsidR="00060F28">
        <w:trPr>
          <w:cantSplit/>
          <w:trHeight w:val="340"/>
          <w:jc w:val="center"/>
        </w:trPr>
        <w:tc>
          <w:tcPr>
            <w:tcW w:w="2262" w:type="dxa"/>
            <w:gridSpan w:val="5"/>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r>
              <w:rPr>
                <w:rFonts w:eastAsia="方正仿宋_GBK" w:hint="eastAsia"/>
              </w:rPr>
              <w:t>继续教育学时（分）</w:t>
            </w:r>
          </w:p>
        </w:tc>
        <w:tc>
          <w:tcPr>
            <w:tcW w:w="3914" w:type="dxa"/>
            <w:gridSpan w:val="11"/>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r>
              <w:rPr>
                <w:rFonts w:eastAsia="方正仿宋_GBK"/>
              </w:rPr>
              <w:t>500</w:t>
            </w:r>
            <w:r>
              <w:rPr>
                <w:rFonts w:eastAsia="方正仿宋_GBK" w:hint="eastAsia"/>
              </w:rPr>
              <w:t>学时（</w:t>
            </w:r>
            <w:r>
              <w:rPr>
                <w:rFonts w:eastAsia="方正仿宋_GBK"/>
              </w:rPr>
              <w:t>5</w:t>
            </w:r>
            <w:r>
              <w:rPr>
                <w:rFonts w:eastAsia="方正仿宋_GBK" w:hint="eastAsia"/>
              </w:rPr>
              <w:t>年合计）</w:t>
            </w:r>
          </w:p>
        </w:tc>
        <w:tc>
          <w:tcPr>
            <w:tcW w:w="622" w:type="dxa"/>
            <w:vAlign w:val="center"/>
          </w:tcPr>
          <w:p w:rsidR="00060F28" w:rsidRDefault="00060F28">
            <w:pPr>
              <w:widowControl/>
              <w:adjustRightInd w:val="0"/>
              <w:snapToGrid w:val="0"/>
              <w:spacing w:line="240" w:lineRule="exact"/>
              <w:jc w:val="left"/>
              <w:rPr>
                <w:rFonts w:eastAsia="方正仿宋_GBK"/>
                <w:sz w:val="18"/>
                <w:szCs w:val="18"/>
              </w:rPr>
            </w:pPr>
          </w:p>
        </w:tc>
        <w:tc>
          <w:tcPr>
            <w:tcW w:w="1843" w:type="dxa"/>
            <w:gridSpan w:val="2"/>
            <w:vAlign w:val="center"/>
          </w:tcPr>
          <w:p w:rsidR="00060F28" w:rsidRDefault="00060F28">
            <w:pPr>
              <w:widowControl/>
              <w:adjustRightInd w:val="0"/>
              <w:snapToGrid w:val="0"/>
              <w:spacing w:line="240" w:lineRule="exact"/>
              <w:jc w:val="left"/>
              <w:rPr>
                <w:rFonts w:eastAsia="方正仿宋_GBK"/>
                <w:sz w:val="18"/>
                <w:szCs w:val="18"/>
              </w:rPr>
            </w:pPr>
          </w:p>
        </w:tc>
        <w:tc>
          <w:tcPr>
            <w:tcW w:w="1425" w:type="dxa"/>
            <w:gridSpan w:val="4"/>
            <w:vAlign w:val="center"/>
          </w:tcPr>
          <w:p w:rsidR="00060F28" w:rsidRDefault="00060F28">
            <w:pPr>
              <w:widowControl/>
              <w:adjustRightInd w:val="0"/>
              <w:snapToGrid w:val="0"/>
              <w:spacing w:line="240" w:lineRule="exact"/>
              <w:jc w:val="left"/>
              <w:rPr>
                <w:rFonts w:eastAsia="方正仿宋_GBK"/>
                <w:sz w:val="18"/>
                <w:szCs w:val="18"/>
              </w:rPr>
            </w:pPr>
          </w:p>
        </w:tc>
        <w:tc>
          <w:tcPr>
            <w:tcW w:w="585" w:type="dxa"/>
            <w:vAlign w:val="center"/>
          </w:tcPr>
          <w:p w:rsidR="00060F28" w:rsidRDefault="00060F28">
            <w:pPr>
              <w:widowControl/>
              <w:adjustRightInd w:val="0"/>
              <w:snapToGrid w:val="0"/>
              <w:spacing w:line="240" w:lineRule="exact"/>
              <w:jc w:val="left"/>
              <w:rPr>
                <w:rFonts w:eastAsia="方正仿宋_GBK"/>
                <w:sz w:val="18"/>
                <w:szCs w:val="18"/>
              </w:rPr>
            </w:pPr>
          </w:p>
        </w:tc>
        <w:tc>
          <w:tcPr>
            <w:tcW w:w="4733" w:type="dxa"/>
            <w:gridSpan w:val="10"/>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hint="eastAsia"/>
              </w:rPr>
              <w:t>论文情况</w:t>
            </w:r>
          </w:p>
        </w:tc>
      </w:tr>
      <w:tr w:rsidR="00060F28">
        <w:trPr>
          <w:cantSplit/>
          <w:trHeight w:val="340"/>
          <w:jc w:val="center"/>
        </w:trPr>
        <w:tc>
          <w:tcPr>
            <w:tcW w:w="6176" w:type="dxa"/>
            <w:gridSpan w:val="16"/>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r>
              <w:rPr>
                <w:rFonts w:eastAsia="方正仿宋_GBK" w:hint="eastAsia"/>
              </w:rPr>
              <w:t>学历学位情况</w:t>
            </w:r>
          </w:p>
        </w:tc>
        <w:tc>
          <w:tcPr>
            <w:tcW w:w="622" w:type="dxa"/>
            <w:vAlign w:val="center"/>
          </w:tcPr>
          <w:p w:rsidR="00060F28" w:rsidRDefault="00060F28">
            <w:pPr>
              <w:widowControl/>
              <w:adjustRightInd w:val="0"/>
              <w:snapToGrid w:val="0"/>
              <w:spacing w:line="240" w:lineRule="exact"/>
              <w:jc w:val="left"/>
              <w:rPr>
                <w:rFonts w:eastAsia="方正仿宋_GBK"/>
                <w:sz w:val="18"/>
                <w:szCs w:val="18"/>
              </w:rPr>
            </w:pPr>
          </w:p>
        </w:tc>
        <w:tc>
          <w:tcPr>
            <w:tcW w:w="1843" w:type="dxa"/>
            <w:gridSpan w:val="2"/>
            <w:vAlign w:val="center"/>
          </w:tcPr>
          <w:p w:rsidR="00060F28" w:rsidRDefault="00060F28">
            <w:pPr>
              <w:widowControl/>
              <w:adjustRightInd w:val="0"/>
              <w:snapToGrid w:val="0"/>
              <w:spacing w:line="240" w:lineRule="exact"/>
              <w:jc w:val="left"/>
              <w:rPr>
                <w:rFonts w:eastAsia="方正仿宋_GBK"/>
                <w:sz w:val="18"/>
                <w:szCs w:val="18"/>
              </w:rPr>
            </w:pPr>
          </w:p>
        </w:tc>
        <w:tc>
          <w:tcPr>
            <w:tcW w:w="1425" w:type="dxa"/>
            <w:gridSpan w:val="4"/>
            <w:vAlign w:val="center"/>
          </w:tcPr>
          <w:p w:rsidR="00060F28" w:rsidRDefault="00060F28">
            <w:pPr>
              <w:widowControl/>
              <w:adjustRightInd w:val="0"/>
              <w:snapToGrid w:val="0"/>
              <w:spacing w:line="240" w:lineRule="exact"/>
              <w:jc w:val="left"/>
              <w:rPr>
                <w:rFonts w:eastAsia="方正仿宋_GBK"/>
                <w:sz w:val="18"/>
                <w:szCs w:val="18"/>
              </w:rPr>
            </w:pPr>
          </w:p>
        </w:tc>
        <w:tc>
          <w:tcPr>
            <w:tcW w:w="585" w:type="dxa"/>
            <w:vAlign w:val="center"/>
          </w:tcPr>
          <w:p w:rsidR="00060F28" w:rsidRDefault="00060F28">
            <w:pPr>
              <w:widowControl/>
              <w:adjustRightInd w:val="0"/>
              <w:snapToGrid w:val="0"/>
              <w:spacing w:line="240" w:lineRule="exact"/>
              <w:jc w:val="left"/>
              <w:rPr>
                <w:rFonts w:eastAsia="方正仿宋_GBK"/>
                <w:sz w:val="18"/>
                <w:szCs w:val="18"/>
              </w:rPr>
            </w:pPr>
          </w:p>
        </w:tc>
        <w:tc>
          <w:tcPr>
            <w:tcW w:w="710" w:type="dxa"/>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hint="eastAsia"/>
              </w:rPr>
              <w:t>时间</w:t>
            </w:r>
          </w:p>
        </w:tc>
        <w:tc>
          <w:tcPr>
            <w:tcW w:w="676" w:type="dxa"/>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hint="eastAsia"/>
              </w:rPr>
              <w:t>收录</w:t>
            </w:r>
          </w:p>
        </w:tc>
        <w:tc>
          <w:tcPr>
            <w:tcW w:w="1005" w:type="dxa"/>
            <w:gridSpan w:val="3"/>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hint="eastAsia"/>
              </w:rPr>
              <w:t>名称</w:t>
            </w:r>
          </w:p>
        </w:tc>
        <w:tc>
          <w:tcPr>
            <w:tcW w:w="983" w:type="dxa"/>
            <w:gridSpan w:val="2"/>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hint="eastAsia"/>
              </w:rPr>
              <w:t>发表刊物</w:t>
            </w:r>
          </w:p>
        </w:tc>
        <w:tc>
          <w:tcPr>
            <w:tcW w:w="713" w:type="dxa"/>
            <w:gridSpan w:val="2"/>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hint="eastAsia"/>
              </w:rPr>
              <w:t>期数</w:t>
            </w:r>
          </w:p>
        </w:tc>
        <w:tc>
          <w:tcPr>
            <w:tcW w:w="646" w:type="dxa"/>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hint="eastAsia"/>
              </w:rPr>
              <w:t>排名</w:t>
            </w:r>
          </w:p>
        </w:tc>
      </w:tr>
      <w:tr w:rsidR="00060F28">
        <w:trPr>
          <w:cantSplit/>
          <w:trHeight w:val="340"/>
          <w:jc w:val="center"/>
        </w:trPr>
        <w:tc>
          <w:tcPr>
            <w:tcW w:w="1024" w:type="dxa"/>
            <w:gridSpan w:val="2"/>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r>
              <w:rPr>
                <w:rFonts w:eastAsia="方正仿宋_GBK" w:hint="eastAsia"/>
              </w:rPr>
              <w:t>毕业时间</w:t>
            </w:r>
          </w:p>
        </w:tc>
        <w:tc>
          <w:tcPr>
            <w:tcW w:w="1578" w:type="dxa"/>
            <w:gridSpan w:val="4"/>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r>
              <w:rPr>
                <w:rFonts w:eastAsia="方正仿宋_GBK" w:hint="eastAsia"/>
              </w:rPr>
              <w:t>毕业学校</w:t>
            </w:r>
          </w:p>
        </w:tc>
        <w:tc>
          <w:tcPr>
            <w:tcW w:w="965" w:type="dxa"/>
            <w:gridSpan w:val="3"/>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r>
              <w:rPr>
                <w:rFonts w:eastAsia="方正仿宋_GBK" w:hint="eastAsia"/>
              </w:rPr>
              <w:t>专业</w:t>
            </w:r>
          </w:p>
        </w:tc>
        <w:tc>
          <w:tcPr>
            <w:tcW w:w="760" w:type="dxa"/>
            <w:gridSpan w:val="2"/>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r>
              <w:rPr>
                <w:rFonts w:eastAsia="方正仿宋_GBK" w:hint="eastAsia"/>
              </w:rPr>
              <w:t>学制</w:t>
            </w:r>
          </w:p>
        </w:tc>
        <w:tc>
          <w:tcPr>
            <w:tcW w:w="990" w:type="dxa"/>
            <w:gridSpan w:val="4"/>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r>
              <w:rPr>
                <w:rFonts w:eastAsia="方正仿宋_GBK" w:hint="eastAsia"/>
              </w:rPr>
              <w:t>学历</w:t>
            </w:r>
            <w:r>
              <w:rPr>
                <w:rFonts w:eastAsia="方正仿宋_GBK"/>
              </w:rPr>
              <w:t>/</w:t>
            </w:r>
            <w:r>
              <w:rPr>
                <w:rFonts w:eastAsia="方正仿宋_GBK" w:hint="eastAsia"/>
              </w:rPr>
              <w:t>学位</w:t>
            </w:r>
          </w:p>
        </w:tc>
        <w:tc>
          <w:tcPr>
            <w:tcW w:w="859" w:type="dxa"/>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r>
              <w:rPr>
                <w:rFonts w:eastAsia="方正仿宋_GBK" w:hint="eastAsia"/>
              </w:rPr>
              <w:t>证书号</w:t>
            </w:r>
          </w:p>
        </w:tc>
        <w:tc>
          <w:tcPr>
            <w:tcW w:w="4475" w:type="dxa"/>
            <w:gridSpan w:val="8"/>
            <w:vAlign w:val="center"/>
          </w:tcPr>
          <w:p w:rsidR="00060F28" w:rsidRDefault="00060F28">
            <w:pPr>
              <w:widowControl/>
              <w:adjustRightInd w:val="0"/>
              <w:snapToGrid w:val="0"/>
              <w:spacing w:line="240" w:lineRule="exact"/>
              <w:jc w:val="center"/>
              <w:rPr>
                <w:rFonts w:eastAsia="方正仿宋_GBK"/>
                <w:sz w:val="18"/>
                <w:szCs w:val="18"/>
              </w:rPr>
            </w:pPr>
            <w:r>
              <w:rPr>
                <w:rFonts w:eastAsia="方正仿宋_GBK" w:hint="eastAsia"/>
                <w:sz w:val="18"/>
                <w:szCs w:val="18"/>
              </w:rPr>
              <w:t>取得现职称以来完成基本工作量情况</w:t>
            </w:r>
          </w:p>
        </w:tc>
        <w:tc>
          <w:tcPr>
            <w:tcW w:w="710" w:type="dxa"/>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rPr>
              <w:t>**</w:t>
            </w:r>
          </w:p>
        </w:tc>
        <w:tc>
          <w:tcPr>
            <w:tcW w:w="676" w:type="dxa"/>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rPr>
              <w:t>SCI</w:t>
            </w:r>
          </w:p>
        </w:tc>
        <w:tc>
          <w:tcPr>
            <w:tcW w:w="991" w:type="dxa"/>
            <w:gridSpan w:val="2"/>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rPr>
              <w:t>***</w:t>
            </w:r>
          </w:p>
        </w:tc>
        <w:tc>
          <w:tcPr>
            <w:tcW w:w="997" w:type="dxa"/>
            <w:gridSpan w:val="3"/>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rPr>
              <w:t>***</w:t>
            </w:r>
          </w:p>
        </w:tc>
        <w:tc>
          <w:tcPr>
            <w:tcW w:w="713" w:type="dxa"/>
            <w:gridSpan w:val="2"/>
            <w:vAlign w:val="center"/>
          </w:tcPr>
          <w:p w:rsidR="00060F28" w:rsidRDefault="00060F28">
            <w:pPr>
              <w:pStyle w:val="Header"/>
              <w:pBdr>
                <w:bottom w:val="none" w:sz="0" w:space="0" w:color="auto"/>
              </w:pBdr>
              <w:tabs>
                <w:tab w:val="left" w:pos="420"/>
              </w:tabs>
              <w:snapToGrid/>
              <w:spacing w:line="240" w:lineRule="exact"/>
              <w:rPr>
                <w:rFonts w:eastAsia="方正仿宋_GBK"/>
              </w:rPr>
            </w:pPr>
          </w:p>
        </w:tc>
        <w:tc>
          <w:tcPr>
            <w:tcW w:w="646" w:type="dxa"/>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rPr>
              <w:t>1/2</w:t>
            </w:r>
          </w:p>
        </w:tc>
      </w:tr>
      <w:tr w:rsidR="00060F28">
        <w:trPr>
          <w:cantSplit/>
          <w:trHeight w:val="340"/>
          <w:jc w:val="center"/>
        </w:trPr>
        <w:tc>
          <w:tcPr>
            <w:tcW w:w="1015" w:type="dxa"/>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r>
              <w:rPr>
                <w:rFonts w:eastAsia="方正仿宋_GBK"/>
              </w:rPr>
              <w:t>2006.07</w:t>
            </w:r>
          </w:p>
        </w:tc>
        <w:tc>
          <w:tcPr>
            <w:tcW w:w="1587" w:type="dxa"/>
            <w:gridSpan w:val="5"/>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r>
              <w:rPr>
                <w:rFonts w:eastAsia="方正仿宋_GBK"/>
              </w:rPr>
              <w:t>***</w:t>
            </w:r>
            <w:r>
              <w:rPr>
                <w:rFonts w:eastAsia="方正仿宋_GBK" w:hint="eastAsia"/>
              </w:rPr>
              <w:t>学校</w:t>
            </w:r>
          </w:p>
        </w:tc>
        <w:tc>
          <w:tcPr>
            <w:tcW w:w="965" w:type="dxa"/>
            <w:gridSpan w:val="3"/>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r>
              <w:rPr>
                <w:rFonts w:eastAsia="方正仿宋_GBK" w:hint="eastAsia"/>
              </w:rPr>
              <w:t>人力资源</w:t>
            </w:r>
          </w:p>
        </w:tc>
        <w:tc>
          <w:tcPr>
            <w:tcW w:w="760" w:type="dxa"/>
            <w:gridSpan w:val="2"/>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r>
              <w:rPr>
                <w:rFonts w:eastAsia="方正仿宋_GBK" w:hint="eastAsia"/>
              </w:rPr>
              <w:t>全日制</w:t>
            </w:r>
          </w:p>
        </w:tc>
        <w:tc>
          <w:tcPr>
            <w:tcW w:w="990" w:type="dxa"/>
            <w:gridSpan w:val="4"/>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r>
              <w:rPr>
                <w:rFonts w:eastAsia="方正仿宋_GBK" w:hint="eastAsia"/>
              </w:rPr>
              <w:t>本科</w:t>
            </w:r>
            <w:r>
              <w:rPr>
                <w:rFonts w:eastAsia="方正仿宋_GBK"/>
              </w:rPr>
              <w:t>/</w:t>
            </w:r>
            <w:r>
              <w:rPr>
                <w:rFonts w:eastAsia="方正仿宋_GBK" w:hint="eastAsia"/>
              </w:rPr>
              <w:t>学士</w:t>
            </w:r>
          </w:p>
        </w:tc>
        <w:tc>
          <w:tcPr>
            <w:tcW w:w="859" w:type="dxa"/>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r>
              <w:rPr>
                <w:rFonts w:eastAsia="方正仿宋_GBK"/>
              </w:rPr>
              <w:t>***</w:t>
            </w:r>
          </w:p>
        </w:tc>
        <w:tc>
          <w:tcPr>
            <w:tcW w:w="622" w:type="dxa"/>
            <w:vAlign w:val="center"/>
          </w:tcPr>
          <w:p w:rsidR="00060F28" w:rsidRDefault="00060F28">
            <w:pPr>
              <w:widowControl/>
              <w:adjustRightInd w:val="0"/>
              <w:snapToGrid w:val="0"/>
              <w:spacing w:line="240" w:lineRule="exact"/>
              <w:jc w:val="left"/>
              <w:rPr>
                <w:rFonts w:eastAsia="方正仿宋_GBK"/>
                <w:sz w:val="18"/>
                <w:szCs w:val="18"/>
              </w:rPr>
            </w:pPr>
            <w:r>
              <w:rPr>
                <w:rFonts w:eastAsia="方正仿宋_GBK" w:hint="eastAsia"/>
                <w:sz w:val="18"/>
                <w:szCs w:val="18"/>
              </w:rPr>
              <w:t>时间</w:t>
            </w:r>
          </w:p>
        </w:tc>
        <w:tc>
          <w:tcPr>
            <w:tcW w:w="1843" w:type="dxa"/>
            <w:gridSpan w:val="2"/>
            <w:vAlign w:val="center"/>
          </w:tcPr>
          <w:p w:rsidR="00060F28" w:rsidRDefault="00060F28">
            <w:pPr>
              <w:widowControl/>
              <w:adjustRightInd w:val="0"/>
              <w:snapToGrid w:val="0"/>
              <w:spacing w:line="240" w:lineRule="exact"/>
              <w:jc w:val="center"/>
              <w:rPr>
                <w:rFonts w:eastAsia="方正仿宋_GBK"/>
                <w:sz w:val="18"/>
                <w:szCs w:val="18"/>
              </w:rPr>
            </w:pPr>
            <w:r>
              <w:rPr>
                <w:rFonts w:eastAsia="方正仿宋_GBK" w:hint="eastAsia"/>
                <w:sz w:val="18"/>
                <w:szCs w:val="18"/>
              </w:rPr>
              <w:t>工作内容</w:t>
            </w:r>
          </w:p>
        </w:tc>
        <w:tc>
          <w:tcPr>
            <w:tcW w:w="2010" w:type="dxa"/>
            <w:gridSpan w:val="5"/>
            <w:vAlign w:val="center"/>
          </w:tcPr>
          <w:p w:rsidR="00060F28" w:rsidRDefault="00060F28">
            <w:pPr>
              <w:widowControl/>
              <w:adjustRightInd w:val="0"/>
              <w:snapToGrid w:val="0"/>
              <w:spacing w:line="240" w:lineRule="exact"/>
              <w:jc w:val="center"/>
              <w:rPr>
                <w:rFonts w:eastAsia="方正仿宋_GBK"/>
                <w:sz w:val="18"/>
                <w:szCs w:val="18"/>
              </w:rPr>
            </w:pPr>
            <w:r>
              <w:rPr>
                <w:rFonts w:eastAsia="方正仿宋_GBK" w:hint="eastAsia"/>
                <w:sz w:val="18"/>
                <w:szCs w:val="18"/>
              </w:rPr>
              <w:t>本人完成工作量</w:t>
            </w:r>
          </w:p>
        </w:tc>
        <w:tc>
          <w:tcPr>
            <w:tcW w:w="710" w:type="dxa"/>
            <w:vAlign w:val="center"/>
          </w:tcPr>
          <w:p w:rsidR="00060F28" w:rsidRDefault="00060F28">
            <w:pPr>
              <w:pStyle w:val="Header"/>
              <w:pBdr>
                <w:bottom w:val="none" w:sz="0" w:space="0" w:color="auto"/>
              </w:pBdr>
              <w:tabs>
                <w:tab w:val="left" w:pos="420"/>
              </w:tabs>
              <w:snapToGrid/>
              <w:spacing w:line="240" w:lineRule="exact"/>
              <w:rPr>
                <w:rFonts w:eastAsia="方正仿宋_GBK"/>
              </w:rPr>
            </w:pPr>
          </w:p>
        </w:tc>
        <w:tc>
          <w:tcPr>
            <w:tcW w:w="676" w:type="dxa"/>
            <w:vAlign w:val="center"/>
          </w:tcPr>
          <w:p w:rsidR="00060F28" w:rsidRDefault="00060F28">
            <w:pPr>
              <w:pStyle w:val="Header"/>
              <w:pBdr>
                <w:bottom w:val="none" w:sz="0" w:space="0" w:color="auto"/>
              </w:pBdr>
              <w:tabs>
                <w:tab w:val="left" w:pos="420"/>
              </w:tabs>
              <w:snapToGrid/>
              <w:spacing w:line="240" w:lineRule="exact"/>
              <w:rPr>
                <w:rFonts w:eastAsia="方正仿宋_GBK"/>
              </w:rPr>
            </w:pPr>
          </w:p>
        </w:tc>
        <w:tc>
          <w:tcPr>
            <w:tcW w:w="991" w:type="dxa"/>
            <w:gridSpan w:val="2"/>
            <w:vAlign w:val="center"/>
          </w:tcPr>
          <w:p w:rsidR="00060F28" w:rsidRDefault="00060F28">
            <w:pPr>
              <w:pStyle w:val="Header"/>
              <w:pBdr>
                <w:bottom w:val="none" w:sz="0" w:space="0" w:color="auto"/>
              </w:pBdr>
              <w:tabs>
                <w:tab w:val="left" w:pos="420"/>
              </w:tabs>
              <w:snapToGrid/>
              <w:spacing w:line="240" w:lineRule="exact"/>
              <w:rPr>
                <w:rFonts w:eastAsia="方正仿宋_GBK"/>
              </w:rPr>
            </w:pPr>
          </w:p>
        </w:tc>
        <w:tc>
          <w:tcPr>
            <w:tcW w:w="990" w:type="dxa"/>
            <w:gridSpan w:val="2"/>
            <w:vAlign w:val="center"/>
          </w:tcPr>
          <w:p w:rsidR="00060F28" w:rsidRDefault="00060F28">
            <w:pPr>
              <w:pStyle w:val="Header"/>
              <w:pBdr>
                <w:bottom w:val="none" w:sz="0" w:space="0" w:color="auto"/>
              </w:pBdr>
              <w:tabs>
                <w:tab w:val="left" w:pos="420"/>
              </w:tabs>
              <w:snapToGrid/>
              <w:spacing w:line="240" w:lineRule="exact"/>
              <w:rPr>
                <w:rFonts w:eastAsia="方正仿宋_GBK"/>
              </w:rPr>
            </w:pPr>
          </w:p>
        </w:tc>
        <w:tc>
          <w:tcPr>
            <w:tcW w:w="720" w:type="dxa"/>
            <w:gridSpan w:val="3"/>
            <w:vAlign w:val="center"/>
          </w:tcPr>
          <w:p w:rsidR="00060F28" w:rsidRDefault="00060F28">
            <w:pPr>
              <w:pStyle w:val="Header"/>
              <w:pBdr>
                <w:bottom w:val="none" w:sz="0" w:space="0" w:color="auto"/>
              </w:pBdr>
              <w:tabs>
                <w:tab w:val="left" w:pos="420"/>
              </w:tabs>
              <w:snapToGrid/>
              <w:spacing w:line="240" w:lineRule="exact"/>
              <w:rPr>
                <w:rFonts w:eastAsia="方正仿宋_GBK"/>
              </w:rPr>
            </w:pPr>
          </w:p>
        </w:tc>
        <w:tc>
          <w:tcPr>
            <w:tcW w:w="646" w:type="dxa"/>
            <w:vAlign w:val="center"/>
          </w:tcPr>
          <w:p w:rsidR="00060F28" w:rsidRDefault="00060F28">
            <w:pPr>
              <w:pStyle w:val="Header"/>
              <w:pBdr>
                <w:bottom w:val="none" w:sz="0" w:space="0" w:color="auto"/>
              </w:pBdr>
              <w:tabs>
                <w:tab w:val="left" w:pos="420"/>
              </w:tabs>
              <w:snapToGrid/>
              <w:spacing w:line="240" w:lineRule="exact"/>
              <w:rPr>
                <w:rFonts w:eastAsia="方正仿宋_GBK"/>
              </w:rPr>
            </w:pPr>
          </w:p>
        </w:tc>
      </w:tr>
      <w:tr w:rsidR="00060F28">
        <w:trPr>
          <w:cantSplit/>
          <w:trHeight w:val="340"/>
          <w:jc w:val="center"/>
        </w:trPr>
        <w:tc>
          <w:tcPr>
            <w:tcW w:w="1015" w:type="dxa"/>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r>
              <w:rPr>
                <w:rFonts w:eastAsia="方正仿宋_GBK"/>
              </w:rPr>
              <w:t>…</w:t>
            </w:r>
          </w:p>
        </w:tc>
        <w:tc>
          <w:tcPr>
            <w:tcW w:w="1587" w:type="dxa"/>
            <w:gridSpan w:val="5"/>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p>
        </w:tc>
        <w:tc>
          <w:tcPr>
            <w:tcW w:w="965" w:type="dxa"/>
            <w:gridSpan w:val="3"/>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p>
        </w:tc>
        <w:tc>
          <w:tcPr>
            <w:tcW w:w="760" w:type="dxa"/>
            <w:gridSpan w:val="2"/>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p>
        </w:tc>
        <w:tc>
          <w:tcPr>
            <w:tcW w:w="990" w:type="dxa"/>
            <w:gridSpan w:val="4"/>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r>
              <w:rPr>
                <w:rFonts w:eastAsia="方正仿宋_GBK" w:hint="eastAsia"/>
              </w:rPr>
              <w:t>硕士</w:t>
            </w:r>
          </w:p>
        </w:tc>
        <w:tc>
          <w:tcPr>
            <w:tcW w:w="859" w:type="dxa"/>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r>
              <w:rPr>
                <w:rFonts w:eastAsia="方正仿宋_GBK"/>
              </w:rPr>
              <w:t>***</w:t>
            </w:r>
          </w:p>
        </w:tc>
        <w:tc>
          <w:tcPr>
            <w:tcW w:w="622" w:type="dxa"/>
            <w:vAlign w:val="center"/>
          </w:tcPr>
          <w:p w:rsidR="00060F28" w:rsidRDefault="00060F28">
            <w:pPr>
              <w:widowControl/>
              <w:adjustRightInd w:val="0"/>
              <w:snapToGrid w:val="0"/>
              <w:spacing w:line="240" w:lineRule="exact"/>
              <w:jc w:val="left"/>
              <w:rPr>
                <w:rFonts w:eastAsia="方正仿宋_GBK"/>
                <w:sz w:val="18"/>
                <w:szCs w:val="18"/>
              </w:rPr>
            </w:pPr>
          </w:p>
        </w:tc>
        <w:tc>
          <w:tcPr>
            <w:tcW w:w="1843" w:type="dxa"/>
            <w:gridSpan w:val="2"/>
            <w:vAlign w:val="center"/>
          </w:tcPr>
          <w:p w:rsidR="00060F28" w:rsidRDefault="00060F28">
            <w:pPr>
              <w:widowControl/>
              <w:adjustRightInd w:val="0"/>
              <w:snapToGrid w:val="0"/>
              <w:spacing w:line="240" w:lineRule="exact"/>
              <w:jc w:val="center"/>
              <w:rPr>
                <w:rFonts w:eastAsia="方正仿宋_GBK"/>
                <w:sz w:val="18"/>
                <w:szCs w:val="18"/>
              </w:rPr>
            </w:pPr>
          </w:p>
        </w:tc>
        <w:tc>
          <w:tcPr>
            <w:tcW w:w="2010" w:type="dxa"/>
            <w:gridSpan w:val="5"/>
            <w:vAlign w:val="center"/>
          </w:tcPr>
          <w:p w:rsidR="00060F28" w:rsidRDefault="00060F28">
            <w:pPr>
              <w:widowControl/>
              <w:adjustRightInd w:val="0"/>
              <w:snapToGrid w:val="0"/>
              <w:spacing w:line="240" w:lineRule="exact"/>
              <w:jc w:val="center"/>
              <w:rPr>
                <w:rFonts w:eastAsia="方正仿宋_GBK"/>
                <w:sz w:val="18"/>
                <w:szCs w:val="18"/>
              </w:rPr>
            </w:pPr>
          </w:p>
        </w:tc>
        <w:tc>
          <w:tcPr>
            <w:tcW w:w="710" w:type="dxa"/>
            <w:vAlign w:val="center"/>
          </w:tcPr>
          <w:p w:rsidR="00060F28" w:rsidRDefault="00060F28">
            <w:pPr>
              <w:pStyle w:val="Header"/>
              <w:pBdr>
                <w:bottom w:val="none" w:sz="0" w:space="0" w:color="auto"/>
              </w:pBdr>
              <w:tabs>
                <w:tab w:val="left" w:pos="420"/>
              </w:tabs>
              <w:snapToGrid/>
              <w:spacing w:line="240" w:lineRule="exact"/>
              <w:rPr>
                <w:rFonts w:eastAsia="方正仿宋_GBK"/>
              </w:rPr>
            </w:pPr>
          </w:p>
        </w:tc>
        <w:tc>
          <w:tcPr>
            <w:tcW w:w="676" w:type="dxa"/>
            <w:vAlign w:val="center"/>
          </w:tcPr>
          <w:p w:rsidR="00060F28" w:rsidRDefault="00060F28">
            <w:pPr>
              <w:pStyle w:val="Header"/>
              <w:pBdr>
                <w:bottom w:val="none" w:sz="0" w:space="0" w:color="auto"/>
              </w:pBdr>
              <w:tabs>
                <w:tab w:val="left" w:pos="420"/>
              </w:tabs>
              <w:snapToGrid/>
              <w:spacing w:line="240" w:lineRule="exact"/>
              <w:rPr>
                <w:rFonts w:eastAsia="方正仿宋_GBK"/>
              </w:rPr>
            </w:pPr>
          </w:p>
        </w:tc>
        <w:tc>
          <w:tcPr>
            <w:tcW w:w="991" w:type="dxa"/>
            <w:gridSpan w:val="2"/>
            <w:vAlign w:val="center"/>
          </w:tcPr>
          <w:p w:rsidR="00060F28" w:rsidRDefault="00060F28">
            <w:pPr>
              <w:pStyle w:val="Header"/>
              <w:pBdr>
                <w:bottom w:val="none" w:sz="0" w:space="0" w:color="auto"/>
              </w:pBdr>
              <w:tabs>
                <w:tab w:val="left" w:pos="420"/>
              </w:tabs>
              <w:snapToGrid/>
              <w:spacing w:line="240" w:lineRule="exact"/>
              <w:rPr>
                <w:rFonts w:eastAsia="方正仿宋_GBK"/>
              </w:rPr>
            </w:pPr>
          </w:p>
        </w:tc>
        <w:tc>
          <w:tcPr>
            <w:tcW w:w="990" w:type="dxa"/>
            <w:gridSpan w:val="2"/>
            <w:vAlign w:val="center"/>
          </w:tcPr>
          <w:p w:rsidR="00060F28" w:rsidRDefault="00060F28">
            <w:pPr>
              <w:pStyle w:val="Header"/>
              <w:pBdr>
                <w:bottom w:val="none" w:sz="0" w:space="0" w:color="auto"/>
              </w:pBdr>
              <w:tabs>
                <w:tab w:val="left" w:pos="420"/>
              </w:tabs>
              <w:snapToGrid/>
              <w:spacing w:line="240" w:lineRule="exact"/>
              <w:rPr>
                <w:rFonts w:eastAsia="方正仿宋_GBK"/>
              </w:rPr>
            </w:pPr>
          </w:p>
        </w:tc>
        <w:tc>
          <w:tcPr>
            <w:tcW w:w="720" w:type="dxa"/>
            <w:gridSpan w:val="3"/>
            <w:vAlign w:val="center"/>
          </w:tcPr>
          <w:p w:rsidR="00060F28" w:rsidRDefault="00060F28">
            <w:pPr>
              <w:pStyle w:val="Header"/>
              <w:pBdr>
                <w:bottom w:val="none" w:sz="0" w:space="0" w:color="auto"/>
              </w:pBdr>
              <w:tabs>
                <w:tab w:val="left" w:pos="420"/>
              </w:tabs>
              <w:snapToGrid/>
              <w:spacing w:line="240" w:lineRule="exact"/>
              <w:rPr>
                <w:rFonts w:eastAsia="方正仿宋_GBK"/>
              </w:rPr>
            </w:pPr>
          </w:p>
        </w:tc>
        <w:tc>
          <w:tcPr>
            <w:tcW w:w="646" w:type="dxa"/>
            <w:vAlign w:val="center"/>
          </w:tcPr>
          <w:p w:rsidR="00060F28" w:rsidRDefault="00060F28">
            <w:pPr>
              <w:pStyle w:val="Header"/>
              <w:pBdr>
                <w:bottom w:val="none" w:sz="0" w:space="0" w:color="auto"/>
              </w:pBdr>
              <w:tabs>
                <w:tab w:val="left" w:pos="420"/>
              </w:tabs>
              <w:snapToGrid/>
              <w:spacing w:line="240" w:lineRule="exact"/>
              <w:rPr>
                <w:rFonts w:eastAsia="方正仿宋_GBK"/>
              </w:rPr>
            </w:pPr>
          </w:p>
        </w:tc>
      </w:tr>
      <w:tr w:rsidR="00060F28">
        <w:trPr>
          <w:cantSplit/>
          <w:trHeight w:val="340"/>
          <w:jc w:val="center"/>
        </w:trPr>
        <w:tc>
          <w:tcPr>
            <w:tcW w:w="1015" w:type="dxa"/>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p>
        </w:tc>
        <w:tc>
          <w:tcPr>
            <w:tcW w:w="1587" w:type="dxa"/>
            <w:gridSpan w:val="5"/>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p>
        </w:tc>
        <w:tc>
          <w:tcPr>
            <w:tcW w:w="965" w:type="dxa"/>
            <w:gridSpan w:val="3"/>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p>
        </w:tc>
        <w:tc>
          <w:tcPr>
            <w:tcW w:w="760" w:type="dxa"/>
            <w:gridSpan w:val="2"/>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p>
        </w:tc>
        <w:tc>
          <w:tcPr>
            <w:tcW w:w="990" w:type="dxa"/>
            <w:gridSpan w:val="4"/>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p>
        </w:tc>
        <w:tc>
          <w:tcPr>
            <w:tcW w:w="859" w:type="dxa"/>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p>
        </w:tc>
        <w:tc>
          <w:tcPr>
            <w:tcW w:w="622" w:type="dxa"/>
            <w:vAlign w:val="center"/>
          </w:tcPr>
          <w:p w:rsidR="00060F28" w:rsidRDefault="00060F28">
            <w:pPr>
              <w:widowControl/>
              <w:adjustRightInd w:val="0"/>
              <w:snapToGrid w:val="0"/>
              <w:spacing w:line="240" w:lineRule="exact"/>
              <w:jc w:val="left"/>
              <w:rPr>
                <w:rFonts w:eastAsia="方正仿宋_GBK"/>
                <w:sz w:val="18"/>
                <w:szCs w:val="18"/>
              </w:rPr>
            </w:pPr>
          </w:p>
        </w:tc>
        <w:tc>
          <w:tcPr>
            <w:tcW w:w="1843" w:type="dxa"/>
            <w:gridSpan w:val="2"/>
            <w:vAlign w:val="center"/>
          </w:tcPr>
          <w:p w:rsidR="00060F28" w:rsidRDefault="00060F28">
            <w:pPr>
              <w:widowControl/>
              <w:adjustRightInd w:val="0"/>
              <w:snapToGrid w:val="0"/>
              <w:spacing w:line="240" w:lineRule="exact"/>
              <w:jc w:val="left"/>
              <w:rPr>
                <w:rFonts w:eastAsia="方正仿宋_GBK"/>
                <w:sz w:val="18"/>
                <w:szCs w:val="18"/>
              </w:rPr>
            </w:pPr>
          </w:p>
        </w:tc>
        <w:tc>
          <w:tcPr>
            <w:tcW w:w="2010" w:type="dxa"/>
            <w:gridSpan w:val="5"/>
            <w:vAlign w:val="center"/>
          </w:tcPr>
          <w:p w:rsidR="00060F28" w:rsidRDefault="00060F28">
            <w:pPr>
              <w:widowControl/>
              <w:adjustRightInd w:val="0"/>
              <w:snapToGrid w:val="0"/>
              <w:spacing w:line="240" w:lineRule="exact"/>
              <w:jc w:val="left"/>
              <w:rPr>
                <w:rFonts w:eastAsia="方正仿宋_GBK"/>
                <w:sz w:val="18"/>
                <w:szCs w:val="18"/>
              </w:rPr>
            </w:pPr>
          </w:p>
        </w:tc>
        <w:tc>
          <w:tcPr>
            <w:tcW w:w="4733" w:type="dxa"/>
            <w:gridSpan w:val="10"/>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hint="eastAsia"/>
              </w:rPr>
              <w:t>学术技术报告情况</w:t>
            </w:r>
          </w:p>
        </w:tc>
      </w:tr>
      <w:tr w:rsidR="00060F28">
        <w:trPr>
          <w:cantSplit/>
          <w:trHeight w:val="340"/>
          <w:jc w:val="center"/>
        </w:trPr>
        <w:tc>
          <w:tcPr>
            <w:tcW w:w="1015" w:type="dxa"/>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p>
        </w:tc>
        <w:tc>
          <w:tcPr>
            <w:tcW w:w="1587" w:type="dxa"/>
            <w:gridSpan w:val="5"/>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p>
        </w:tc>
        <w:tc>
          <w:tcPr>
            <w:tcW w:w="965" w:type="dxa"/>
            <w:gridSpan w:val="3"/>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p>
        </w:tc>
        <w:tc>
          <w:tcPr>
            <w:tcW w:w="760" w:type="dxa"/>
            <w:gridSpan w:val="2"/>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p>
        </w:tc>
        <w:tc>
          <w:tcPr>
            <w:tcW w:w="990" w:type="dxa"/>
            <w:gridSpan w:val="4"/>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p>
        </w:tc>
        <w:tc>
          <w:tcPr>
            <w:tcW w:w="859" w:type="dxa"/>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p>
        </w:tc>
        <w:tc>
          <w:tcPr>
            <w:tcW w:w="622" w:type="dxa"/>
            <w:vAlign w:val="center"/>
          </w:tcPr>
          <w:p w:rsidR="00060F28" w:rsidRDefault="00060F28">
            <w:pPr>
              <w:widowControl/>
              <w:adjustRightInd w:val="0"/>
              <w:snapToGrid w:val="0"/>
              <w:spacing w:line="240" w:lineRule="exact"/>
              <w:jc w:val="left"/>
              <w:rPr>
                <w:rFonts w:eastAsia="方正仿宋_GBK"/>
                <w:sz w:val="18"/>
                <w:szCs w:val="18"/>
              </w:rPr>
            </w:pPr>
          </w:p>
        </w:tc>
        <w:tc>
          <w:tcPr>
            <w:tcW w:w="1843" w:type="dxa"/>
            <w:gridSpan w:val="2"/>
            <w:vAlign w:val="center"/>
          </w:tcPr>
          <w:p w:rsidR="00060F28" w:rsidRDefault="00060F28">
            <w:pPr>
              <w:widowControl/>
              <w:adjustRightInd w:val="0"/>
              <w:snapToGrid w:val="0"/>
              <w:spacing w:line="240" w:lineRule="exact"/>
              <w:jc w:val="left"/>
              <w:rPr>
                <w:rFonts w:eastAsia="方正仿宋_GBK"/>
                <w:sz w:val="18"/>
                <w:szCs w:val="18"/>
              </w:rPr>
            </w:pPr>
          </w:p>
        </w:tc>
        <w:tc>
          <w:tcPr>
            <w:tcW w:w="2010" w:type="dxa"/>
            <w:gridSpan w:val="5"/>
            <w:vAlign w:val="center"/>
          </w:tcPr>
          <w:p w:rsidR="00060F28" w:rsidRDefault="00060F28">
            <w:pPr>
              <w:widowControl/>
              <w:adjustRightInd w:val="0"/>
              <w:snapToGrid w:val="0"/>
              <w:spacing w:line="240" w:lineRule="exact"/>
              <w:jc w:val="left"/>
              <w:rPr>
                <w:rFonts w:eastAsia="方正仿宋_GBK"/>
                <w:sz w:val="18"/>
                <w:szCs w:val="18"/>
              </w:rPr>
            </w:pPr>
          </w:p>
        </w:tc>
        <w:tc>
          <w:tcPr>
            <w:tcW w:w="710" w:type="dxa"/>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hint="eastAsia"/>
              </w:rPr>
              <w:t>时间</w:t>
            </w:r>
          </w:p>
        </w:tc>
        <w:tc>
          <w:tcPr>
            <w:tcW w:w="1681" w:type="dxa"/>
            <w:gridSpan w:val="4"/>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hint="eastAsia"/>
              </w:rPr>
              <w:t>收录或交流情况</w:t>
            </w:r>
          </w:p>
        </w:tc>
        <w:tc>
          <w:tcPr>
            <w:tcW w:w="1696" w:type="dxa"/>
            <w:gridSpan w:val="4"/>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hint="eastAsia"/>
              </w:rPr>
              <w:t>名称</w:t>
            </w:r>
          </w:p>
        </w:tc>
        <w:tc>
          <w:tcPr>
            <w:tcW w:w="646" w:type="dxa"/>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hint="eastAsia"/>
              </w:rPr>
              <w:t>排名</w:t>
            </w:r>
          </w:p>
        </w:tc>
      </w:tr>
      <w:tr w:rsidR="00060F28">
        <w:trPr>
          <w:cantSplit/>
          <w:trHeight w:val="340"/>
          <w:jc w:val="center"/>
        </w:trPr>
        <w:tc>
          <w:tcPr>
            <w:tcW w:w="6176" w:type="dxa"/>
            <w:gridSpan w:val="16"/>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r>
              <w:rPr>
                <w:rFonts w:eastAsia="方正仿宋_GBK" w:hint="eastAsia"/>
              </w:rPr>
              <w:t>进修或培训经历</w:t>
            </w:r>
          </w:p>
        </w:tc>
        <w:tc>
          <w:tcPr>
            <w:tcW w:w="4475" w:type="dxa"/>
            <w:gridSpan w:val="8"/>
            <w:vAlign w:val="center"/>
          </w:tcPr>
          <w:p w:rsidR="00060F28" w:rsidRDefault="00060F28">
            <w:pPr>
              <w:widowControl/>
              <w:adjustRightInd w:val="0"/>
              <w:snapToGrid w:val="0"/>
              <w:spacing w:line="240" w:lineRule="exact"/>
              <w:jc w:val="center"/>
              <w:rPr>
                <w:rFonts w:eastAsia="方正仿宋_GBK"/>
                <w:sz w:val="18"/>
                <w:szCs w:val="18"/>
              </w:rPr>
            </w:pPr>
            <w:r>
              <w:rPr>
                <w:rFonts w:eastAsia="方正仿宋_GBK" w:hint="eastAsia"/>
                <w:sz w:val="18"/>
                <w:szCs w:val="18"/>
              </w:rPr>
              <w:t>科研情况</w:t>
            </w:r>
          </w:p>
        </w:tc>
        <w:tc>
          <w:tcPr>
            <w:tcW w:w="710" w:type="dxa"/>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rPr>
              <w:t>***</w:t>
            </w:r>
          </w:p>
        </w:tc>
        <w:tc>
          <w:tcPr>
            <w:tcW w:w="1681" w:type="dxa"/>
            <w:gridSpan w:val="4"/>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rPr>
              <w:t>**</w:t>
            </w:r>
            <w:r>
              <w:rPr>
                <w:rFonts w:eastAsia="方正仿宋_GBK" w:hint="eastAsia"/>
              </w:rPr>
              <w:t>国际会议交流</w:t>
            </w:r>
          </w:p>
        </w:tc>
        <w:tc>
          <w:tcPr>
            <w:tcW w:w="1696" w:type="dxa"/>
            <w:gridSpan w:val="4"/>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rPr>
              <w:t>***</w:t>
            </w:r>
          </w:p>
        </w:tc>
        <w:tc>
          <w:tcPr>
            <w:tcW w:w="646" w:type="dxa"/>
            <w:vAlign w:val="center"/>
          </w:tcPr>
          <w:p w:rsidR="00060F28" w:rsidRDefault="00060F28">
            <w:pPr>
              <w:pStyle w:val="Header"/>
              <w:pBdr>
                <w:bottom w:val="none" w:sz="0" w:space="0" w:color="auto"/>
              </w:pBdr>
              <w:tabs>
                <w:tab w:val="left" w:pos="420"/>
              </w:tabs>
              <w:snapToGrid/>
              <w:spacing w:line="240" w:lineRule="exact"/>
              <w:rPr>
                <w:rFonts w:eastAsia="方正仿宋_GBK"/>
              </w:rPr>
            </w:pPr>
            <w:r>
              <w:rPr>
                <w:rFonts w:eastAsia="方正仿宋_GBK"/>
              </w:rPr>
              <w:t>1</w:t>
            </w:r>
          </w:p>
        </w:tc>
      </w:tr>
      <w:tr w:rsidR="00060F28">
        <w:trPr>
          <w:cantSplit/>
          <w:trHeight w:val="340"/>
          <w:jc w:val="center"/>
        </w:trPr>
        <w:tc>
          <w:tcPr>
            <w:tcW w:w="1015" w:type="dxa"/>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r>
              <w:rPr>
                <w:rFonts w:eastAsia="方正仿宋_GBK" w:hint="eastAsia"/>
              </w:rPr>
              <w:t>起止时间</w:t>
            </w:r>
          </w:p>
        </w:tc>
        <w:tc>
          <w:tcPr>
            <w:tcW w:w="2552" w:type="dxa"/>
            <w:gridSpan w:val="8"/>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r>
              <w:rPr>
                <w:rFonts w:eastAsia="方正仿宋_GBK" w:hint="eastAsia"/>
              </w:rPr>
              <w:t>主要内容</w:t>
            </w:r>
          </w:p>
        </w:tc>
        <w:tc>
          <w:tcPr>
            <w:tcW w:w="1730" w:type="dxa"/>
            <w:gridSpan w:val="5"/>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r>
              <w:rPr>
                <w:rFonts w:eastAsia="方正仿宋_GBK" w:hint="eastAsia"/>
              </w:rPr>
              <w:t>进修或培训机构</w:t>
            </w:r>
          </w:p>
        </w:tc>
        <w:tc>
          <w:tcPr>
            <w:tcW w:w="879" w:type="dxa"/>
            <w:gridSpan w:val="2"/>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r>
              <w:rPr>
                <w:rFonts w:eastAsia="方正仿宋_GBK" w:hint="eastAsia"/>
              </w:rPr>
              <w:t>证书号</w:t>
            </w:r>
          </w:p>
        </w:tc>
        <w:tc>
          <w:tcPr>
            <w:tcW w:w="622" w:type="dxa"/>
            <w:vAlign w:val="center"/>
          </w:tcPr>
          <w:p w:rsidR="00060F28" w:rsidRDefault="00060F28">
            <w:pPr>
              <w:widowControl/>
              <w:adjustRightInd w:val="0"/>
              <w:snapToGrid w:val="0"/>
              <w:spacing w:line="240" w:lineRule="exact"/>
              <w:jc w:val="left"/>
              <w:rPr>
                <w:rFonts w:eastAsia="方正仿宋_GBK"/>
                <w:sz w:val="18"/>
                <w:szCs w:val="18"/>
              </w:rPr>
            </w:pPr>
            <w:r>
              <w:rPr>
                <w:rFonts w:eastAsia="方正仿宋_GBK" w:hint="eastAsia"/>
                <w:sz w:val="18"/>
                <w:szCs w:val="18"/>
              </w:rPr>
              <w:t>起止时间</w:t>
            </w:r>
          </w:p>
        </w:tc>
        <w:tc>
          <w:tcPr>
            <w:tcW w:w="993" w:type="dxa"/>
            <w:vAlign w:val="center"/>
          </w:tcPr>
          <w:p w:rsidR="00060F28" w:rsidRDefault="00060F28">
            <w:pPr>
              <w:widowControl/>
              <w:adjustRightInd w:val="0"/>
              <w:snapToGrid w:val="0"/>
              <w:spacing w:line="240" w:lineRule="exact"/>
              <w:jc w:val="left"/>
              <w:rPr>
                <w:rFonts w:eastAsia="方正仿宋_GBK"/>
                <w:sz w:val="18"/>
                <w:szCs w:val="18"/>
              </w:rPr>
            </w:pPr>
            <w:r>
              <w:rPr>
                <w:rFonts w:eastAsia="方正仿宋_GBK" w:hint="eastAsia"/>
                <w:sz w:val="18"/>
                <w:szCs w:val="18"/>
              </w:rPr>
              <w:t>项目（课题）名称</w:t>
            </w:r>
          </w:p>
        </w:tc>
        <w:tc>
          <w:tcPr>
            <w:tcW w:w="1024" w:type="dxa"/>
            <w:gridSpan w:val="2"/>
            <w:vAlign w:val="center"/>
          </w:tcPr>
          <w:p w:rsidR="00060F28" w:rsidRDefault="00060F28">
            <w:pPr>
              <w:widowControl/>
              <w:adjustRightInd w:val="0"/>
              <w:snapToGrid w:val="0"/>
              <w:spacing w:line="240" w:lineRule="exact"/>
              <w:jc w:val="left"/>
              <w:rPr>
                <w:rFonts w:eastAsia="方正仿宋_GBK"/>
                <w:sz w:val="18"/>
                <w:szCs w:val="18"/>
              </w:rPr>
            </w:pPr>
            <w:r>
              <w:rPr>
                <w:rFonts w:eastAsia="方正仿宋_GBK" w:hint="eastAsia"/>
                <w:sz w:val="18"/>
                <w:szCs w:val="18"/>
              </w:rPr>
              <w:t>来源、类别</w:t>
            </w:r>
          </w:p>
        </w:tc>
        <w:tc>
          <w:tcPr>
            <w:tcW w:w="600" w:type="dxa"/>
            <w:vAlign w:val="center"/>
          </w:tcPr>
          <w:p w:rsidR="00060F28" w:rsidRDefault="00060F28">
            <w:pPr>
              <w:widowControl/>
              <w:adjustRightInd w:val="0"/>
              <w:snapToGrid w:val="0"/>
              <w:spacing w:line="240" w:lineRule="exact"/>
              <w:jc w:val="left"/>
              <w:rPr>
                <w:rFonts w:eastAsia="方正仿宋_GBK"/>
                <w:sz w:val="18"/>
                <w:szCs w:val="18"/>
              </w:rPr>
            </w:pPr>
            <w:r>
              <w:rPr>
                <w:rFonts w:eastAsia="方正仿宋_GBK" w:hint="eastAsia"/>
                <w:sz w:val="18"/>
                <w:szCs w:val="18"/>
              </w:rPr>
              <w:t>总经费</w:t>
            </w:r>
          </w:p>
        </w:tc>
        <w:tc>
          <w:tcPr>
            <w:tcW w:w="644" w:type="dxa"/>
            <w:vAlign w:val="center"/>
          </w:tcPr>
          <w:p w:rsidR="00060F28" w:rsidRDefault="00060F28">
            <w:pPr>
              <w:widowControl/>
              <w:adjustRightInd w:val="0"/>
              <w:snapToGrid w:val="0"/>
              <w:spacing w:line="240" w:lineRule="exact"/>
              <w:jc w:val="center"/>
              <w:rPr>
                <w:rFonts w:eastAsia="方正仿宋_GBK"/>
                <w:sz w:val="18"/>
                <w:szCs w:val="18"/>
              </w:rPr>
            </w:pPr>
            <w:r>
              <w:rPr>
                <w:rFonts w:eastAsia="方正仿宋_GBK" w:hint="eastAsia"/>
                <w:sz w:val="18"/>
                <w:szCs w:val="18"/>
              </w:rPr>
              <w:t>本人经费</w:t>
            </w:r>
          </w:p>
        </w:tc>
        <w:tc>
          <w:tcPr>
            <w:tcW w:w="592" w:type="dxa"/>
            <w:gridSpan w:val="2"/>
            <w:vAlign w:val="center"/>
          </w:tcPr>
          <w:p w:rsidR="00060F28" w:rsidRDefault="00060F28">
            <w:pPr>
              <w:widowControl/>
              <w:adjustRightInd w:val="0"/>
              <w:snapToGrid w:val="0"/>
              <w:spacing w:line="240" w:lineRule="exact"/>
              <w:jc w:val="left"/>
              <w:rPr>
                <w:rFonts w:eastAsia="方正仿宋_GBK"/>
                <w:sz w:val="18"/>
                <w:szCs w:val="18"/>
              </w:rPr>
            </w:pPr>
            <w:r>
              <w:rPr>
                <w:rFonts w:eastAsia="方正仿宋_GBK" w:hint="eastAsia"/>
                <w:sz w:val="18"/>
                <w:szCs w:val="18"/>
              </w:rPr>
              <w:t>排名</w:t>
            </w:r>
          </w:p>
        </w:tc>
        <w:tc>
          <w:tcPr>
            <w:tcW w:w="1597" w:type="dxa"/>
            <w:gridSpan w:val="3"/>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r>
              <w:rPr>
                <w:rFonts w:eastAsia="方正仿宋_GBK" w:hint="eastAsia"/>
              </w:rPr>
              <w:t>单位公示时间</w:t>
            </w:r>
          </w:p>
        </w:tc>
        <w:tc>
          <w:tcPr>
            <w:tcW w:w="3136" w:type="dxa"/>
            <w:gridSpan w:val="7"/>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r>
              <w:rPr>
                <w:rFonts w:eastAsia="方正仿宋_GBK"/>
              </w:rPr>
              <w:t>2019</w:t>
            </w:r>
            <w:r>
              <w:rPr>
                <w:rFonts w:eastAsia="方正仿宋_GBK" w:hint="eastAsia"/>
              </w:rPr>
              <w:t>年</w:t>
            </w:r>
            <w:r>
              <w:rPr>
                <w:rFonts w:eastAsia="方正仿宋_GBK"/>
              </w:rPr>
              <w:t>10</w:t>
            </w:r>
            <w:r>
              <w:rPr>
                <w:rFonts w:eastAsia="方正仿宋_GBK" w:hint="eastAsia"/>
              </w:rPr>
              <w:t>月</w:t>
            </w:r>
            <w:r>
              <w:rPr>
                <w:rFonts w:eastAsia="方正仿宋_GBK"/>
              </w:rPr>
              <w:t>8</w:t>
            </w:r>
            <w:r>
              <w:rPr>
                <w:rFonts w:eastAsia="方正仿宋_GBK" w:hint="eastAsia"/>
              </w:rPr>
              <w:t>日</w:t>
            </w:r>
            <w:r>
              <w:rPr>
                <w:rFonts w:eastAsia="方正仿宋_GBK"/>
              </w:rPr>
              <w:t>—12</w:t>
            </w:r>
            <w:r>
              <w:rPr>
                <w:rFonts w:eastAsia="方正仿宋_GBK" w:hint="eastAsia"/>
              </w:rPr>
              <w:t>日</w:t>
            </w:r>
          </w:p>
        </w:tc>
      </w:tr>
      <w:tr w:rsidR="00060F28">
        <w:trPr>
          <w:cantSplit/>
          <w:trHeight w:val="340"/>
          <w:jc w:val="center"/>
        </w:trPr>
        <w:tc>
          <w:tcPr>
            <w:tcW w:w="1015" w:type="dxa"/>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p>
        </w:tc>
        <w:tc>
          <w:tcPr>
            <w:tcW w:w="2552" w:type="dxa"/>
            <w:gridSpan w:val="8"/>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p>
        </w:tc>
        <w:tc>
          <w:tcPr>
            <w:tcW w:w="1730" w:type="dxa"/>
            <w:gridSpan w:val="5"/>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p>
        </w:tc>
        <w:tc>
          <w:tcPr>
            <w:tcW w:w="879" w:type="dxa"/>
            <w:gridSpan w:val="2"/>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p>
        </w:tc>
        <w:tc>
          <w:tcPr>
            <w:tcW w:w="622" w:type="dxa"/>
            <w:vAlign w:val="center"/>
          </w:tcPr>
          <w:p w:rsidR="00060F28" w:rsidRDefault="00060F28">
            <w:pPr>
              <w:widowControl/>
              <w:adjustRightInd w:val="0"/>
              <w:snapToGrid w:val="0"/>
              <w:spacing w:line="240" w:lineRule="exact"/>
              <w:jc w:val="left"/>
              <w:rPr>
                <w:rFonts w:eastAsia="方正仿宋_GBK"/>
                <w:sz w:val="18"/>
                <w:szCs w:val="18"/>
              </w:rPr>
            </w:pPr>
            <w:r>
              <w:rPr>
                <w:rFonts w:eastAsia="方正仿宋_GBK"/>
                <w:sz w:val="18"/>
                <w:szCs w:val="18"/>
              </w:rPr>
              <w:t>*-*</w:t>
            </w:r>
          </w:p>
        </w:tc>
        <w:tc>
          <w:tcPr>
            <w:tcW w:w="993" w:type="dxa"/>
            <w:vAlign w:val="center"/>
          </w:tcPr>
          <w:p w:rsidR="00060F28" w:rsidRDefault="00060F28">
            <w:pPr>
              <w:widowControl/>
              <w:adjustRightInd w:val="0"/>
              <w:snapToGrid w:val="0"/>
              <w:spacing w:line="240" w:lineRule="exact"/>
              <w:jc w:val="left"/>
              <w:rPr>
                <w:rFonts w:eastAsia="方正仿宋_GBK"/>
                <w:sz w:val="18"/>
                <w:szCs w:val="18"/>
              </w:rPr>
            </w:pPr>
            <w:r>
              <w:rPr>
                <w:rFonts w:eastAsia="方正仿宋_GBK"/>
                <w:sz w:val="18"/>
                <w:szCs w:val="18"/>
              </w:rPr>
              <w:t>***</w:t>
            </w:r>
          </w:p>
        </w:tc>
        <w:tc>
          <w:tcPr>
            <w:tcW w:w="1024" w:type="dxa"/>
            <w:gridSpan w:val="2"/>
            <w:vAlign w:val="center"/>
          </w:tcPr>
          <w:p w:rsidR="00060F28" w:rsidRDefault="00060F28">
            <w:pPr>
              <w:widowControl/>
              <w:adjustRightInd w:val="0"/>
              <w:snapToGrid w:val="0"/>
              <w:spacing w:line="240" w:lineRule="exact"/>
              <w:jc w:val="left"/>
              <w:rPr>
                <w:rFonts w:eastAsia="方正仿宋_GBK"/>
                <w:sz w:val="18"/>
                <w:szCs w:val="18"/>
              </w:rPr>
            </w:pPr>
            <w:r>
              <w:rPr>
                <w:rFonts w:eastAsia="方正仿宋_GBK" w:hint="eastAsia"/>
                <w:sz w:val="18"/>
                <w:szCs w:val="18"/>
              </w:rPr>
              <w:t>市科委重大项目</w:t>
            </w:r>
          </w:p>
        </w:tc>
        <w:tc>
          <w:tcPr>
            <w:tcW w:w="600" w:type="dxa"/>
            <w:vAlign w:val="center"/>
          </w:tcPr>
          <w:p w:rsidR="00060F28" w:rsidRDefault="00060F28">
            <w:pPr>
              <w:widowControl/>
              <w:adjustRightInd w:val="0"/>
              <w:snapToGrid w:val="0"/>
              <w:spacing w:line="240" w:lineRule="exact"/>
              <w:jc w:val="left"/>
              <w:rPr>
                <w:rFonts w:eastAsia="方正仿宋_GBK"/>
                <w:sz w:val="18"/>
                <w:szCs w:val="18"/>
              </w:rPr>
            </w:pPr>
            <w:r>
              <w:rPr>
                <w:rFonts w:eastAsia="方正仿宋_GBK"/>
                <w:sz w:val="18"/>
                <w:szCs w:val="18"/>
              </w:rPr>
              <w:t>100</w:t>
            </w:r>
            <w:r>
              <w:rPr>
                <w:rFonts w:eastAsia="方正仿宋_GBK" w:hint="eastAsia"/>
                <w:sz w:val="18"/>
                <w:szCs w:val="18"/>
              </w:rPr>
              <w:t>万</w:t>
            </w:r>
          </w:p>
        </w:tc>
        <w:tc>
          <w:tcPr>
            <w:tcW w:w="644" w:type="dxa"/>
            <w:vAlign w:val="center"/>
          </w:tcPr>
          <w:p w:rsidR="00060F28" w:rsidRDefault="00060F28">
            <w:pPr>
              <w:widowControl/>
              <w:adjustRightInd w:val="0"/>
              <w:snapToGrid w:val="0"/>
              <w:spacing w:line="240" w:lineRule="exact"/>
              <w:jc w:val="left"/>
              <w:rPr>
                <w:rFonts w:eastAsia="方正仿宋_GBK"/>
                <w:sz w:val="18"/>
                <w:szCs w:val="18"/>
              </w:rPr>
            </w:pPr>
            <w:r>
              <w:rPr>
                <w:rFonts w:eastAsia="方正仿宋_GBK" w:hint="eastAsia"/>
                <w:sz w:val="18"/>
                <w:szCs w:val="18"/>
              </w:rPr>
              <w:t>无</w:t>
            </w:r>
          </w:p>
        </w:tc>
        <w:tc>
          <w:tcPr>
            <w:tcW w:w="592" w:type="dxa"/>
            <w:gridSpan w:val="2"/>
            <w:vAlign w:val="center"/>
          </w:tcPr>
          <w:p w:rsidR="00060F28" w:rsidRDefault="00060F28">
            <w:pPr>
              <w:widowControl/>
              <w:adjustRightInd w:val="0"/>
              <w:snapToGrid w:val="0"/>
              <w:spacing w:line="240" w:lineRule="exact"/>
              <w:jc w:val="left"/>
              <w:rPr>
                <w:rFonts w:eastAsia="方正仿宋_GBK"/>
                <w:sz w:val="18"/>
                <w:szCs w:val="18"/>
              </w:rPr>
            </w:pPr>
            <w:r>
              <w:rPr>
                <w:rFonts w:eastAsia="方正仿宋_GBK"/>
                <w:sz w:val="18"/>
                <w:szCs w:val="18"/>
              </w:rPr>
              <w:t>3/6</w:t>
            </w:r>
          </w:p>
        </w:tc>
        <w:tc>
          <w:tcPr>
            <w:tcW w:w="4733" w:type="dxa"/>
            <w:gridSpan w:val="10"/>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r>
              <w:rPr>
                <w:rFonts w:eastAsia="方正仿宋_GBK" w:hint="eastAsia"/>
              </w:rPr>
              <w:t>基层单位推荐意见（签章）</w:t>
            </w:r>
          </w:p>
        </w:tc>
      </w:tr>
      <w:tr w:rsidR="00060F28">
        <w:trPr>
          <w:cantSplit/>
          <w:trHeight w:val="340"/>
          <w:jc w:val="center"/>
        </w:trPr>
        <w:tc>
          <w:tcPr>
            <w:tcW w:w="1015" w:type="dxa"/>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p>
        </w:tc>
        <w:tc>
          <w:tcPr>
            <w:tcW w:w="2552" w:type="dxa"/>
            <w:gridSpan w:val="8"/>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p>
        </w:tc>
        <w:tc>
          <w:tcPr>
            <w:tcW w:w="1730" w:type="dxa"/>
            <w:gridSpan w:val="5"/>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p>
        </w:tc>
        <w:tc>
          <w:tcPr>
            <w:tcW w:w="879" w:type="dxa"/>
            <w:gridSpan w:val="2"/>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p>
        </w:tc>
        <w:tc>
          <w:tcPr>
            <w:tcW w:w="622" w:type="dxa"/>
            <w:vAlign w:val="center"/>
          </w:tcPr>
          <w:p w:rsidR="00060F28" w:rsidRDefault="00060F28">
            <w:pPr>
              <w:widowControl/>
              <w:adjustRightInd w:val="0"/>
              <w:snapToGrid w:val="0"/>
              <w:spacing w:line="240" w:lineRule="exact"/>
              <w:jc w:val="left"/>
              <w:rPr>
                <w:rFonts w:eastAsia="方正仿宋_GBK"/>
                <w:sz w:val="18"/>
                <w:szCs w:val="18"/>
              </w:rPr>
            </w:pPr>
          </w:p>
        </w:tc>
        <w:tc>
          <w:tcPr>
            <w:tcW w:w="993" w:type="dxa"/>
            <w:vAlign w:val="center"/>
          </w:tcPr>
          <w:p w:rsidR="00060F28" w:rsidRDefault="00060F28">
            <w:pPr>
              <w:widowControl/>
              <w:adjustRightInd w:val="0"/>
              <w:snapToGrid w:val="0"/>
              <w:spacing w:line="240" w:lineRule="exact"/>
              <w:jc w:val="left"/>
              <w:rPr>
                <w:rFonts w:eastAsia="方正仿宋_GBK"/>
                <w:sz w:val="18"/>
                <w:szCs w:val="18"/>
              </w:rPr>
            </w:pPr>
          </w:p>
        </w:tc>
        <w:tc>
          <w:tcPr>
            <w:tcW w:w="1024" w:type="dxa"/>
            <w:gridSpan w:val="2"/>
            <w:vAlign w:val="center"/>
          </w:tcPr>
          <w:p w:rsidR="00060F28" w:rsidRDefault="00060F28">
            <w:pPr>
              <w:widowControl/>
              <w:adjustRightInd w:val="0"/>
              <w:snapToGrid w:val="0"/>
              <w:spacing w:line="240" w:lineRule="exact"/>
              <w:jc w:val="left"/>
              <w:rPr>
                <w:rFonts w:eastAsia="方正仿宋_GBK"/>
                <w:sz w:val="18"/>
                <w:szCs w:val="18"/>
              </w:rPr>
            </w:pPr>
          </w:p>
        </w:tc>
        <w:tc>
          <w:tcPr>
            <w:tcW w:w="600" w:type="dxa"/>
            <w:vAlign w:val="center"/>
          </w:tcPr>
          <w:p w:rsidR="00060F28" w:rsidRDefault="00060F28">
            <w:pPr>
              <w:widowControl/>
              <w:adjustRightInd w:val="0"/>
              <w:snapToGrid w:val="0"/>
              <w:spacing w:line="240" w:lineRule="exact"/>
              <w:jc w:val="left"/>
              <w:rPr>
                <w:rFonts w:eastAsia="方正仿宋_GBK"/>
                <w:sz w:val="18"/>
                <w:szCs w:val="18"/>
              </w:rPr>
            </w:pPr>
          </w:p>
        </w:tc>
        <w:tc>
          <w:tcPr>
            <w:tcW w:w="644" w:type="dxa"/>
            <w:vAlign w:val="center"/>
          </w:tcPr>
          <w:p w:rsidR="00060F28" w:rsidRDefault="00060F28">
            <w:pPr>
              <w:widowControl/>
              <w:adjustRightInd w:val="0"/>
              <w:snapToGrid w:val="0"/>
              <w:spacing w:line="240" w:lineRule="exact"/>
              <w:jc w:val="left"/>
              <w:rPr>
                <w:rFonts w:eastAsia="方正仿宋_GBK"/>
                <w:sz w:val="18"/>
                <w:szCs w:val="18"/>
              </w:rPr>
            </w:pPr>
          </w:p>
        </w:tc>
        <w:tc>
          <w:tcPr>
            <w:tcW w:w="592" w:type="dxa"/>
            <w:gridSpan w:val="2"/>
            <w:vAlign w:val="center"/>
          </w:tcPr>
          <w:p w:rsidR="00060F28" w:rsidRDefault="00060F28">
            <w:pPr>
              <w:widowControl/>
              <w:adjustRightInd w:val="0"/>
              <w:snapToGrid w:val="0"/>
              <w:spacing w:line="240" w:lineRule="exact"/>
              <w:jc w:val="left"/>
              <w:rPr>
                <w:rFonts w:eastAsia="方正仿宋_GBK"/>
                <w:sz w:val="18"/>
                <w:szCs w:val="18"/>
              </w:rPr>
            </w:pPr>
          </w:p>
        </w:tc>
        <w:tc>
          <w:tcPr>
            <w:tcW w:w="4733" w:type="dxa"/>
            <w:gridSpan w:val="10"/>
            <w:vMerge w:val="restart"/>
            <w:vAlign w:val="center"/>
          </w:tcPr>
          <w:p w:rsidR="00060F28" w:rsidRDefault="00060F28">
            <w:pPr>
              <w:adjustRightInd w:val="0"/>
              <w:snapToGrid w:val="0"/>
              <w:spacing w:line="240" w:lineRule="exact"/>
              <w:rPr>
                <w:rFonts w:eastAsia="方正仿宋_GBK"/>
              </w:rPr>
            </w:pPr>
          </w:p>
        </w:tc>
      </w:tr>
      <w:tr w:rsidR="00060F28">
        <w:trPr>
          <w:cantSplit/>
          <w:trHeight w:val="340"/>
          <w:jc w:val="center"/>
        </w:trPr>
        <w:tc>
          <w:tcPr>
            <w:tcW w:w="6176" w:type="dxa"/>
            <w:gridSpan w:val="16"/>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r>
              <w:rPr>
                <w:rFonts w:eastAsia="方正仿宋_GBK" w:hint="eastAsia"/>
              </w:rPr>
              <w:t>主要工作经历</w:t>
            </w:r>
          </w:p>
        </w:tc>
        <w:tc>
          <w:tcPr>
            <w:tcW w:w="4475" w:type="dxa"/>
            <w:gridSpan w:val="8"/>
            <w:vAlign w:val="center"/>
          </w:tcPr>
          <w:p w:rsidR="00060F28" w:rsidRDefault="00060F28">
            <w:pPr>
              <w:widowControl/>
              <w:adjustRightInd w:val="0"/>
              <w:snapToGrid w:val="0"/>
              <w:spacing w:line="240" w:lineRule="exact"/>
              <w:jc w:val="center"/>
              <w:rPr>
                <w:rFonts w:eastAsia="方正仿宋_GBK"/>
                <w:sz w:val="18"/>
                <w:szCs w:val="18"/>
              </w:rPr>
            </w:pPr>
            <w:r>
              <w:rPr>
                <w:rFonts w:eastAsia="方正仿宋_GBK" w:hint="eastAsia"/>
                <w:sz w:val="18"/>
                <w:szCs w:val="18"/>
              </w:rPr>
              <w:t>获奖情况</w:t>
            </w:r>
          </w:p>
        </w:tc>
        <w:tc>
          <w:tcPr>
            <w:tcW w:w="4733" w:type="dxa"/>
            <w:gridSpan w:val="10"/>
            <w:vMerge/>
            <w:vAlign w:val="center"/>
          </w:tcPr>
          <w:p w:rsidR="00060F28" w:rsidRDefault="00060F28">
            <w:pPr>
              <w:widowControl/>
              <w:adjustRightInd w:val="0"/>
              <w:snapToGrid w:val="0"/>
              <w:spacing w:line="240" w:lineRule="exact"/>
              <w:jc w:val="left"/>
              <w:rPr>
                <w:rFonts w:eastAsia="方正仿宋_GBK"/>
                <w:sz w:val="18"/>
                <w:szCs w:val="18"/>
              </w:rPr>
            </w:pPr>
          </w:p>
        </w:tc>
      </w:tr>
      <w:tr w:rsidR="00060F28">
        <w:trPr>
          <w:cantSplit/>
          <w:trHeight w:val="340"/>
          <w:jc w:val="center"/>
        </w:trPr>
        <w:tc>
          <w:tcPr>
            <w:tcW w:w="1015" w:type="dxa"/>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r>
              <w:rPr>
                <w:rFonts w:eastAsia="方正仿宋_GBK" w:hint="eastAsia"/>
              </w:rPr>
              <w:t>起止时间</w:t>
            </w:r>
          </w:p>
        </w:tc>
        <w:tc>
          <w:tcPr>
            <w:tcW w:w="2563" w:type="dxa"/>
            <w:gridSpan w:val="9"/>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r>
              <w:rPr>
                <w:rFonts w:eastAsia="方正仿宋_GBK" w:hint="eastAsia"/>
              </w:rPr>
              <w:t>工作单位</w:t>
            </w:r>
          </w:p>
        </w:tc>
        <w:tc>
          <w:tcPr>
            <w:tcW w:w="1719" w:type="dxa"/>
            <w:gridSpan w:val="4"/>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r>
              <w:rPr>
                <w:rFonts w:eastAsia="方正仿宋_GBK" w:hint="eastAsia"/>
              </w:rPr>
              <w:t>工作内容</w:t>
            </w:r>
          </w:p>
        </w:tc>
        <w:tc>
          <w:tcPr>
            <w:tcW w:w="879" w:type="dxa"/>
            <w:gridSpan w:val="2"/>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r>
              <w:rPr>
                <w:rFonts w:eastAsia="方正仿宋_GBK" w:hint="eastAsia"/>
              </w:rPr>
              <w:t>职务</w:t>
            </w:r>
          </w:p>
        </w:tc>
        <w:tc>
          <w:tcPr>
            <w:tcW w:w="622" w:type="dxa"/>
            <w:vAlign w:val="center"/>
          </w:tcPr>
          <w:p w:rsidR="00060F28" w:rsidRDefault="00060F28">
            <w:pPr>
              <w:widowControl/>
              <w:adjustRightInd w:val="0"/>
              <w:snapToGrid w:val="0"/>
              <w:spacing w:line="240" w:lineRule="exact"/>
              <w:jc w:val="center"/>
              <w:rPr>
                <w:rFonts w:eastAsia="方正仿宋_GBK"/>
                <w:sz w:val="18"/>
                <w:szCs w:val="18"/>
              </w:rPr>
            </w:pPr>
            <w:r>
              <w:rPr>
                <w:rFonts w:eastAsia="方正仿宋_GBK" w:hint="eastAsia"/>
                <w:sz w:val="18"/>
                <w:szCs w:val="18"/>
              </w:rPr>
              <w:t>时间</w:t>
            </w:r>
          </w:p>
        </w:tc>
        <w:tc>
          <w:tcPr>
            <w:tcW w:w="993" w:type="dxa"/>
            <w:vAlign w:val="center"/>
          </w:tcPr>
          <w:p w:rsidR="00060F28" w:rsidRDefault="00060F28">
            <w:pPr>
              <w:widowControl/>
              <w:adjustRightInd w:val="0"/>
              <w:snapToGrid w:val="0"/>
              <w:spacing w:line="240" w:lineRule="exact"/>
              <w:jc w:val="center"/>
              <w:rPr>
                <w:rFonts w:eastAsia="方正仿宋_GBK"/>
                <w:sz w:val="18"/>
                <w:szCs w:val="18"/>
              </w:rPr>
            </w:pPr>
            <w:r>
              <w:rPr>
                <w:rFonts w:eastAsia="方正仿宋_GBK" w:hint="eastAsia"/>
                <w:sz w:val="18"/>
                <w:szCs w:val="18"/>
              </w:rPr>
              <w:t>成果名称</w:t>
            </w:r>
          </w:p>
        </w:tc>
        <w:tc>
          <w:tcPr>
            <w:tcW w:w="850" w:type="dxa"/>
            <w:vAlign w:val="center"/>
          </w:tcPr>
          <w:p w:rsidR="00060F28" w:rsidRDefault="00060F28">
            <w:pPr>
              <w:widowControl/>
              <w:adjustRightInd w:val="0"/>
              <w:snapToGrid w:val="0"/>
              <w:spacing w:line="240" w:lineRule="exact"/>
              <w:jc w:val="center"/>
              <w:rPr>
                <w:rFonts w:eastAsia="方正仿宋_GBK"/>
                <w:sz w:val="18"/>
                <w:szCs w:val="18"/>
              </w:rPr>
            </w:pPr>
            <w:r>
              <w:rPr>
                <w:rFonts w:eastAsia="方正仿宋_GBK" w:hint="eastAsia"/>
                <w:sz w:val="18"/>
                <w:szCs w:val="18"/>
              </w:rPr>
              <w:t>奖励名称</w:t>
            </w:r>
          </w:p>
        </w:tc>
        <w:tc>
          <w:tcPr>
            <w:tcW w:w="774" w:type="dxa"/>
            <w:gridSpan w:val="2"/>
            <w:vAlign w:val="center"/>
          </w:tcPr>
          <w:p w:rsidR="00060F28" w:rsidRDefault="00060F28">
            <w:pPr>
              <w:widowControl/>
              <w:adjustRightInd w:val="0"/>
              <w:snapToGrid w:val="0"/>
              <w:spacing w:line="240" w:lineRule="exact"/>
              <w:jc w:val="center"/>
              <w:rPr>
                <w:rFonts w:eastAsia="方正仿宋_GBK"/>
                <w:sz w:val="18"/>
                <w:szCs w:val="18"/>
              </w:rPr>
            </w:pPr>
            <w:r>
              <w:rPr>
                <w:rFonts w:eastAsia="方正仿宋_GBK" w:hint="eastAsia"/>
                <w:sz w:val="18"/>
                <w:szCs w:val="18"/>
              </w:rPr>
              <w:t>颁奖单位</w:t>
            </w:r>
          </w:p>
        </w:tc>
        <w:tc>
          <w:tcPr>
            <w:tcW w:w="644" w:type="dxa"/>
            <w:vAlign w:val="center"/>
          </w:tcPr>
          <w:p w:rsidR="00060F28" w:rsidRDefault="00060F28">
            <w:pPr>
              <w:widowControl/>
              <w:adjustRightInd w:val="0"/>
              <w:snapToGrid w:val="0"/>
              <w:spacing w:line="240" w:lineRule="exact"/>
              <w:jc w:val="center"/>
              <w:rPr>
                <w:rFonts w:eastAsia="方正仿宋_GBK"/>
                <w:sz w:val="18"/>
                <w:szCs w:val="18"/>
              </w:rPr>
            </w:pPr>
            <w:r>
              <w:rPr>
                <w:rFonts w:eastAsia="方正仿宋_GBK" w:hint="eastAsia"/>
                <w:sz w:val="18"/>
                <w:szCs w:val="18"/>
              </w:rPr>
              <w:t>应用情况</w:t>
            </w:r>
          </w:p>
        </w:tc>
        <w:tc>
          <w:tcPr>
            <w:tcW w:w="592" w:type="dxa"/>
            <w:gridSpan w:val="2"/>
            <w:vAlign w:val="center"/>
          </w:tcPr>
          <w:p w:rsidR="00060F28" w:rsidRDefault="00060F28">
            <w:pPr>
              <w:widowControl/>
              <w:adjustRightInd w:val="0"/>
              <w:snapToGrid w:val="0"/>
              <w:spacing w:line="240" w:lineRule="exact"/>
              <w:jc w:val="center"/>
              <w:rPr>
                <w:rFonts w:eastAsia="方正仿宋_GBK"/>
                <w:sz w:val="18"/>
                <w:szCs w:val="18"/>
              </w:rPr>
            </w:pPr>
            <w:r>
              <w:rPr>
                <w:rFonts w:eastAsia="方正仿宋_GBK" w:hint="eastAsia"/>
                <w:sz w:val="18"/>
                <w:szCs w:val="18"/>
              </w:rPr>
              <w:t>排名</w:t>
            </w:r>
          </w:p>
        </w:tc>
        <w:tc>
          <w:tcPr>
            <w:tcW w:w="4733" w:type="dxa"/>
            <w:gridSpan w:val="10"/>
            <w:vMerge/>
            <w:vAlign w:val="center"/>
          </w:tcPr>
          <w:p w:rsidR="00060F28" w:rsidRDefault="00060F28">
            <w:pPr>
              <w:widowControl/>
              <w:adjustRightInd w:val="0"/>
              <w:snapToGrid w:val="0"/>
              <w:spacing w:line="240" w:lineRule="exact"/>
              <w:jc w:val="left"/>
              <w:rPr>
                <w:rFonts w:eastAsia="方正仿宋_GBK"/>
                <w:sz w:val="18"/>
                <w:szCs w:val="18"/>
              </w:rPr>
            </w:pPr>
          </w:p>
        </w:tc>
      </w:tr>
      <w:tr w:rsidR="00060F28">
        <w:trPr>
          <w:cantSplit/>
          <w:trHeight w:val="340"/>
          <w:jc w:val="center"/>
        </w:trPr>
        <w:tc>
          <w:tcPr>
            <w:tcW w:w="1015" w:type="dxa"/>
            <w:vAlign w:val="center"/>
          </w:tcPr>
          <w:p w:rsidR="00060F28" w:rsidRDefault="00060F28">
            <w:pPr>
              <w:adjustRightInd w:val="0"/>
              <w:snapToGrid w:val="0"/>
              <w:spacing w:line="240" w:lineRule="exact"/>
              <w:jc w:val="center"/>
              <w:rPr>
                <w:rFonts w:eastAsia="方正仿宋_GBK"/>
                <w:szCs w:val="32"/>
              </w:rPr>
            </w:pPr>
          </w:p>
        </w:tc>
        <w:tc>
          <w:tcPr>
            <w:tcW w:w="2563" w:type="dxa"/>
            <w:gridSpan w:val="9"/>
            <w:vAlign w:val="center"/>
          </w:tcPr>
          <w:p w:rsidR="00060F28" w:rsidRDefault="00060F28">
            <w:pPr>
              <w:adjustRightInd w:val="0"/>
              <w:snapToGrid w:val="0"/>
              <w:spacing w:line="240" w:lineRule="exact"/>
              <w:jc w:val="center"/>
              <w:rPr>
                <w:rFonts w:eastAsia="方正仿宋_GBK"/>
                <w:szCs w:val="32"/>
              </w:rPr>
            </w:pPr>
          </w:p>
        </w:tc>
        <w:tc>
          <w:tcPr>
            <w:tcW w:w="1719" w:type="dxa"/>
            <w:gridSpan w:val="4"/>
            <w:vAlign w:val="center"/>
          </w:tcPr>
          <w:p w:rsidR="00060F28" w:rsidRDefault="00060F28">
            <w:pPr>
              <w:adjustRightInd w:val="0"/>
              <w:snapToGrid w:val="0"/>
              <w:spacing w:line="240" w:lineRule="exact"/>
              <w:jc w:val="center"/>
              <w:rPr>
                <w:rFonts w:eastAsia="方正仿宋_GBK"/>
                <w:szCs w:val="32"/>
              </w:rPr>
            </w:pPr>
          </w:p>
        </w:tc>
        <w:tc>
          <w:tcPr>
            <w:tcW w:w="879" w:type="dxa"/>
            <w:gridSpan w:val="2"/>
            <w:vAlign w:val="center"/>
          </w:tcPr>
          <w:p w:rsidR="00060F28" w:rsidRDefault="00060F28">
            <w:pPr>
              <w:adjustRightInd w:val="0"/>
              <w:snapToGrid w:val="0"/>
              <w:spacing w:line="240" w:lineRule="exact"/>
              <w:jc w:val="center"/>
              <w:rPr>
                <w:rFonts w:eastAsia="方正仿宋_GBK"/>
                <w:szCs w:val="32"/>
              </w:rPr>
            </w:pPr>
          </w:p>
        </w:tc>
        <w:tc>
          <w:tcPr>
            <w:tcW w:w="622" w:type="dxa"/>
            <w:vAlign w:val="center"/>
          </w:tcPr>
          <w:p w:rsidR="00060F28" w:rsidRDefault="00060F28">
            <w:pPr>
              <w:widowControl/>
              <w:adjustRightInd w:val="0"/>
              <w:snapToGrid w:val="0"/>
              <w:spacing w:line="240" w:lineRule="exact"/>
              <w:jc w:val="left"/>
              <w:rPr>
                <w:rFonts w:eastAsia="方正仿宋_GBK"/>
                <w:sz w:val="18"/>
                <w:szCs w:val="18"/>
              </w:rPr>
            </w:pPr>
            <w:r>
              <w:rPr>
                <w:rFonts w:eastAsia="方正仿宋_GBK"/>
                <w:sz w:val="18"/>
                <w:szCs w:val="18"/>
              </w:rPr>
              <w:t>**</w:t>
            </w:r>
          </w:p>
        </w:tc>
        <w:tc>
          <w:tcPr>
            <w:tcW w:w="993" w:type="dxa"/>
            <w:vAlign w:val="center"/>
          </w:tcPr>
          <w:p w:rsidR="00060F28" w:rsidRDefault="00060F28">
            <w:pPr>
              <w:widowControl/>
              <w:adjustRightInd w:val="0"/>
              <w:snapToGrid w:val="0"/>
              <w:spacing w:line="240" w:lineRule="exact"/>
              <w:jc w:val="left"/>
              <w:rPr>
                <w:rFonts w:eastAsia="方正仿宋_GBK"/>
                <w:sz w:val="18"/>
                <w:szCs w:val="18"/>
              </w:rPr>
            </w:pPr>
            <w:r>
              <w:rPr>
                <w:rFonts w:eastAsia="方正仿宋_GBK"/>
                <w:sz w:val="18"/>
                <w:szCs w:val="18"/>
              </w:rPr>
              <w:t>***</w:t>
            </w:r>
          </w:p>
        </w:tc>
        <w:tc>
          <w:tcPr>
            <w:tcW w:w="850" w:type="dxa"/>
            <w:vAlign w:val="center"/>
          </w:tcPr>
          <w:p w:rsidR="00060F28" w:rsidRDefault="00060F28">
            <w:pPr>
              <w:widowControl/>
              <w:adjustRightInd w:val="0"/>
              <w:snapToGrid w:val="0"/>
              <w:spacing w:line="240" w:lineRule="exact"/>
              <w:jc w:val="left"/>
              <w:rPr>
                <w:rFonts w:eastAsia="方正仿宋_GBK"/>
                <w:sz w:val="18"/>
                <w:szCs w:val="18"/>
              </w:rPr>
            </w:pPr>
          </w:p>
        </w:tc>
        <w:tc>
          <w:tcPr>
            <w:tcW w:w="774" w:type="dxa"/>
            <w:gridSpan w:val="2"/>
            <w:vAlign w:val="center"/>
          </w:tcPr>
          <w:p w:rsidR="00060F28" w:rsidRDefault="00060F28">
            <w:pPr>
              <w:widowControl/>
              <w:adjustRightInd w:val="0"/>
              <w:snapToGrid w:val="0"/>
              <w:spacing w:line="240" w:lineRule="exact"/>
              <w:jc w:val="left"/>
              <w:rPr>
                <w:rFonts w:eastAsia="方正仿宋_GBK"/>
                <w:sz w:val="18"/>
                <w:szCs w:val="18"/>
              </w:rPr>
            </w:pPr>
            <w:r>
              <w:rPr>
                <w:rFonts w:eastAsia="方正仿宋_GBK" w:hint="eastAsia"/>
                <w:sz w:val="18"/>
                <w:szCs w:val="18"/>
              </w:rPr>
              <w:t>市教委</w:t>
            </w:r>
          </w:p>
        </w:tc>
        <w:tc>
          <w:tcPr>
            <w:tcW w:w="644" w:type="dxa"/>
            <w:vAlign w:val="center"/>
          </w:tcPr>
          <w:p w:rsidR="00060F28" w:rsidRDefault="00060F28">
            <w:pPr>
              <w:widowControl/>
              <w:adjustRightInd w:val="0"/>
              <w:snapToGrid w:val="0"/>
              <w:spacing w:line="240" w:lineRule="exact"/>
              <w:jc w:val="left"/>
              <w:rPr>
                <w:rFonts w:eastAsia="方正仿宋_GBK"/>
                <w:sz w:val="18"/>
                <w:szCs w:val="18"/>
              </w:rPr>
            </w:pPr>
          </w:p>
        </w:tc>
        <w:tc>
          <w:tcPr>
            <w:tcW w:w="592" w:type="dxa"/>
            <w:gridSpan w:val="2"/>
            <w:vAlign w:val="center"/>
          </w:tcPr>
          <w:p w:rsidR="00060F28" w:rsidRDefault="00060F28">
            <w:pPr>
              <w:widowControl/>
              <w:adjustRightInd w:val="0"/>
              <w:snapToGrid w:val="0"/>
              <w:spacing w:line="240" w:lineRule="exact"/>
              <w:jc w:val="left"/>
              <w:rPr>
                <w:rFonts w:eastAsia="方正仿宋_GBK"/>
                <w:sz w:val="18"/>
                <w:szCs w:val="18"/>
              </w:rPr>
            </w:pPr>
            <w:r>
              <w:rPr>
                <w:rFonts w:eastAsia="方正仿宋_GBK"/>
                <w:sz w:val="18"/>
                <w:szCs w:val="18"/>
              </w:rPr>
              <w:t>1/5</w:t>
            </w:r>
          </w:p>
        </w:tc>
        <w:tc>
          <w:tcPr>
            <w:tcW w:w="4733" w:type="dxa"/>
            <w:gridSpan w:val="10"/>
            <w:vMerge/>
            <w:vAlign w:val="center"/>
          </w:tcPr>
          <w:p w:rsidR="00060F28" w:rsidRDefault="00060F28">
            <w:pPr>
              <w:adjustRightInd w:val="0"/>
              <w:snapToGrid w:val="0"/>
              <w:spacing w:line="240" w:lineRule="exact"/>
              <w:jc w:val="center"/>
              <w:rPr>
                <w:rFonts w:eastAsia="方正仿宋_GBK"/>
                <w:szCs w:val="32"/>
              </w:rPr>
            </w:pPr>
          </w:p>
        </w:tc>
      </w:tr>
      <w:tr w:rsidR="00060F28">
        <w:trPr>
          <w:cantSplit/>
          <w:trHeight w:val="340"/>
          <w:jc w:val="center"/>
        </w:trPr>
        <w:tc>
          <w:tcPr>
            <w:tcW w:w="1015" w:type="dxa"/>
            <w:vAlign w:val="center"/>
          </w:tcPr>
          <w:p w:rsidR="00060F28" w:rsidRDefault="00060F28">
            <w:pPr>
              <w:adjustRightInd w:val="0"/>
              <w:snapToGrid w:val="0"/>
              <w:spacing w:line="240" w:lineRule="exact"/>
              <w:jc w:val="center"/>
              <w:rPr>
                <w:rFonts w:eastAsia="方正仿宋_GBK"/>
                <w:szCs w:val="32"/>
              </w:rPr>
            </w:pPr>
          </w:p>
        </w:tc>
        <w:tc>
          <w:tcPr>
            <w:tcW w:w="2563" w:type="dxa"/>
            <w:gridSpan w:val="9"/>
            <w:vAlign w:val="center"/>
          </w:tcPr>
          <w:p w:rsidR="00060F28" w:rsidRDefault="00060F28">
            <w:pPr>
              <w:adjustRightInd w:val="0"/>
              <w:snapToGrid w:val="0"/>
              <w:spacing w:line="240" w:lineRule="exact"/>
              <w:jc w:val="center"/>
              <w:rPr>
                <w:rFonts w:eastAsia="方正仿宋_GBK"/>
                <w:szCs w:val="32"/>
              </w:rPr>
            </w:pPr>
          </w:p>
        </w:tc>
        <w:tc>
          <w:tcPr>
            <w:tcW w:w="1719" w:type="dxa"/>
            <w:gridSpan w:val="4"/>
            <w:vAlign w:val="center"/>
          </w:tcPr>
          <w:p w:rsidR="00060F28" w:rsidRDefault="00060F28">
            <w:pPr>
              <w:adjustRightInd w:val="0"/>
              <w:snapToGrid w:val="0"/>
              <w:spacing w:line="240" w:lineRule="exact"/>
              <w:jc w:val="center"/>
              <w:rPr>
                <w:rFonts w:eastAsia="方正仿宋_GBK"/>
                <w:szCs w:val="32"/>
              </w:rPr>
            </w:pPr>
          </w:p>
        </w:tc>
        <w:tc>
          <w:tcPr>
            <w:tcW w:w="879" w:type="dxa"/>
            <w:gridSpan w:val="2"/>
            <w:vAlign w:val="center"/>
          </w:tcPr>
          <w:p w:rsidR="00060F28" w:rsidRDefault="00060F28">
            <w:pPr>
              <w:adjustRightInd w:val="0"/>
              <w:snapToGrid w:val="0"/>
              <w:spacing w:line="240" w:lineRule="exact"/>
              <w:jc w:val="center"/>
              <w:rPr>
                <w:rFonts w:eastAsia="方正仿宋_GBK"/>
                <w:szCs w:val="32"/>
              </w:rPr>
            </w:pPr>
          </w:p>
        </w:tc>
        <w:tc>
          <w:tcPr>
            <w:tcW w:w="622" w:type="dxa"/>
            <w:vAlign w:val="center"/>
          </w:tcPr>
          <w:p w:rsidR="00060F28" w:rsidRDefault="00060F28">
            <w:pPr>
              <w:widowControl/>
              <w:adjustRightInd w:val="0"/>
              <w:snapToGrid w:val="0"/>
              <w:spacing w:line="240" w:lineRule="exact"/>
              <w:jc w:val="left"/>
              <w:rPr>
                <w:rFonts w:eastAsia="方正仿宋_GBK"/>
                <w:sz w:val="18"/>
                <w:szCs w:val="18"/>
              </w:rPr>
            </w:pPr>
          </w:p>
        </w:tc>
        <w:tc>
          <w:tcPr>
            <w:tcW w:w="993" w:type="dxa"/>
            <w:vAlign w:val="center"/>
          </w:tcPr>
          <w:p w:rsidR="00060F28" w:rsidRDefault="00060F28">
            <w:pPr>
              <w:widowControl/>
              <w:adjustRightInd w:val="0"/>
              <w:snapToGrid w:val="0"/>
              <w:spacing w:line="240" w:lineRule="exact"/>
              <w:jc w:val="left"/>
              <w:rPr>
                <w:rFonts w:eastAsia="方正仿宋_GBK"/>
                <w:sz w:val="18"/>
                <w:szCs w:val="18"/>
              </w:rPr>
            </w:pPr>
          </w:p>
        </w:tc>
        <w:tc>
          <w:tcPr>
            <w:tcW w:w="850" w:type="dxa"/>
            <w:vAlign w:val="center"/>
          </w:tcPr>
          <w:p w:rsidR="00060F28" w:rsidRDefault="00060F28">
            <w:pPr>
              <w:widowControl/>
              <w:adjustRightInd w:val="0"/>
              <w:snapToGrid w:val="0"/>
              <w:spacing w:line="240" w:lineRule="exact"/>
              <w:jc w:val="left"/>
              <w:rPr>
                <w:rFonts w:eastAsia="方正仿宋_GBK"/>
                <w:sz w:val="18"/>
                <w:szCs w:val="18"/>
              </w:rPr>
            </w:pPr>
          </w:p>
        </w:tc>
        <w:tc>
          <w:tcPr>
            <w:tcW w:w="774" w:type="dxa"/>
            <w:gridSpan w:val="2"/>
            <w:vAlign w:val="center"/>
          </w:tcPr>
          <w:p w:rsidR="00060F28" w:rsidRDefault="00060F28">
            <w:pPr>
              <w:widowControl/>
              <w:adjustRightInd w:val="0"/>
              <w:snapToGrid w:val="0"/>
              <w:spacing w:line="240" w:lineRule="exact"/>
              <w:jc w:val="left"/>
              <w:rPr>
                <w:rFonts w:eastAsia="方正仿宋_GBK"/>
                <w:sz w:val="18"/>
                <w:szCs w:val="18"/>
              </w:rPr>
            </w:pPr>
          </w:p>
        </w:tc>
        <w:tc>
          <w:tcPr>
            <w:tcW w:w="644" w:type="dxa"/>
            <w:vAlign w:val="center"/>
          </w:tcPr>
          <w:p w:rsidR="00060F28" w:rsidRDefault="00060F28">
            <w:pPr>
              <w:widowControl/>
              <w:adjustRightInd w:val="0"/>
              <w:snapToGrid w:val="0"/>
              <w:spacing w:line="240" w:lineRule="exact"/>
              <w:jc w:val="left"/>
              <w:rPr>
                <w:rFonts w:eastAsia="方正仿宋_GBK"/>
                <w:sz w:val="18"/>
                <w:szCs w:val="18"/>
              </w:rPr>
            </w:pPr>
          </w:p>
        </w:tc>
        <w:tc>
          <w:tcPr>
            <w:tcW w:w="592" w:type="dxa"/>
            <w:gridSpan w:val="2"/>
            <w:vAlign w:val="center"/>
          </w:tcPr>
          <w:p w:rsidR="00060F28" w:rsidRDefault="00060F28">
            <w:pPr>
              <w:widowControl/>
              <w:adjustRightInd w:val="0"/>
              <w:snapToGrid w:val="0"/>
              <w:spacing w:line="240" w:lineRule="exact"/>
              <w:jc w:val="left"/>
              <w:rPr>
                <w:rFonts w:eastAsia="方正仿宋_GBK"/>
                <w:sz w:val="18"/>
                <w:szCs w:val="18"/>
              </w:rPr>
            </w:pPr>
          </w:p>
        </w:tc>
        <w:tc>
          <w:tcPr>
            <w:tcW w:w="1597" w:type="dxa"/>
            <w:gridSpan w:val="3"/>
            <w:vAlign w:val="center"/>
          </w:tcPr>
          <w:p w:rsidR="00060F28" w:rsidRDefault="00060F28">
            <w:pPr>
              <w:pStyle w:val="Header"/>
              <w:pBdr>
                <w:bottom w:val="none" w:sz="0" w:space="0" w:color="auto"/>
              </w:pBdr>
              <w:tabs>
                <w:tab w:val="left" w:pos="420"/>
              </w:tabs>
              <w:adjustRightInd w:val="0"/>
              <w:spacing w:line="240" w:lineRule="exact"/>
              <w:rPr>
                <w:rFonts w:eastAsia="方正仿宋_GBK"/>
              </w:rPr>
            </w:pPr>
            <w:r>
              <w:rPr>
                <w:rFonts w:eastAsia="方正仿宋_GBK" w:hint="eastAsia"/>
              </w:rPr>
              <w:t>单位负责人签字</w:t>
            </w:r>
          </w:p>
        </w:tc>
        <w:tc>
          <w:tcPr>
            <w:tcW w:w="3136" w:type="dxa"/>
            <w:gridSpan w:val="7"/>
            <w:vAlign w:val="center"/>
          </w:tcPr>
          <w:p w:rsidR="00060F28" w:rsidRDefault="00060F28">
            <w:pPr>
              <w:adjustRightInd w:val="0"/>
              <w:snapToGrid w:val="0"/>
              <w:spacing w:line="240" w:lineRule="exact"/>
              <w:jc w:val="center"/>
              <w:rPr>
                <w:rFonts w:eastAsia="方正仿宋_GBK"/>
                <w:szCs w:val="32"/>
              </w:rPr>
            </w:pPr>
          </w:p>
        </w:tc>
      </w:tr>
    </w:tbl>
    <w:p w:rsidR="00060F28" w:rsidRDefault="00060F28">
      <w:pPr>
        <w:spacing w:line="300" w:lineRule="exact"/>
        <w:rPr>
          <w:rFonts w:eastAsia="方正仿宋_GBK"/>
        </w:rPr>
        <w:sectPr w:rsidR="00060F28">
          <w:pgSz w:w="16838" w:h="11906" w:orient="landscape"/>
          <w:pgMar w:top="1134" w:right="964" w:bottom="567" w:left="964" w:header="0" w:footer="0" w:gutter="0"/>
          <w:pgNumType w:fmt="numberInDash"/>
          <w:cols w:space="720"/>
          <w:docGrid w:type="lines" w:linePitch="579"/>
        </w:sectPr>
      </w:pPr>
      <w:r>
        <w:rPr>
          <w:rFonts w:eastAsia="方正仿宋_GBK" w:hint="eastAsia"/>
          <w:sz w:val="18"/>
          <w:szCs w:val="18"/>
        </w:rPr>
        <w:t>注：本表由申报人填写，并亲笔签名，使用</w:t>
      </w:r>
      <w:r>
        <w:rPr>
          <w:rFonts w:eastAsia="方正仿宋_GBK"/>
          <w:sz w:val="18"/>
          <w:szCs w:val="18"/>
        </w:rPr>
        <w:t>A3</w:t>
      </w:r>
      <w:r>
        <w:rPr>
          <w:rFonts w:eastAsia="方正仿宋_GBK" w:hint="eastAsia"/>
          <w:sz w:val="18"/>
          <w:szCs w:val="18"/>
        </w:rPr>
        <w:t>纸打印。本表所填写内容，须经单位审核和公示无误后，由单位负责人签字并加盖公章方有效。</w:t>
      </w:r>
      <w:r>
        <w:rPr>
          <w:rFonts w:eastAsia="方正仿宋_GBK"/>
          <w:sz w:val="18"/>
          <w:szCs w:val="18"/>
        </w:rPr>
        <w:t xml:space="preserve">       </w:t>
      </w:r>
      <w:r>
        <w:rPr>
          <w:rFonts w:eastAsia="方正仿宋_GBK" w:hint="eastAsia"/>
          <w:sz w:val="28"/>
          <w:szCs w:val="28"/>
        </w:rPr>
        <w:t>重庆市职称改革办公室制</w:t>
      </w:r>
    </w:p>
    <w:p w:rsidR="00060F28" w:rsidRDefault="00060F28">
      <w:pPr>
        <w:rPr>
          <w:rFonts w:eastAsia="方正黑体_GBK"/>
          <w:sz w:val="32"/>
          <w:szCs w:val="32"/>
        </w:rPr>
      </w:pPr>
      <w:r>
        <w:rPr>
          <w:rFonts w:eastAsia="方正黑体_GBK" w:hint="eastAsia"/>
          <w:sz w:val="32"/>
          <w:szCs w:val="32"/>
        </w:rPr>
        <w:t>附件</w:t>
      </w:r>
      <w:r>
        <w:rPr>
          <w:rFonts w:eastAsia="方正黑体_GBK"/>
          <w:sz w:val="32"/>
          <w:szCs w:val="32"/>
        </w:rPr>
        <w:t>8</w:t>
      </w:r>
    </w:p>
    <w:p w:rsidR="00060F28" w:rsidRDefault="00060F28">
      <w:pPr>
        <w:jc w:val="center"/>
        <w:rPr>
          <w:rFonts w:eastAsia="方正小标宋简体"/>
          <w:sz w:val="36"/>
          <w:szCs w:val="36"/>
        </w:rPr>
      </w:pPr>
      <w:r>
        <w:rPr>
          <w:rFonts w:eastAsia="方正小标宋简体" w:hint="eastAsia"/>
          <w:sz w:val="36"/>
          <w:szCs w:val="36"/>
        </w:rPr>
        <w:t>重庆市</w:t>
      </w:r>
      <w:r>
        <w:rPr>
          <w:rFonts w:eastAsia="方正小标宋简体"/>
          <w:sz w:val="36"/>
          <w:szCs w:val="36"/>
          <w:u w:val="single"/>
        </w:rPr>
        <w:t xml:space="preserve">       </w:t>
      </w:r>
      <w:r>
        <w:rPr>
          <w:rFonts w:eastAsia="方正小标宋简体" w:hint="eastAsia"/>
          <w:sz w:val="36"/>
          <w:szCs w:val="36"/>
        </w:rPr>
        <w:t>级职称申报人员送审名册</w:t>
      </w:r>
    </w:p>
    <w:p w:rsidR="00060F28" w:rsidRDefault="00060F28">
      <w:pPr>
        <w:rPr>
          <w:rFonts w:eastAsia="方正仿宋_GBK"/>
          <w:spacing w:val="-24"/>
          <w:sz w:val="24"/>
        </w:rPr>
      </w:pPr>
      <w:r>
        <w:rPr>
          <w:rFonts w:eastAsia="方正仿宋_GBK" w:hint="eastAsia"/>
          <w:spacing w:val="-24"/>
          <w:sz w:val="24"/>
        </w:rPr>
        <w:t>填报单位及主管部门盖章：</w:t>
      </w:r>
      <w:r>
        <w:rPr>
          <w:rFonts w:eastAsia="方正仿宋_GBK"/>
          <w:spacing w:val="-24"/>
          <w:sz w:val="24"/>
        </w:rPr>
        <w:t xml:space="preserve">                                                  </w:t>
      </w:r>
      <w:r>
        <w:rPr>
          <w:rFonts w:eastAsia="方正仿宋_GBK" w:hint="eastAsia"/>
          <w:spacing w:val="-24"/>
          <w:sz w:val="24"/>
        </w:rPr>
        <w:t>系列：</w:t>
      </w:r>
      <w:r>
        <w:rPr>
          <w:rFonts w:eastAsia="方正仿宋_GBK"/>
          <w:spacing w:val="-24"/>
          <w:sz w:val="24"/>
        </w:rPr>
        <w:t xml:space="preserve">          </w:t>
      </w:r>
      <w:r>
        <w:rPr>
          <w:rFonts w:eastAsia="方正仿宋_GBK" w:hint="eastAsia"/>
          <w:spacing w:val="-24"/>
          <w:sz w:val="24"/>
        </w:rPr>
        <w:t>专业组别：</w:t>
      </w:r>
      <w:r>
        <w:rPr>
          <w:rFonts w:eastAsia="方正仿宋_GBK"/>
          <w:spacing w:val="-24"/>
          <w:sz w:val="24"/>
        </w:rPr>
        <w:t xml:space="preserve">          </w:t>
      </w:r>
      <w:r>
        <w:rPr>
          <w:rFonts w:eastAsia="方正仿宋_GBK" w:hint="eastAsia"/>
          <w:spacing w:val="-24"/>
          <w:sz w:val="24"/>
        </w:rPr>
        <w:t>填报人及联系电话：</w:t>
      </w:r>
      <w:r>
        <w:rPr>
          <w:rFonts w:eastAsia="方正仿宋_GBK"/>
          <w:spacing w:val="-24"/>
          <w:sz w:val="24"/>
        </w:rPr>
        <w:t xml:space="preserve">            </w:t>
      </w:r>
      <w:r>
        <w:rPr>
          <w:rFonts w:eastAsia="方正仿宋_GBK" w:hint="eastAsia"/>
          <w:spacing w:val="-24"/>
          <w:sz w:val="24"/>
        </w:rPr>
        <w:t>填报日期：</w:t>
      </w:r>
      <w:r>
        <w:rPr>
          <w:rFonts w:eastAsia="方正仿宋_GBK"/>
          <w:spacing w:val="-24"/>
          <w:sz w:val="24"/>
        </w:rPr>
        <w:t xml:space="preserve">  </w:t>
      </w:r>
      <w:r>
        <w:rPr>
          <w:rFonts w:eastAsia="方正仿宋_GBK" w:hint="eastAsia"/>
          <w:spacing w:val="-24"/>
          <w:sz w:val="24"/>
        </w:rPr>
        <w:t>年</w:t>
      </w:r>
      <w:r>
        <w:rPr>
          <w:rFonts w:eastAsia="方正仿宋_GBK"/>
          <w:spacing w:val="-24"/>
          <w:sz w:val="24"/>
        </w:rPr>
        <w:t xml:space="preserve">   </w:t>
      </w:r>
      <w:r>
        <w:rPr>
          <w:rFonts w:eastAsia="方正仿宋_GBK" w:hint="eastAsia"/>
          <w:spacing w:val="-24"/>
          <w:sz w:val="24"/>
        </w:rPr>
        <w:t>月</w:t>
      </w:r>
      <w:r>
        <w:rPr>
          <w:rFonts w:eastAsia="方正仿宋_GBK"/>
          <w:spacing w:val="-24"/>
          <w:sz w:val="24"/>
        </w:rPr>
        <w:t xml:space="preserve">   </w:t>
      </w:r>
      <w:r>
        <w:rPr>
          <w:rFonts w:eastAsia="方正仿宋_GBK" w:hint="eastAsia"/>
          <w:spacing w:val="-24"/>
          <w:sz w:val="24"/>
        </w:rPr>
        <w:t>日</w:t>
      </w:r>
    </w:p>
    <w:tbl>
      <w:tblPr>
        <w:tblW w:w="13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5"/>
        <w:gridCol w:w="868"/>
        <w:gridCol w:w="520"/>
        <w:gridCol w:w="759"/>
        <w:gridCol w:w="1306"/>
        <w:gridCol w:w="719"/>
        <w:gridCol w:w="1635"/>
        <w:gridCol w:w="887"/>
        <w:gridCol w:w="1261"/>
        <w:gridCol w:w="1004"/>
        <w:gridCol w:w="1250"/>
        <w:gridCol w:w="1050"/>
        <w:gridCol w:w="937"/>
        <w:gridCol w:w="954"/>
      </w:tblGrid>
      <w:tr w:rsidR="00060F28">
        <w:trPr>
          <w:cantSplit/>
          <w:trHeight w:val="567"/>
          <w:jc w:val="center"/>
        </w:trPr>
        <w:tc>
          <w:tcPr>
            <w:tcW w:w="615" w:type="dxa"/>
            <w:vMerge w:val="restart"/>
            <w:vAlign w:val="center"/>
          </w:tcPr>
          <w:p w:rsidR="00060F28" w:rsidRDefault="00060F28">
            <w:pPr>
              <w:spacing w:line="320" w:lineRule="exact"/>
              <w:jc w:val="center"/>
              <w:rPr>
                <w:rFonts w:eastAsia="方正仿宋_GBK"/>
                <w:sz w:val="28"/>
                <w:szCs w:val="28"/>
              </w:rPr>
            </w:pPr>
            <w:r>
              <w:rPr>
                <w:rFonts w:eastAsia="方正仿宋_GBK" w:hint="eastAsia"/>
                <w:sz w:val="28"/>
                <w:szCs w:val="28"/>
              </w:rPr>
              <w:t>序号</w:t>
            </w:r>
          </w:p>
        </w:tc>
        <w:tc>
          <w:tcPr>
            <w:tcW w:w="868" w:type="dxa"/>
            <w:vMerge w:val="restart"/>
            <w:vAlign w:val="center"/>
          </w:tcPr>
          <w:p w:rsidR="00060F28" w:rsidRDefault="00060F28">
            <w:pPr>
              <w:spacing w:line="320" w:lineRule="exact"/>
              <w:jc w:val="center"/>
              <w:rPr>
                <w:rFonts w:eastAsia="方正仿宋_GBK"/>
                <w:sz w:val="28"/>
                <w:szCs w:val="28"/>
              </w:rPr>
            </w:pPr>
            <w:r>
              <w:rPr>
                <w:rFonts w:eastAsia="方正仿宋_GBK" w:hint="eastAsia"/>
                <w:sz w:val="28"/>
                <w:szCs w:val="28"/>
              </w:rPr>
              <w:t>姓名</w:t>
            </w:r>
          </w:p>
        </w:tc>
        <w:tc>
          <w:tcPr>
            <w:tcW w:w="520" w:type="dxa"/>
            <w:vMerge w:val="restart"/>
            <w:vAlign w:val="center"/>
          </w:tcPr>
          <w:p w:rsidR="00060F28" w:rsidRDefault="00060F28">
            <w:pPr>
              <w:spacing w:line="320" w:lineRule="exact"/>
              <w:jc w:val="center"/>
              <w:rPr>
                <w:rFonts w:eastAsia="方正仿宋_GBK"/>
                <w:sz w:val="28"/>
                <w:szCs w:val="28"/>
              </w:rPr>
            </w:pPr>
            <w:r>
              <w:rPr>
                <w:rFonts w:eastAsia="方正仿宋_GBK" w:hint="eastAsia"/>
                <w:sz w:val="28"/>
                <w:szCs w:val="28"/>
              </w:rPr>
              <w:t>性别</w:t>
            </w:r>
          </w:p>
        </w:tc>
        <w:tc>
          <w:tcPr>
            <w:tcW w:w="759" w:type="dxa"/>
            <w:vMerge w:val="restart"/>
            <w:vAlign w:val="center"/>
          </w:tcPr>
          <w:p w:rsidR="00060F28" w:rsidRDefault="00060F28">
            <w:pPr>
              <w:spacing w:line="320" w:lineRule="exact"/>
              <w:jc w:val="center"/>
              <w:rPr>
                <w:rFonts w:eastAsia="方正仿宋_GBK"/>
                <w:sz w:val="28"/>
                <w:szCs w:val="28"/>
              </w:rPr>
            </w:pPr>
            <w:r>
              <w:rPr>
                <w:rFonts w:eastAsia="方正仿宋_GBK" w:hint="eastAsia"/>
                <w:sz w:val="28"/>
                <w:szCs w:val="28"/>
              </w:rPr>
              <w:t>出生年月</w:t>
            </w:r>
          </w:p>
        </w:tc>
        <w:tc>
          <w:tcPr>
            <w:tcW w:w="1306" w:type="dxa"/>
            <w:vMerge w:val="restart"/>
            <w:vAlign w:val="center"/>
          </w:tcPr>
          <w:p w:rsidR="00060F28" w:rsidRDefault="00060F28">
            <w:pPr>
              <w:spacing w:line="320" w:lineRule="exact"/>
              <w:jc w:val="center"/>
              <w:rPr>
                <w:rFonts w:eastAsia="方正仿宋_GBK"/>
                <w:sz w:val="28"/>
                <w:szCs w:val="28"/>
              </w:rPr>
            </w:pPr>
            <w:r>
              <w:rPr>
                <w:rFonts w:eastAsia="方正仿宋_GBK" w:hint="eastAsia"/>
                <w:sz w:val="28"/>
                <w:szCs w:val="28"/>
              </w:rPr>
              <w:t>单位及</w:t>
            </w:r>
          </w:p>
          <w:p w:rsidR="00060F28" w:rsidRDefault="00060F28">
            <w:pPr>
              <w:spacing w:line="320" w:lineRule="exact"/>
              <w:jc w:val="center"/>
              <w:rPr>
                <w:rFonts w:eastAsia="方正仿宋_GBK"/>
                <w:sz w:val="28"/>
                <w:szCs w:val="28"/>
              </w:rPr>
            </w:pPr>
            <w:r>
              <w:rPr>
                <w:rFonts w:eastAsia="方正仿宋_GBK" w:hint="eastAsia"/>
                <w:sz w:val="28"/>
                <w:szCs w:val="28"/>
              </w:rPr>
              <w:t>职务</w:t>
            </w:r>
          </w:p>
        </w:tc>
        <w:tc>
          <w:tcPr>
            <w:tcW w:w="719" w:type="dxa"/>
            <w:vMerge w:val="restart"/>
            <w:vAlign w:val="center"/>
          </w:tcPr>
          <w:p w:rsidR="00060F28" w:rsidRDefault="00060F28">
            <w:pPr>
              <w:spacing w:line="320" w:lineRule="exact"/>
              <w:jc w:val="center"/>
              <w:rPr>
                <w:rFonts w:eastAsia="方正仿宋_GBK"/>
                <w:sz w:val="28"/>
                <w:szCs w:val="28"/>
              </w:rPr>
            </w:pPr>
            <w:r>
              <w:rPr>
                <w:rFonts w:eastAsia="方正仿宋_GBK" w:hint="eastAsia"/>
                <w:sz w:val="28"/>
                <w:szCs w:val="28"/>
              </w:rPr>
              <w:t>学历学位</w:t>
            </w:r>
          </w:p>
        </w:tc>
        <w:tc>
          <w:tcPr>
            <w:tcW w:w="1635" w:type="dxa"/>
            <w:vMerge w:val="restart"/>
            <w:vAlign w:val="center"/>
          </w:tcPr>
          <w:p w:rsidR="00060F28" w:rsidRDefault="00060F28">
            <w:pPr>
              <w:spacing w:line="320" w:lineRule="exact"/>
              <w:jc w:val="center"/>
              <w:rPr>
                <w:rFonts w:eastAsia="方正仿宋_GBK"/>
                <w:sz w:val="28"/>
                <w:szCs w:val="28"/>
              </w:rPr>
            </w:pPr>
            <w:r>
              <w:rPr>
                <w:rFonts w:eastAsia="方正仿宋_GBK" w:hint="eastAsia"/>
                <w:sz w:val="28"/>
                <w:szCs w:val="28"/>
              </w:rPr>
              <w:t>何年何校</w:t>
            </w:r>
          </w:p>
          <w:p w:rsidR="00060F28" w:rsidRDefault="00060F28">
            <w:pPr>
              <w:spacing w:line="320" w:lineRule="exact"/>
              <w:jc w:val="center"/>
              <w:rPr>
                <w:rFonts w:eastAsia="方正仿宋_GBK"/>
                <w:sz w:val="28"/>
                <w:szCs w:val="28"/>
              </w:rPr>
            </w:pPr>
            <w:r>
              <w:rPr>
                <w:rFonts w:eastAsia="方正仿宋_GBK" w:hint="eastAsia"/>
                <w:sz w:val="28"/>
                <w:szCs w:val="28"/>
              </w:rPr>
              <w:t>何专业毕业</w:t>
            </w:r>
          </w:p>
        </w:tc>
        <w:tc>
          <w:tcPr>
            <w:tcW w:w="887" w:type="dxa"/>
            <w:vMerge w:val="restart"/>
            <w:vAlign w:val="center"/>
          </w:tcPr>
          <w:p w:rsidR="00060F28" w:rsidRDefault="00060F28">
            <w:pPr>
              <w:spacing w:line="320" w:lineRule="exact"/>
              <w:jc w:val="center"/>
              <w:rPr>
                <w:rFonts w:eastAsia="方正仿宋_GBK"/>
                <w:sz w:val="28"/>
                <w:szCs w:val="28"/>
              </w:rPr>
            </w:pPr>
            <w:r>
              <w:rPr>
                <w:rFonts w:eastAsia="方正仿宋_GBK" w:hint="eastAsia"/>
                <w:sz w:val="28"/>
                <w:szCs w:val="28"/>
              </w:rPr>
              <w:t>参加工作时间</w:t>
            </w:r>
          </w:p>
        </w:tc>
        <w:tc>
          <w:tcPr>
            <w:tcW w:w="1261" w:type="dxa"/>
            <w:vMerge w:val="restart"/>
            <w:vAlign w:val="center"/>
          </w:tcPr>
          <w:p w:rsidR="00060F28" w:rsidRDefault="00060F28">
            <w:pPr>
              <w:spacing w:line="320" w:lineRule="exact"/>
              <w:jc w:val="center"/>
              <w:rPr>
                <w:rFonts w:eastAsia="方正仿宋_GBK"/>
                <w:sz w:val="28"/>
                <w:szCs w:val="28"/>
              </w:rPr>
            </w:pPr>
            <w:r>
              <w:rPr>
                <w:rFonts w:eastAsia="方正仿宋_GBK" w:hint="eastAsia"/>
                <w:sz w:val="28"/>
                <w:szCs w:val="28"/>
              </w:rPr>
              <w:t>现职称或职业资格及取得时间</w:t>
            </w:r>
          </w:p>
        </w:tc>
        <w:tc>
          <w:tcPr>
            <w:tcW w:w="1004" w:type="dxa"/>
            <w:vMerge w:val="restart"/>
            <w:vAlign w:val="center"/>
          </w:tcPr>
          <w:p w:rsidR="00060F28" w:rsidRDefault="00060F28">
            <w:pPr>
              <w:spacing w:line="320" w:lineRule="exact"/>
              <w:jc w:val="center"/>
              <w:rPr>
                <w:rFonts w:eastAsia="方正仿宋_GBK"/>
                <w:sz w:val="28"/>
                <w:szCs w:val="28"/>
              </w:rPr>
            </w:pPr>
            <w:r>
              <w:rPr>
                <w:rFonts w:eastAsia="方正仿宋_GBK" w:hint="eastAsia"/>
                <w:sz w:val="28"/>
                <w:szCs w:val="28"/>
              </w:rPr>
              <w:t>申报何职称</w:t>
            </w:r>
          </w:p>
        </w:tc>
        <w:tc>
          <w:tcPr>
            <w:tcW w:w="2300" w:type="dxa"/>
            <w:gridSpan w:val="2"/>
            <w:vAlign w:val="center"/>
          </w:tcPr>
          <w:p w:rsidR="00060F28" w:rsidRDefault="00060F28">
            <w:pPr>
              <w:spacing w:line="320" w:lineRule="exact"/>
              <w:jc w:val="center"/>
              <w:rPr>
                <w:rFonts w:eastAsia="方正仿宋_GBK"/>
                <w:sz w:val="28"/>
                <w:szCs w:val="28"/>
              </w:rPr>
            </w:pPr>
            <w:r>
              <w:rPr>
                <w:rFonts w:eastAsia="方正仿宋_GBK" w:hint="eastAsia"/>
                <w:sz w:val="28"/>
                <w:szCs w:val="28"/>
              </w:rPr>
              <w:t>考试及继续教育情况</w:t>
            </w:r>
          </w:p>
        </w:tc>
        <w:tc>
          <w:tcPr>
            <w:tcW w:w="937" w:type="dxa"/>
            <w:vMerge w:val="restart"/>
            <w:vAlign w:val="center"/>
          </w:tcPr>
          <w:p w:rsidR="00060F28" w:rsidRDefault="00060F28">
            <w:pPr>
              <w:spacing w:line="320" w:lineRule="exact"/>
              <w:jc w:val="center"/>
              <w:rPr>
                <w:rFonts w:eastAsia="方正仿宋_GBK"/>
                <w:sz w:val="28"/>
                <w:szCs w:val="28"/>
              </w:rPr>
            </w:pPr>
            <w:r>
              <w:rPr>
                <w:rFonts w:eastAsia="方正仿宋_GBK" w:hint="eastAsia"/>
                <w:sz w:val="28"/>
                <w:szCs w:val="28"/>
              </w:rPr>
              <w:t>联系电话</w:t>
            </w:r>
          </w:p>
        </w:tc>
        <w:tc>
          <w:tcPr>
            <w:tcW w:w="954" w:type="dxa"/>
            <w:vMerge w:val="restart"/>
            <w:vAlign w:val="center"/>
          </w:tcPr>
          <w:p w:rsidR="00060F28" w:rsidRDefault="00060F28">
            <w:pPr>
              <w:spacing w:line="320" w:lineRule="exact"/>
              <w:jc w:val="center"/>
              <w:rPr>
                <w:rFonts w:eastAsia="方正仿宋_GBK"/>
                <w:sz w:val="28"/>
                <w:szCs w:val="28"/>
              </w:rPr>
            </w:pPr>
            <w:r>
              <w:rPr>
                <w:rFonts w:eastAsia="方正仿宋_GBK" w:hint="eastAsia"/>
                <w:sz w:val="28"/>
                <w:szCs w:val="28"/>
              </w:rPr>
              <w:t>备注</w:t>
            </w:r>
          </w:p>
        </w:tc>
      </w:tr>
      <w:tr w:rsidR="00060F28">
        <w:trPr>
          <w:cantSplit/>
          <w:jc w:val="center"/>
        </w:trPr>
        <w:tc>
          <w:tcPr>
            <w:tcW w:w="615" w:type="dxa"/>
            <w:vMerge/>
            <w:vAlign w:val="center"/>
          </w:tcPr>
          <w:p w:rsidR="00060F28" w:rsidRDefault="00060F28">
            <w:pPr>
              <w:widowControl/>
              <w:jc w:val="left"/>
              <w:rPr>
                <w:rFonts w:eastAsia="方正仿宋_GBK"/>
              </w:rPr>
            </w:pPr>
          </w:p>
        </w:tc>
        <w:tc>
          <w:tcPr>
            <w:tcW w:w="868" w:type="dxa"/>
            <w:vMerge/>
            <w:vAlign w:val="center"/>
          </w:tcPr>
          <w:p w:rsidR="00060F28" w:rsidRDefault="00060F28">
            <w:pPr>
              <w:widowControl/>
              <w:jc w:val="left"/>
              <w:rPr>
                <w:rFonts w:eastAsia="方正仿宋_GBK"/>
              </w:rPr>
            </w:pPr>
          </w:p>
        </w:tc>
        <w:tc>
          <w:tcPr>
            <w:tcW w:w="520" w:type="dxa"/>
            <w:vMerge/>
            <w:vAlign w:val="center"/>
          </w:tcPr>
          <w:p w:rsidR="00060F28" w:rsidRDefault="00060F28">
            <w:pPr>
              <w:widowControl/>
              <w:jc w:val="left"/>
              <w:rPr>
                <w:rFonts w:eastAsia="方正仿宋_GBK"/>
              </w:rPr>
            </w:pPr>
          </w:p>
        </w:tc>
        <w:tc>
          <w:tcPr>
            <w:tcW w:w="759" w:type="dxa"/>
            <w:vMerge/>
            <w:vAlign w:val="center"/>
          </w:tcPr>
          <w:p w:rsidR="00060F28" w:rsidRDefault="00060F28">
            <w:pPr>
              <w:widowControl/>
              <w:jc w:val="left"/>
              <w:rPr>
                <w:rFonts w:eastAsia="方正仿宋_GBK"/>
              </w:rPr>
            </w:pPr>
          </w:p>
        </w:tc>
        <w:tc>
          <w:tcPr>
            <w:tcW w:w="1306" w:type="dxa"/>
            <w:vMerge/>
            <w:vAlign w:val="center"/>
          </w:tcPr>
          <w:p w:rsidR="00060F28" w:rsidRDefault="00060F28">
            <w:pPr>
              <w:widowControl/>
              <w:jc w:val="left"/>
              <w:rPr>
                <w:rFonts w:eastAsia="方正仿宋_GBK"/>
              </w:rPr>
            </w:pPr>
          </w:p>
        </w:tc>
        <w:tc>
          <w:tcPr>
            <w:tcW w:w="719" w:type="dxa"/>
            <w:vMerge/>
            <w:vAlign w:val="center"/>
          </w:tcPr>
          <w:p w:rsidR="00060F28" w:rsidRDefault="00060F28">
            <w:pPr>
              <w:widowControl/>
              <w:jc w:val="left"/>
              <w:rPr>
                <w:rFonts w:eastAsia="方正仿宋_GBK"/>
              </w:rPr>
            </w:pPr>
          </w:p>
        </w:tc>
        <w:tc>
          <w:tcPr>
            <w:tcW w:w="1635" w:type="dxa"/>
            <w:vMerge/>
            <w:vAlign w:val="center"/>
          </w:tcPr>
          <w:p w:rsidR="00060F28" w:rsidRDefault="00060F28">
            <w:pPr>
              <w:widowControl/>
              <w:jc w:val="left"/>
              <w:rPr>
                <w:rFonts w:eastAsia="方正仿宋_GBK"/>
              </w:rPr>
            </w:pPr>
          </w:p>
        </w:tc>
        <w:tc>
          <w:tcPr>
            <w:tcW w:w="887" w:type="dxa"/>
            <w:vMerge/>
            <w:vAlign w:val="center"/>
          </w:tcPr>
          <w:p w:rsidR="00060F28" w:rsidRDefault="00060F28">
            <w:pPr>
              <w:widowControl/>
              <w:jc w:val="left"/>
              <w:rPr>
                <w:rFonts w:eastAsia="方正仿宋_GBK"/>
              </w:rPr>
            </w:pPr>
          </w:p>
        </w:tc>
        <w:tc>
          <w:tcPr>
            <w:tcW w:w="1261" w:type="dxa"/>
            <w:vMerge/>
            <w:vAlign w:val="center"/>
          </w:tcPr>
          <w:p w:rsidR="00060F28" w:rsidRDefault="00060F28">
            <w:pPr>
              <w:widowControl/>
              <w:jc w:val="left"/>
              <w:rPr>
                <w:rFonts w:eastAsia="方正仿宋_GBK"/>
              </w:rPr>
            </w:pPr>
          </w:p>
        </w:tc>
        <w:tc>
          <w:tcPr>
            <w:tcW w:w="1004" w:type="dxa"/>
            <w:vMerge/>
            <w:vAlign w:val="center"/>
          </w:tcPr>
          <w:p w:rsidR="00060F28" w:rsidRDefault="00060F28">
            <w:pPr>
              <w:widowControl/>
              <w:jc w:val="left"/>
              <w:rPr>
                <w:rFonts w:eastAsia="方正仿宋_GBK"/>
              </w:rPr>
            </w:pPr>
          </w:p>
        </w:tc>
        <w:tc>
          <w:tcPr>
            <w:tcW w:w="1250" w:type="dxa"/>
          </w:tcPr>
          <w:p w:rsidR="00060F28" w:rsidRDefault="00060F28">
            <w:pPr>
              <w:spacing w:line="320" w:lineRule="exact"/>
              <w:jc w:val="center"/>
              <w:rPr>
                <w:rFonts w:eastAsia="方正仿宋_GBK"/>
                <w:spacing w:val="-16"/>
                <w:sz w:val="28"/>
                <w:szCs w:val="28"/>
              </w:rPr>
            </w:pPr>
            <w:r>
              <w:rPr>
                <w:rFonts w:eastAsia="方正仿宋_GBK" w:hint="eastAsia"/>
                <w:spacing w:val="-10"/>
                <w:sz w:val="28"/>
                <w:szCs w:val="28"/>
              </w:rPr>
              <w:t>专业考试合格时间</w:t>
            </w:r>
          </w:p>
        </w:tc>
        <w:tc>
          <w:tcPr>
            <w:tcW w:w="1050" w:type="dxa"/>
          </w:tcPr>
          <w:p w:rsidR="00060F28" w:rsidRDefault="00060F28">
            <w:pPr>
              <w:spacing w:line="320" w:lineRule="exact"/>
              <w:jc w:val="center"/>
              <w:rPr>
                <w:rFonts w:eastAsia="方正仿宋_GBK"/>
                <w:sz w:val="28"/>
                <w:szCs w:val="28"/>
              </w:rPr>
            </w:pPr>
            <w:r>
              <w:rPr>
                <w:rFonts w:eastAsia="方正仿宋_GBK" w:hint="eastAsia"/>
                <w:spacing w:val="-10"/>
                <w:sz w:val="28"/>
                <w:szCs w:val="28"/>
              </w:rPr>
              <w:t>继续教育学时</w:t>
            </w:r>
          </w:p>
        </w:tc>
        <w:tc>
          <w:tcPr>
            <w:tcW w:w="937" w:type="dxa"/>
            <w:vMerge/>
            <w:vAlign w:val="center"/>
          </w:tcPr>
          <w:p w:rsidR="00060F28" w:rsidRDefault="00060F28">
            <w:pPr>
              <w:widowControl/>
              <w:jc w:val="left"/>
              <w:rPr>
                <w:rFonts w:eastAsia="方正仿宋_GBK"/>
                <w:sz w:val="28"/>
                <w:szCs w:val="28"/>
              </w:rPr>
            </w:pPr>
          </w:p>
        </w:tc>
        <w:tc>
          <w:tcPr>
            <w:tcW w:w="954" w:type="dxa"/>
            <w:vMerge/>
            <w:vAlign w:val="center"/>
          </w:tcPr>
          <w:p w:rsidR="00060F28" w:rsidRDefault="00060F28">
            <w:pPr>
              <w:widowControl/>
              <w:jc w:val="left"/>
              <w:rPr>
                <w:rFonts w:eastAsia="方正仿宋_GBK"/>
                <w:sz w:val="28"/>
                <w:szCs w:val="28"/>
              </w:rPr>
            </w:pPr>
          </w:p>
        </w:tc>
      </w:tr>
      <w:tr w:rsidR="00060F28">
        <w:trPr>
          <w:trHeight w:val="567"/>
          <w:jc w:val="center"/>
        </w:trPr>
        <w:tc>
          <w:tcPr>
            <w:tcW w:w="615" w:type="dxa"/>
            <w:vAlign w:val="center"/>
          </w:tcPr>
          <w:p w:rsidR="00060F28" w:rsidRDefault="00060F28">
            <w:pPr>
              <w:spacing w:line="240" w:lineRule="atLeast"/>
              <w:jc w:val="center"/>
              <w:rPr>
                <w:szCs w:val="32"/>
              </w:rPr>
            </w:pPr>
          </w:p>
        </w:tc>
        <w:tc>
          <w:tcPr>
            <w:tcW w:w="868" w:type="dxa"/>
            <w:vAlign w:val="center"/>
          </w:tcPr>
          <w:p w:rsidR="00060F28" w:rsidRDefault="00060F28">
            <w:pPr>
              <w:spacing w:line="240" w:lineRule="atLeast"/>
              <w:jc w:val="center"/>
              <w:rPr>
                <w:szCs w:val="32"/>
              </w:rPr>
            </w:pPr>
          </w:p>
        </w:tc>
        <w:tc>
          <w:tcPr>
            <w:tcW w:w="520" w:type="dxa"/>
            <w:vAlign w:val="center"/>
          </w:tcPr>
          <w:p w:rsidR="00060F28" w:rsidRDefault="00060F28">
            <w:pPr>
              <w:spacing w:line="240" w:lineRule="atLeast"/>
              <w:jc w:val="center"/>
              <w:rPr>
                <w:szCs w:val="32"/>
              </w:rPr>
            </w:pPr>
          </w:p>
        </w:tc>
        <w:tc>
          <w:tcPr>
            <w:tcW w:w="759" w:type="dxa"/>
            <w:vAlign w:val="center"/>
          </w:tcPr>
          <w:p w:rsidR="00060F28" w:rsidRDefault="00060F28">
            <w:pPr>
              <w:spacing w:line="240" w:lineRule="atLeast"/>
              <w:jc w:val="center"/>
              <w:rPr>
                <w:szCs w:val="32"/>
              </w:rPr>
            </w:pPr>
          </w:p>
        </w:tc>
        <w:tc>
          <w:tcPr>
            <w:tcW w:w="1306" w:type="dxa"/>
            <w:vAlign w:val="center"/>
          </w:tcPr>
          <w:p w:rsidR="00060F28" w:rsidRDefault="00060F28">
            <w:pPr>
              <w:spacing w:line="240" w:lineRule="atLeast"/>
              <w:jc w:val="center"/>
              <w:rPr>
                <w:szCs w:val="32"/>
              </w:rPr>
            </w:pPr>
          </w:p>
        </w:tc>
        <w:tc>
          <w:tcPr>
            <w:tcW w:w="719" w:type="dxa"/>
          </w:tcPr>
          <w:p w:rsidR="00060F28" w:rsidRDefault="00060F28">
            <w:pPr>
              <w:spacing w:line="240" w:lineRule="atLeast"/>
              <w:jc w:val="center"/>
              <w:rPr>
                <w:szCs w:val="32"/>
              </w:rPr>
            </w:pPr>
          </w:p>
        </w:tc>
        <w:tc>
          <w:tcPr>
            <w:tcW w:w="1635" w:type="dxa"/>
            <w:vAlign w:val="center"/>
          </w:tcPr>
          <w:p w:rsidR="00060F28" w:rsidRDefault="00060F28">
            <w:pPr>
              <w:spacing w:line="240" w:lineRule="atLeast"/>
              <w:jc w:val="center"/>
              <w:rPr>
                <w:szCs w:val="32"/>
              </w:rPr>
            </w:pPr>
          </w:p>
        </w:tc>
        <w:tc>
          <w:tcPr>
            <w:tcW w:w="887" w:type="dxa"/>
          </w:tcPr>
          <w:p w:rsidR="00060F28" w:rsidRDefault="00060F28">
            <w:pPr>
              <w:spacing w:line="240" w:lineRule="atLeast"/>
              <w:jc w:val="center"/>
              <w:rPr>
                <w:szCs w:val="32"/>
              </w:rPr>
            </w:pPr>
          </w:p>
        </w:tc>
        <w:tc>
          <w:tcPr>
            <w:tcW w:w="1261" w:type="dxa"/>
            <w:vAlign w:val="center"/>
          </w:tcPr>
          <w:p w:rsidR="00060F28" w:rsidRDefault="00060F28">
            <w:pPr>
              <w:spacing w:line="240" w:lineRule="atLeast"/>
              <w:jc w:val="center"/>
              <w:rPr>
                <w:szCs w:val="32"/>
              </w:rPr>
            </w:pPr>
          </w:p>
        </w:tc>
        <w:tc>
          <w:tcPr>
            <w:tcW w:w="1004" w:type="dxa"/>
            <w:vAlign w:val="center"/>
          </w:tcPr>
          <w:p w:rsidR="00060F28" w:rsidRDefault="00060F28">
            <w:pPr>
              <w:spacing w:line="240" w:lineRule="atLeast"/>
              <w:jc w:val="center"/>
              <w:rPr>
                <w:szCs w:val="32"/>
              </w:rPr>
            </w:pPr>
          </w:p>
        </w:tc>
        <w:tc>
          <w:tcPr>
            <w:tcW w:w="1250" w:type="dxa"/>
            <w:vAlign w:val="center"/>
          </w:tcPr>
          <w:p w:rsidR="00060F28" w:rsidRDefault="00060F28">
            <w:pPr>
              <w:spacing w:line="240" w:lineRule="atLeast"/>
              <w:jc w:val="center"/>
              <w:rPr>
                <w:szCs w:val="32"/>
              </w:rPr>
            </w:pPr>
          </w:p>
        </w:tc>
        <w:tc>
          <w:tcPr>
            <w:tcW w:w="1050" w:type="dxa"/>
            <w:vAlign w:val="center"/>
          </w:tcPr>
          <w:p w:rsidR="00060F28" w:rsidRDefault="00060F28">
            <w:pPr>
              <w:spacing w:line="240" w:lineRule="atLeast"/>
              <w:jc w:val="center"/>
              <w:rPr>
                <w:szCs w:val="32"/>
              </w:rPr>
            </w:pPr>
          </w:p>
        </w:tc>
        <w:tc>
          <w:tcPr>
            <w:tcW w:w="937" w:type="dxa"/>
            <w:vAlign w:val="center"/>
          </w:tcPr>
          <w:p w:rsidR="00060F28" w:rsidRDefault="00060F28">
            <w:pPr>
              <w:spacing w:line="240" w:lineRule="atLeast"/>
              <w:jc w:val="center"/>
              <w:rPr>
                <w:szCs w:val="32"/>
              </w:rPr>
            </w:pPr>
          </w:p>
        </w:tc>
        <w:tc>
          <w:tcPr>
            <w:tcW w:w="954" w:type="dxa"/>
            <w:vAlign w:val="center"/>
          </w:tcPr>
          <w:p w:rsidR="00060F28" w:rsidRDefault="00060F28">
            <w:pPr>
              <w:spacing w:line="240" w:lineRule="atLeast"/>
              <w:jc w:val="center"/>
              <w:rPr>
                <w:szCs w:val="32"/>
              </w:rPr>
            </w:pPr>
          </w:p>
        </w:tc>
      </w:tr>
      <w:tr w:rsidR="00060F28">
        <w:trPr>
          <w:trHeight w:val="567"/>
          <w:jc w:val="center"/>
        </w:trPr>
        <w:tc>
          <w:tcPr>
            <w:tcW w:w="615" w:type="dxa"/>
            <w:vAlign w:val="center"/>
          </w:tcPr>
          <w:p w:rsidR="00060F28" w:rsidRDefault="00060F28">
            <w:pPr>
              <w:spacing w:line="240" w:lineRule="atLeast"/>
              <w:jc w:val="center"/>
              <w:rPr>
                <w:szCs w:val="32"/>
              </w:rPr>
            </w:pPr>
          </w:p>
        </w:tc>
        <w:tc>
          <w:tcPr>
            <w:tcW w:w="868" w:type="dxa"/>
            <w:vAlign w:val="center"/>
          </w:tcPr>
          <w:p w:rsidR="00060F28" w:rsidRDefault="00060F28">
            <w:pPr>
              <w:spacing w:line="240" w:lineRule="atLeast"/>
              <w:jc w:val="center"/>
              <w:rPr>
                <w:szCs w:val="32"/>
              </w:rPr>
            </w:pPr>
          </w:p>
        </w:tc>
        <w:tc>
          <w:tcPr>
            <w:tcW w:w="520" w:type="dxa"/>
            <w:vAlign w:val="center"/>
          </w:tcPr>
          <w:p w:rsidR="00060F28" w:rsidRDefault="00060F28">
            <w:pPr>
              <w:spacing w:line="240" w:lineRule="atLeast"/>
              <w:jc w:val="center"/>
              <w:rPr>
                <w:szCs w:val="32"/>
              </w:rPr>
            </w:pPr>
          </w:p>
        </w:tc>
        <w:tc>
          <w:tcPr>
            <w:tcW w:w="759" w:type="dxa"/>
            <w:vAlign w:val="center"/>
          </w:tcPr>
          <w:p w:rsidR="00060F28" w:rsidRDefault="00060F28">
            <w:pPr>
              <w:spacing w:line="240" w:lineRule="atLeast"/>
              <w:jc w:val="center"/>
              <w:rPr>
                <w:szCs w:val="32"/>
              </w:rPr>
            </w:pPr>
          </w:p>
        </w:tc>
        <w:tc>
          <w:tcPr>
            <w:tcW w:w="1306" w:type="dxa"/>
            <w:vAlign w:val="center"/>
          </w:tcPr>
          <w:p w:rsidR="00060F28" w:rsidRDefault="00060F28">
            <w:pPr>
              <w:spacing w:line="240" w:lineRule="atLeast"/>
              <w:jc w:val="center"/>
              <w:rPr>
                <w:szCs w:val="32"/>
              </w:rPr>
            </w:pPr>
          </w:p>
        </w:tc>
        <w:tc>
          <w:tcPr>
            <w:tcW w:w="719" w:type="dxa"/>
          </w:tcPr>
          <w:p w:rsidR="00060F28" w:rsidRDefault="00060F28">
            <w:pPr>
              <w:spacing w:line="240" w:lineRule="atLeast"/>
              <w:jc w:val="center"/>
              <w:rPr>
                <w:szCs w:val="32"/>
              </w:rPr>
            </w:pPr>
          </w:p>
        </w:tc>
        <w:tc>
          <w:tcPr>
            <w:tcW w:w="1635" w:type="dxa"/>
            <w:vAlign w:val="center"/>
          </w:tcPr>
          <w:p w:rsidR="00060F28" w:rsidRDefault="00060F28">
            <w:pPr>
              <w:spacing w:line="240" w:lineRule="atLeast"/>
              <w:jc w:val="center"/>
              <w:rPr>
                <w:szCs w:val="32"/>
              </w:rPr>
            </w:pPr>
          </w:p>
        </w:tc>
        <w:tc>
          <w:tcPr>
            <w:tcW w:w="887" w:type="dxa"/>
          </w:tcPr>
          <w:p w:rsidR="00060F28" w:rsidRDefault="00060F28">
            <w:pPr>
              <w:spacing w:line="240" w:lineRule="atLeast"/>
              <w:jc w:val="center"/>
              <w:rPr>
                <w:szCs w:val="32"/>
              </w:rPr>
            </w:pPr>
          </w:p>
        </w:tc>
        <w:tc>
          <w:tcPr>
            <w:tcW w:w="1261" w:type="dxa"/>
            <w:vAlign w:val="center"/>
          </w:tcPr>
          <w:p w:rsidR="00060F28" w:rsidRDefault="00060F28">
            <w:pPr>
              <w:spacing w:line="240" w:lineRule="atLeast"/>
              <w:jc w:val="center"/>
              <w:rPr>
                <w:szCs w:val="32"/>
              </w:rPr>
            </w:pPr>
          </w:p>
        </w:tc>
        <w:tc>
          <w:tcPr>
            <w:tcW w:w="1004" w:type="dxa"/>
            <w:vAlign w:val="center"/>
          </w:tcPr>
          <w:p w:rsidR="00060F28" w:rsidRDefault="00060F28">
            <w:pPr>
              <w:spacing w:line="240" w:lineRule="atLeast"/>
              <w:jc w:val="center"/>
              <w:rPr>
                <w:szCs w:val="32"/>
              </w:rPr>
            </w:pPr>
          </w:p>
        </w:tc>
        <w:tc>
          <w:tcPr>
            <w:tcW w:w="1250" w:type="dxa"/>
            <w:vAlign w:val="center"/>
          </w:tcPr>
          <w:p w:rsidR="00060F28" w:rsidRDefault="00060F28">
            <w:pPr>
              <w:spacing w:line="240" w:lineRule="atLeast"/>
              <w:jc w:val="center"/>
              <w:rPr>
                <w:szCs w:val="32"/>
              </w:rPr>
            </w:pPr>
          </w:p>
        </w:tc>
        <w:tc>
          <w:tcPr>
            <w:tcW w:w="1050" w:type="dxa"/>
            <w:vAlign w:val="center"/>
          </w:tcPr>
          <w:p w:rsidR="00060F28" w:rsidRDefault="00060F28">
            <w:pPr>
              <w:spacing w:line="240" w:lineRule="atLeast"/>
              <w:jc w:val="center"/>
              <w:rPr>
                <w:szCs w:val="32"/>
              </w:rPr>
            </w:pPr>
          </w:p>
        </w:tc>
        <w:tc>
          <w:tcPr>
            <w:tcW w:w="937" w:type="dxa"/>
            <w:vAlign w:val="center"/>
          </w:tcPr>
          <w:p w:rsidR="00060F28" w:rsidRDefault="00060F28">
            <w:pPr>
              <w:spacing w:line="240" w:lineRule="atLeast"/>
              <w:jc w:val="center"/>
              <w:rPr>
                <w:szCs w:val="32"/>
              </w:rPr>
            </w:pPr>
          </w:p>
        </w:tc>
        <w:tc>
          <w:tcPr>
            <w:tcW w:w="954" w:type="dxa"/>
            <w:vAlign w:val="center"/>
          </w:tcPr>
          <w:p w:rsidR="00060F28" w:rsidRDefault="00060F28">
            <w:pPr>
              <w:spacing w:line="240" w:lineRule="atLeast"/>
              <w:jc w:val="center"/>
              <w:rPr>
                <w:szCs w:val="32"/>
              </w:rPr>
            </w:pPr>
          </w:p>
        </w:tc>
      </w:tr>
      <w:tr w:rsidR="00060F28">
        <w:trPr>
          <w:trHeight w:val="567"/>
          <w:jc w:val="center"/>
        </w:trPr>
        <w:tc>
          <w:tcPr>
            <w:tcW w:w="615" w:type="dxa"/>
            <w:vAlign w:val="center"/>
          </w:tcPr>
          <w:p w:rsidR="00060F28" w:rsidRDefault="00060F28">
            <w:pPr>
              <w:spacing w:line="240" w:lineRule="atLeast"/>
              <w:jc w:val="center"/>
              <w:rPr>
                <w:szCs w:val="32"/>
              </w:rPr>
            </w:pPr>
          </w:p>
        </w:tc>
        <w:tc>
          <w:tcPr>
            <w:tcW w:w="868" w:type="dxa"/>
            <w:vAlign w:val="center"/>
          </w:tcPr>
          <w:p w:rsidR="00060F28" w:rsidRDefault="00060F28">
            <w:pPr>
              <w:spacing w:line="240" w:lineRule="atLeast"/>
              <w:jc w:val="center"/>
              <w:rPr>
                <w:szCs w:val="32"/>
              </w:rPr>
            </w:pPr>
          </w:p>
        </w:tc>
        <w:tc>
          <w:tcPr>
            <w:tcW w:w="520" w:type="dxa"/>
            <w:vAlign w:val="center"/>
          </w:tcPr>
          <w:p w:rsidR="00060F28" w:rsidRDefault="00060F28">
            <w:pPr>
              <w:spacing w:line="240" w:lineRule="atLeast"/>
              <w:jc w:val="center"/>
              <w:rPr>
                <w:szCs w:val="32"/>
              </w:rPr>
            </w:pPr>
          </w:p>
        </w:tc>
        <w:tc>
          <w:tcPr>
            <w:tcW w:w="759" w:type="dxa"/>
            <w:vAlign w:val="center"/>
          </w:tcPr>
          <w:p w:rsidR="00060F28" w:rsidRDefault="00060F28">
            <w:pPr>
              <w:spacing w:line="240" w:lineRule="atLeast"/>
              <w:jc w:val="center"/>
              <w:rPr>
                <w:szCs w:val="32"/>
              </w:rPr>
            </w:pPr>
          </w:p>
        </w:tc>
        <w:tc>
          <w:tcPr>
            <w:tcW w:w="1306" w:type="dxa"/>
            <w:vAlign w:val="center"/>
          </w:tcPr>
          <w:p w:rsidR="00060F28" w:rsidRDefault="00060F28">
            <w:pPr>
              <w:spacing w:line="240" w:lineRule="atLeast"/>
              <w:jc w:val="center"/>
              <w:rPr>
                <w:szCs w:val="32"/>
              </w:rPr>
            </w:pPr>
          </w:p>
        </w:tc>
        <w:tc>
          <w:tcPr>
            <w:tcW w:w="719" w:type="dxa"/>
          </w:tcPr>
          <w:p w:rsidR="00060F28" w:rsidRDefault="00060F28">
            <w:pPr>
              <w:spacing w:line="240" w:lineRule="atLeast"/>
              <w:jc w:val="center"/>
              <w:rPr>
                <w:szCs w:val="32"/>
              </w:rPr>
            </w:pPr>
          </w:p>
        </w:tc>
        <w:tc>
          <w:tcPr>
            <w:tcW w:w="1635" w:type="dxa"/>
            <w:vAlign w:val="center"/>
          </w:tcPr>
          <w:p w:rsidR="00060F28" w:rsidRDefault="00060F28">
            <w:pPr>
              <w:spacing w:line="240" w:lineRule="atLeast"/>
              <w:jc w:val="center"/>
              <w:rPr>
                <w:szCs w:val="32"/>
              </w:rPr>
            </w:pPr>
          </w:p>
        </w:tc>
        <w:tc>
          <w:tcPr>
            <w:tcW w:w="887" w:type="dxa"/>
          </w:tcPr>
          <w:p w:rsidR="00060F28" w:rsidRDefault="00060F28">
            <w:pPr>
              <w:spacing w:line="240" w:lineRule="atLeast"/>
              <w:jc w:val="center"/>
              <w:rPr>
                <w:szCs w:val="32"/>
              </w:rPr>
            </w:pPr>
          </w:p>
        </w:tc>
        <w:tc>
          <w:tcPr>
            <w:tcW w:w="1261" w:type="dxa"/>
            <w:vAlign w:val="center"/>
          </w:tcPr>
          <w:p w:rsidR="00060F28" w:rsidRDefault="00060F28">
            <w:pPr>
              <w:spacing w:line="240" w:lineRule="atLeast"/>
              <w:jc w:val="center"/>
              <w:rPr>
                <w:szCs w:val="32"/>
              </w:rPr>
            </w:pPr>
          </w:p>
        </w:tc>
        <w:tc>
          <w:tcPr>
            <w:tcW w:w="1004" w:type="dxa"/>
            <w:vAlign w:val="center"/>
          </w:tcPr>
          <w:p w:rsidR="00060F28" w:rsidRDefault="00060F28">
            <w:pPr>
              <w:spacing w:line="240" w:lineRule="atLeast"/>
              <w:jc w:val="center"/>
              <w:rPr>
                <w:szCs w:val="32"/>
              </w:rPr>
            </w:pPr>
          </w:p>
        </w:tc>
        <w:tc>
          <w:tcPr>
            <w:tcW w:w="1250" w:type="dxa"/>
            <w:vAlign w:val="center"/>
          </w:tcPr>
          <w:p w:rsidR="00060F28" w:rsidRDefault="00060F28">
            <w:pPr>
              <w:spacing w:line="240" w:lineRule="atLeast"/>
              <w:jc w:val="center"/>
              <w:rPr>
                <w:szCs w:val="32"/>
              </w:rPr>
            </w:pPr>
          </w:p>
        </w:tc>
        <w:tc>
          <w:tcPr>
            <w:tcW w:w="1050" w:type="dxa"/>
            <w:vAlign w:val="center"/>
          </w:tcPr>
          <w:p w:rsidR="00060F28" w:rsidRDefault="00060F28">
            <w:pPr>
              <w:spacing w:line="240" w:lineRule="atLeast"/>
              <w:jc w:val="center"/>
              <w:rPr>
                <w:szCs w:val="32"/>
              </w:rPr>
            </w:pPr>
          </w:p>
        </w:tc>
        <w:tc>
          <w:tcPr>
            <w:tcW w:w="937" w:type="dxa"/>
            <w:vAlign w:val="center"/>
          </w:tcPr>
          <w:p w:rsidR="00060F28" w:rsidRDefault="00060F28">
            <w:pPr>
              <w:spacing w:line="240" w:lineRule="atLeast"/>
              <w:jc w:val="center"/>
              <w:rPr>
                <w:szCs w:val="32"/>
              </w:rPr>
            </w:pPr>
          </w:p>
        </w:tc>
        <w:tc>
          <w:tcPr>
            <w:tcW w:w="954" w:type="dxa"/>
            <w:vAlign w:val="center"/>
          </w:tcPr>
          <w:p w:rsidR="00060F28" w:rsidRDefault="00060F28">
            <w:pPr>
              <w:spacing w:line="240" w:lineRule="atLeast"/>
              <w:jc w:val="center"/>
              <w:rPr>
                <w:szCs w:val="32"/>
              </w:rPr>
            </w:pPr>
          </w:p>
        </w:tc>
      </w:tr>
      <w:tr w:rsidR="00060F28">
        <w:trPr>
          <w:trHeight w:val="567"/>
          <w:jc w:val="center"/>
        </w:trPr>
        <w:tc>
          <w:tcPr>
            <w:tcW w:w="615" w:type="dxa"/>
            <w:vAlign w:val="center"/>
          </w:tcPr>
          <w:p w:rsidR="00060F28" w:rsidRDefault="00060F28">
            <w:pPr>
              <w:spacing w:line="240" w:lineRule="atLeast"/>
              <w:jc w:val="center"/>
              <w:rPr>
                <w:szCs w:val="32"/>
              </w:rPr>
            </w:pPr>
          </w:p>
        </w:tc>
        <w:tc>
          <w:tcPr>
            <w:tcW w:w="868" w:type="dxa"/>
            <w:vAlign w:val="center"/>
          </w:tcPr>
          <w:p w:rsidR="00060F28" w:rsidRDefault="00060F28">
            <w:pPr>
              <w:spacing w:line="240" w:lineRule="atLeast"/>
              <w:jc w:val="center"/>
              <w:rPr>
                <w:szCs w:val="32"/>
              </w:rPr>
            </w:pPr>
          </w:p>
        </w:tc>
        <w:tc>
          <w:tcPr>
            <w:tcW w:w="520" w:type="dxa"/>
            <w:vAlign w:val="center"/>
          </w:tcPr>
          <w:p w:rsidR="00060F28" w:rsidRDefault="00060F28">
            <w:pPr>
              <w:spacing w:line="240" w:lineRule="atLeast"/>
              <w:jc w:val="center"/>
              <w:rPr>
                <w:szCs w:val="32"/>
              </w:rPr>
            </w:pPr>
          </w:p>
        </w:tc>
        <w:tc>
          <w:tcPr>
            <w:tcW w:w="759" w:type="dxa"/>
            <w:vAlign w:val="center"/>
          </w:tcPr>
          <w:p w:rsidR="00060F28" w:rsidRDefault="00060F28">
            <w:pPr>
              <w:spacing w:line="240" w:lineRule="atLeast"/>
              <w:jc w:val="center"/>
              <w:rPr>
                <w:szCs w:val="32"/>
              </w:rPr>
            </w:pPr>
          </w:p>
        </w:tc>
        <w:tc>
          <w:tcPr>
            <w:tcW w:w="1306" w:type="dxa"/>
            <w:vAlign w:val="center"/>
          </w:tcPr>
          <w:p w:rsidR="00060F28" w:rsidRDefault="00060F28">
            <w:pPr>
              <w:spacing w:line="240" w:lineRule="atLeast"/>
              <w:jc w:val="center"/>
              <w:rPr>
                <w:szCs w:val="32"/>
              </w:rPr>
            </w:pPr>
          </w:p>
        </w:tc>
        <w:tc>
          <w:tcPr>
            <w:tcW w:w="719" w:type="dxa"/>
          </w:tcPr>
          <w:p w:rsidR="00060F28" w:rsidRDefault="00060F28">
            <w:pPr>
              <w:spacing w:line="240" w:lineRule="atLeast"/>
              <w:jc w:val="center"/>
              <w:rPr>
                <w:szCs w:val="32"/>
              </w:rPr>
            </w:pPr>
          </w:p>
        </w:tc>
        <w:tc>
          <w:tcPr>
            <w:tcW w:w="1635" w:type="dxa"/>
            <w:vAlign w:val="center"/>
          </w:tcPr>
          <w:p w:rsidR="00060F28" w:rsidRDefault="00060F28">
            <w:pPr>
              <w:spacing w:line="240" w:lineRule="atLeast"/>
              <w:jc w:val="center"/>
              <w:rPr>
                <w:szCs w:val="32"/>
              </w:rPr>
            </w:pPr>
          </w:p>
        </w:tc>
        <w:tc>
          <w:tcPr>
            <w:tcW w:w="887" w:type="dxa"/>
          </w:tcPr>
          <w:p w:rsidR="00060F28" w:rsidRDefault="00060F28">
            <w:pPr>
              <w:spacing w:line="240" w:lineRule="atLeast"/>
              <w:jc w:val="center"/>
              <w:rPr>
                <w:szCs w:val="32"/>
              </w:rPr>
            </w:pPr>
          </w:p>
        </w:tc>
        <w:tc>
          <w:tcPr>
            <w:tcW w:w="1261" w:type="dxa"/>
            <w:vAlign w:val="center"/>
          </w:tcPr>
          <w:p w:rsidR="00060F28" w:rsidRDefault="00060F28">
            <w:pPr>
              <w:spacing w:line="240" w:lineRule="atLeast"/>
              <w:jc w:val="center"/>
              <w:rPr>
                <w:szCs w:val="32"/>
              </w:rPr>
            </w:pPr>
          </w:p>
        </w:tc>
        <w:tc>
          <w:tcPr>
            <w:tcW w:w="1004" w:type="dxa"/>
            <w:vAlign w:val="center"/>
          </w:tcPr>
          <w:p w:rsidR="00060F28" w:rsidRDefault="00060F28">
            <w:pPr>
              <w:spacing w:line="240" w:lineRule="atLeast"/>
              <w:jc w:val="center"/>
              <w:rPr>
                <w:szCs w:val="32"/>
              </w:rPr>
            </w:pPr>
          </w:p>
        </w:tc>
        <w:tc>
          <w:tcPr>
            <w:tcW w:w="1250" w:type="dxa"/>
            <w:vAlign w:val="center"/>
          </w:tcPr>
          <w:p w:rsidR="00060F28" w:rsidRDefault="00060F28">
            <w:pPr>
              <w:spacing w:line="240" w:lineRule="atLeast"/>
              <w:jc w:val="center"/>
              <w:rPr>
                <w:szCs w:val="32"/>
              </w:rPr>
            </w:pPr>
          </w:p>
        </w:tc>
        <w:tc>
          <w:tcPr>
            <w:tcW w:w="1050" w:type="dxa"/>
            <w:vAlign w:val="center"/>
          </w:tcPr>
          <w:p w:rsidR="00060F28" w:rsidRDefault="00060F28">
            <w:pPr>
              <w:spacing w:line="240" w:lineRule="atLeast"/>
              <w:jc w:val="center"/>
              <w:rPr>
                <w:szCs w:val="32"/>
              </w:rPr>
            </w:pPr>
          </w:p>
        </w:tc>
        <w:tc>
          <w:tcPr>
            <w:tcW w:w="937" w:type="dxa"/>
            <w:vAlign w:val="center"/>
          </w:tcPr>
          <w:p w:rsidR="00060F28" w:rsidRDefault="00060F28">
            <w:pPr>
              <w:spacing w:line="240" w:lineRule="atLeast"/>
              <w:jc w:val="center"/>
              <w:rPr>
                <w:szCs w:val="32"/>
              </w:rPr>
            </w:pPr>
          </w:p>
        </w:tc>
        <w:tc>
          <w:tcPr>
            <w:tcW w:w="954" w:type="dxa"/>
            <w:vAlign w:val="center"/>
          </w:tcPr>
          <w:p w:rsidR="00060F28" w:rsidRDefault="00060F28">
            <w:pPr>
              <w:spacing w:line="240" w:lineRule="atLeast"/>
              <w:jc w:val="center"/>
              <w:rPr>
                <w:szCs w:val="32"/>
              </w:rPr>
            </w:pPr>
          </w:p>
        </w:tc>
      </w:tr>
    </w:tbl>
    <w:p w:rsidR="00060F28" w:rsidRDefault="00060F28">
      <w:pPr>
        <w:rPr>
          <w:kern w:val="0"/>
        </w:rPr>
        <w:sectPr w:rsidR="00060F28">
          <w:pgSz w:w="16838" w:h="11906" w:orient="landscape"/>
          <w:pgMar w:top="1418" w:right="1701" w:bottom="1418" w:left="1588" w:header="1701" w:footer="1134" w:gutter="0"/>
          <w:pgNumType w:fmt="numberInDash"/>
          <w:cols w:space="720"/>
          <w:docGrid w:type="linesAndChars" w:linePitch="579" w:charSpace="-849"/>
        </w:sectPr>
      </w:pPr>
      <w:r>
        <w:rPr>
          <w:rFonts w:hint="eastAsia"/>
          <w:sz w:val="24"/>
        </w:rPr>
        <w:t>填表说明：转评、多评、破格、基层定向、重新确认、援外援藏、抗疫一线、脱贫攻坚、乡村振兴等特殊情况请在备注栏注明。</w:t>
      </w:r>
    </w:p>
    <w:p w:rsidR="00060F28" w:rsidRDefault="00060F28">
      <w:pPr>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附件</w:t>
      </w:r>
      <w:r>
        <w:rPr>
          <w:rFonts w:ascii="方正黑体_GBK" w:eastAsia="方正黑体_GBK" w:hAnsi="方正黑体_GBK" w:cs="方正黑体_GBK"/>
          <w:kern w:val="0"/>
          <w:sz w:val="32"/>
          <w:szCs w:val="32"/>
        </w:rPr>
        <w:t>9</w:t>
      </w:r>
    </w:p>
    <w:tbl>
      <w:tblPr>
        <w:tblW w:w="9735" w:type="dxa"/>
        <w:tblInd w:w="93" w:type="dxa"/>
        <w:tblLayout w:type="fixed"/>
        <w:tblLook w:val="00A0"/>
      </w:tblPr>
      <w:tblGrid>
        <w:gridCol w:w="1455"/>
        <w:gridCol w:w="1440"/>
        <w:gridCol w:w="720"/>
        <w:gridCol w:w="540"/>
        <w:gridCol w:w="180"/>
        <w:gridCol w:w="1260"/>
        <w:gridCol w:w="1442"/>
        <w:gridCol w:w="1078"/>
        <w:gridCol w:w="1620"/>
      </w:tblGrid>
      <w:tr w:rsidR="00060F28">
        <w:trPr>
          <w:trHeight w:val="630"/>
        </w:trPr>
        <w:tc>
          <w:tcPr>
            <w:tcW w:w="9735" w:type="dxa"/>
            <w:gridSpan w:val="9"/>
            <w:tcBorders>
              <w:top w:val="nil"/>
              <w:left w:val="nil"/>
              <w:bottom w:val="nil"/>
              <w:right w:val="nil"/>
            </w:tcBorders>
            <w:vAlign w:val="center"/>
          </w:tcPr>
          <w:p w:rsidR="00060F28" w:rsidRDefault="00060F28">
            <w:pPr>
              <w:widowControl/>
              <w:jc w:val="center"/>
              <w:rPr>
                <w:rFonts w:ascii="方正小标宋_GBK" w:eastAsia="方正小标宋_GBK" w:hAnsi="宋体" w:cs="宋体"/>
                <w:kern w:val="0"/>
                <w:sz w:val="40"/>
                <w:szCs w:val="40"/>
              </w:rPr>
            </w:pPr>
            <w:r>
              <w:rPr>
                <w:rFonts w:ascii="方正小标宋_GBK" w:eastAsia="方正小标宋_GBK" w:hint="eastAsia"/>
                <w:sz w:val="36"/>
                <w:szCs w:val="36"/>
              </w:rPr>
              <w:t>专业技术人员继续教育登记卡</w:t>
            </w:r>
          </w:p>
        </w:tc>
      </w:tr>
      <w:tr w:rsidR="00060F28">
        <w:trPr>
          <w:trHeight w:val="705"/>
        </w:trPr>
        <w:tc>
          <w:tcPr>
            <w:tcW w:w="9735" w:type="dxa"/>
            <w:gridSpan w:val="9"/>
            <w:tcBorders>
              <w:top w:val="nil"/>
              <w:left w:val="nil"/>
              <w:bottom w:val="nil"/>
              <w:right w:val="nil"/>
            </w:tcBorders>
            <w:vAlign w:val="center"/>
          </w:tcPr>
          <w:p w:rsidR="00060F28" w:rsidRDefault="00060F28">
            <w:pPr>
              <w:widowControl/>
              <w:spacing w:line="40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工作单位：</w:t>
            </w:r>
          </w:p>
        </w:tc>
      </w:tr>
      <w:tr w:rsidR="00060F28">
        <w:trPr>
          <w:trHeight w:val="705"/>
        </w:trPr>
        <w:tc>
          <w:tcPr>
            <w:tcW w:w="1455" w:type="dxa"/>
            <w:tcBorders>
              <w:top w:val="single" w:sz="4" w:space="0" w:color="auto"/>
              <w:left w:val="single" w:sz="4" w:space="0" w:color="auto"/>
              <w:bottom w:val="single" w:sz="4" w:space="0" w:color="auto"/>
              <w:right w:val="single" w:sz="4" w:space="0" w:color="auto"/>
            </w:tcBorders>
            <w:vAlign w:val="center"/>
          </w:tcPr>
          <w:p w:rsidR="00060F28" w:rsidRDefault="00060F28">
            <w:pPr>
              <w:widowControl/>
              <w:spacing w:line="4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姓名</w:t>
            </w:r>
          </w:p>
        </w:tc>
        <w:tc>
          <w:tcPr>
            <w:tcW w:w="1440" w:type="dxa"/>
            <w:tcBorders>
              <w:top w:val="single" w:sz="4" w:space="0" w:color="auto"/>
              <w:left w:val="nil"/>
              <w:bottom w:val="single" w:sz="4" w:space="0" w:color="auto"/>
              <w:right w:val="single" w:sz="4" w:space="0" w:color="auto"/>
            </w:tcBorders>
            <w:vAlign w:val="center"/>
          </w:tcPr>
          <w:p w:rsidR="00060F28" w:rsidRDefault="00060F28">
            <w:pPr>
              <w:widowControl/>
              <w:spacing w:line="4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tc>
        <w:tc>
          <w:tcPr>
            <w:tcW w:w="720" w:type="dxa"/>
            <w:tcBorders>
              <w:top w:val="single" w:sz="4" w:space="0" w:color="auto"/>
              <w:left w:val="nil"/>
              <w:bottom w:val="single" w:sz="4" w:space="0" w:color="auto"/>
              <w:right w:val="single" w:sz="4" w:space="0" w:color="auto"/>
            </w:tcBorders>
            <w:vAlign w:val="center"/>
          </w:tcPr>
          <w:p w:rsidR="00060F28" w:rsidRDefault="00060F28">
            <w:pPr>
              <w:widowControl/>
              <w:spacing w:line="4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性别</w:t>
            </w:r>
          </w:p>
        </w:tc>
        <w:tc>
          <w:tcPr>
            <w:tcW w:w="720" w:type="dxa"/>
            <w:gridSpan w:val="2"/>
            <w:tcBorders>
              <w:top w:val="single" w:sz="4" w:space="0" w:color="auto"/>
              <w:left w:val="nil"/>
              <w:bottom w:val="single" w:sz="4" w:space="0" w:color="auto"/>
              <w:right w:val="single" w:sz="4" w:space="0" w:color="auto"/>
            </w:tcBorders>
            <w:vAlign w:val="center"/>
          </w:tcPr>
          <w:p w:rsidR="00060F28" w:rsidRDefault="00060F28">
            <w:pPr>
              <w:widowControl/>
              <w:spacing w:line="4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tc>
        <w:tc>
          <w:tcPr>
            <w:tcW w:w="1260" w:type="dxa"/>
            <w:tcBorders>
              <w:top w:val="single" w:sz="4" w:space="0" w:color="auto"/>
              <w:left w:val="nil"/>
              <w:bottom w:val="single" w:sz="4" w:space="0" w:color="auto"/>
              <w:right w:val="single" w:sz="4" w:space="0" w:color="auto"/>
            </w:tcBorders>
            <w:vAlign w:val="center"/>
          </w:tcPr>
          <w:p w:rsidR="00060F28" w:rsidRDefault="00060F28">
            <w:pPr>
              <w:widowControl/>
              <w:spacing w:line="4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出生</w:t>
            </w:r>
          </w:p>
          <w:p w:rsidR="00060F28" w:rsidRDefault="00060F28">
            <w:pPr>
              <w:widowControl/>
              <w:spacing w:line="4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年月</w:t>
            </w:r>
          </w:p>
        </w:tc>
        <w:tc>
          <w:tcPr>
            <w:tcW w:w="1442" w:type="dxa"/>
            <w:tcBorders>
              <w:top w:val="single" w:sz="4" w:space="0" w:color="auto"/>
              <w:left w:val="nil"/>
              <w:bottom w:val="single" w:sz="4" w:space="0" w:color="auto"/>
              <w:right w:val="single" w:sz="4" w:space="0" w:color="auto"/>
            </w:tcBorders>
            <w:vAlign w:val="center"/>
          </w:tcPr>
          <w:p w:rsidR="00060F28" w:rsidRDefault="00060F28">
            <w:pPr>
              <w:widowControl/>
              <w:spacing w:line="4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tc>
        <w:tc>
          <w:tcPr>
            <w:tcW w:w="1078" w:type="dxa"/>
            <w:tcBorders>
              <w:top w:val="single" w:sz="4" w:space="0" w:color="auto"/>
              <w:left w:val="nil"/>
              <w:bottom w:val="single" w:sz="4" w:space="0" w:color="auto"/>
              <w:right w:val="single" w:sz="4" w:space="0" w:color="auto"/>
            </w:tcBorders>
            <w:vAlign w:val="center"/>
          </w:tcPr>
          <w:p w:rsidR="00060F28" w:rsidRDefault="00060F28">
            <w:pPr>
              <w:widowControl/>
              <w:spacing w:line="4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职称</w:t>
            </w:r>
          </w:p>
        </w:tc>
        <w:tc>
          <w:tcPr>
            <w:tcW w:w="1620" w:type="dxa"/>
            <w:tcBorders>
              <w:top w:val="single" w:sz="4" w:space="0" w:color="auto"/>
              <w:left w:val="nil"/>
              <w:bottom w:val="single" w:sz="4" w:space="0" w:color="auto"/>
              <w:right w:val="single" w:sz="4" w:space="0" w:color="auto"/>
            </w:tcBorders>
            <w:vAlign w:val="center"/>
          </w:tcPr>
          <w:p w:rsidR="00060F28" w:rsidRDefault="00060F28">
            <w:pPr>
              <w:widowControl/>
              <w:spacing w:line="4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tc>
      </w:tr>
      <w:tr w:rsidR="00060F28">
        <w:trPr>
          <w:trHeight w:val="705"/>
        </w:trPr>
        <w:tc>
          <w:tcPr>
            <w:tcW w:w="1455" w:type="dxa"/>
            <w:tcBorders>
              <w:top w:val="nil"/>
              <w:left w:val="single" w:sz="4" w:space="0" w:color="auto"/>
              <w:bottom w:val="single" w:sz="4" w:space="0" w:color="auto"/>
              <w:right w:val="single" w:sz="4" w:space="0" w:color="auto"/>
            </w:tcBorders>
            <w:vAlign w:val="center"/>
          </w:tcPr>
          <w:p w:rsidR="00060F28" w:rsidRDefault="00060F28">
            <w:pPr>
              <w:widowControl/>
              <w:spacing w:line="4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进修</w:t>
            </w:r>
          </w:p>
          <w:p w:rsidR="00060F28" w:rsidRDefault="00060F28">
            <w:pPr>
              <w:widowControl/>
              <w:spacing w:line="4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时间</w:t>
            </w:r>
          </w:p>
        </w:tc>
        <w:tc>
          <w:tcPr>
            <w:tcW w:w="4140" w:type="dxa"/>
            <w:gridSpan w:val="5"/>
            <w:tcBorders>
              <w:top w:val="single" w:sz="4" w:space="0" w:color="auto"/>
              <w:left w:val="nil"/>
              <w:bottom w:val="single" w:sz="4" w:space="0" w:color="auto"/>
              <w:right w:val="single" w:sz="4" w:space="0" w:color="auto"/>
            </w:tcBorders>
            <w:vAlign w:val="center"/>
          </w:tcPr>
          <w:p w:rsidR="00060F28" w:rsidRDefault="00060F28">
            <w:pPr>
              <w:widowControl/>
              <w:spacing w:line="4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进修内容</w:t>
            </w:r>
          </w:p>
        </w:tc>
        <w:tc>
          <w:tcPr>
            <w:tcW w:w="1442" w:type="dxa"/>
            <w:tcBorders>
              <w:top w:val="nil"/>
              <w:left w:val="nil"/>
              <w:bottom w:val="single" w:sz="4" w:space="0" w:color="auto"/>
              <w:right w:val="single" w:sz="4" w:space="0" w:color="auto"/>
            </w:tcBorders>
            <w:vAlign w:val="center"/>
          </w:tcPr>
          <w:p w:rsidR="00060F28" w:rsidRDefault="00060F28">
            <w:pPr>
              <w:widowControl/>
              <w:spacing w:line="4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学习</w:t>
            </w:r>
          </w:p>
          <w:p w:rsidR="00060F28" w:rsidRDefault="00060F28">
            <w:pPr>
              <w:widowControl/>
              <w:spacing w:line="4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方式</w:t>
            </w:r>
          </w:p>
        </w:tc>
        <w:tc>
          <w:tcPr>
            <w:tcW w:w="1078" w:type="dxa"/>
            <w:tcBorders>
              <w:top w:val="nil"/>
              <w:left w:val="nil"/>
              <w:bottom w:val="single" w:sz="4" w:space="0" w:color="auto"/>
              <w:right w:val="single" w:sz="4" w:space="0" w:color="auto"/>
            </w:tcBorders>
            <w:vAlign w:val="center"/>
          </w:tcPr>
          <w:p w:rsidR="00060F28" w:rsidRDefault="00060F28">
            <w:pPr>
              <w:widowControl/>
              <w:spacing w:line="4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学时</w:t>
            </w:r>
          </w:p>
        </w:tc>
        <w:tc>
          <w:tcPr>
            <w:tcW w:w="1620" w:type="dxa"/>
            <w:tcBorders>
              <w:top w:val="nil"/>
              <w:left w:val="nil"/>
              <w:bottom w:val="single" w:sz="4" w:space="0" w:color="auto"/>
              <w:right w:val="single" w:sz="4" w:space="0" w:color="auto"/>
            </w:tcBorders>
            <w:vAlign w:val="center"/>
          </w:tcPr>
          <w:p w:rsidR="00060F28" w:rsidRDefault="00060F28">
            <w:pPr>
              <w:widowControl/>
              <w:spacing w:line="4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考核成绩</w:t>
            </w:r>
          </w:p>
        </w:tc>
      </w:tr>
      <w:tr w:rsidR="00060F28">
        <w:trPr>
          <w:trHeight w:val="705"/>
        </w:trPr>
        <w:tc>
          <w:tcPr>
            <w:tcW w:w="1455" w:type="dxa"/>
            <w:tcBorders>
              <w:top w:val="nil"/>
              <w:left w:val="single" w:sz="4" w:space="0" w:color="auto"/>
              <w:bottom w:val="single" w:sz="4" w:space="0" w:color="auto"/>
              <w:right w:val="single" w:sz="4" w:space="0" w:color="auto"/>
            </w:tcBorders>
            <w:vAlign w:val="center"/>
          </w:tcPr>
          <w:p w:rsidR="00060F28" w:rsidRDefault="00060F28">
            <w:pPr>
              <w:widowControl/>
              <w:spacing w:line="400" w:lineRule="exact"/>
              <w:jc w:val="center"/>
              <w:rPr>
                <w:rFonts w:ascii="方正仿宋_GBK" w:eastAsia="方正仿宋_GBK" w:hAnsi="方正仿宋_GBK" w:cs="方正仿宋_GBK"/>
                <w:sz w:val="32"/>
                <w:szCs w:val="32"/>
              </w:rPr>
            </w:pPr>
          </w:p>
        </w:tc>
        <w:tc>
          <w:tcPr>
            <w:tcW w:w="4140" w:type="dxa"/>
            <w:gridSpan w:val="5"/>
            <w:tcBorders>
              <w:top w:val="single" w:sz="4" w:space="0" w:color="auto"/>
              <w:left w:val="nil"/>
              <w:bottom w:val="single" w:sz="4" w:space="0" w:color="auto"/>
              <w:right w:val="single" w:sz="4" w:space="0" w:color="000000"/>
            </w:tcBorders>
            <w:vAlign w:val="center"/>
          </w:tcPr>
          <w:p w:rsidR="00060F28" w:rsidRDefault="00060F28">
            <w:pPr>
              <w:widowControl/>
              <w:spacing w:line="400" w:lineRule="exact"/>
              <w:jc w:val="center"/>
              <w:rPr>
                <w:rFonts w:ascii="方正仿宋_GBK" w:eastAsia="方正仿宋_GBK" w:hAnsi="方正仿宋_GBK" w:cs="方正仿宋_GBK"/>
                <w:sz w:val="32"/>
                <w:szCs w:val="32"/>
              </w:rPr>
            </w:pPr>
          </w:p>
        </w:tc>
        <w:tc>
          <w:tcPr>
            <w:tcW w:w="1442" w:type="dxa"/>
            <w:tcBorders>
              <w:top w:val="nil"/>
              <w:left w:val="nil"/>
              <w:bottom w:val="single" w:sz="4" w:space="0" w:color="auto"/>
              <w:right w:val="single" w:sz="4" w:space="0" w:color="auto"/>
            </w:tcBorders>
            <w:vAlign w:val="center"/>
          </w:tcPr>
          <w:p w:rsidR="00060F28" w:rsidRDefault="00060F28">
            <w:pPr>
              <w:widowControl/>
              <w:spacing w:line="400" w:lineRule="exact"/>
              <w:jc w:val="center"/>
              <w:rPr>
                <w:rFonts w:ascii="方正仿宋_GBK" w:eastAsia="方正仿宋_GBK" w:hAnsi="方正仿宋_GBK" w:cs="方正仿宋_GBK"/>
                <w:sz w:val="32"/>
                <w:szCs w:val="32"/>
              </w:rPr>
            </w:pPr>
          </w:p>
        </w:tc>
        <w:tc>
          <w:tcPr>
            <w:tcW w:w="1078" w:type="dxa"/>
            <w:tcBorders>
              <w:top w:val="nil"/>
              <w:left w:val="nil"/>
              <w:bottom w:val="single" w:sz="4" w:space="0" w:color="auto"/>
              <w:right w:val="single" w:sz="4" w:space="0" w:color="auto"/>
            </w:tcBorders>
            <w:vAlign w:val="center"/>
          </w:tcPr>
          <w:p w:rsidR="00060F28" w:rsidRDefault="00060F28">
            <w:pPr>
              <w:widowControl/>
              <w:spacing w:line="400" w:lineRule="exact"/>
              <w:jc w:val="center"/>
              <w:rPr>
                <w:rFonts w:ascii="方正仿宋_GBK" w:eastAsia="方正仿宋_GBK" w:hAnsi="方正仿宋_GBK" w:cs="方正仿宋_GBK"/>
                <w:sz w:val="32"/>
                <w:szCs w:val="32"/>
              </w:rPr>
            </w:pPr>
          </w:p>
        </w:tc>
        <w:tc>
          <w:tcPr>
            <w:tcW w:w="1620" w:type="dxa"/>
            <w:tcBorders>
              <w:top w:val="nil"/>
              <w:left w:val="nil"/>
              <w:bottom w:val="single" w:sz="4" w:space="0" w:color="auto"/>
              <w:right w:val="single" w:sz="4" w:space="0" w:color="auto"/>
            </w:tcBorders>
            <w:vAlign w:val="center"/>
          </w:tcPr>
          <w:p w:rsidR="00060F28" w:rsidRDefault="00060F28">
            <w:pPr>
              <w:widowControl/>
              <w:spacing w:line="400" w:lineRule="exact"/>
              <w:jc w:val="center"/>
              <w:rPr>
                <w:rFonts w:ascii="方正仿宋_GBK" w:eastAsia="方正仿宋_GBK" w:hAnsi="方正仿宋_GBK" w:cs="方正仿宋_GBK"/>
                <w:sz w:val="32"/>
                <w:szCs w:val="32"/>
              </w:rPr>
            </w:pPr>
          </w:p>
        </w:tc>
      </w:tr>
      <w:tr w:rsidR="00060F28">
        <w:trPr>
          <w:trHeight w:val="705"/>
        </w:trPr>
        <w:tc>
          <w:tcPr>
            <w:tcW w:w="1455" w:type="dxa"/>
            <w:tcBorders>
              <w:top w:val="nil"/>
              <w:left w:val="single" w:sz="4" w:space="0" w:color="auto"/>
              <w:bottom w:val="single" w:sz="4" w:space="0" w:color="auto"/>
              <w:right w:val="single" w:sz="4" w:space="0" w:color="auto"/>
            </w:tcBorders>
            <w:vAlign w:val="center"/>
          </w:tcPr>
          <w:p w:rsidR="00060F28" w:rsidRDefault="00060F28">
            <w:pPr>
              <w:widowControl/>
              <w:spacing w:line="400" w:lineRule="exact"/>
              <w:jc w:val="center"/>
              <w:rPr>
                <w:rFonts w:ascii="方正仿宋_GBK" w:eastAsia="方正仿宋_GBK" w:hAnsi="方正仿宋_GBK" w:cs="方正仿宋_GBK"/>
                <w:sz w:val="32"/>
                <w:szCs w:val="32"/>
              </w:rPr>
            </w:pPr>
          </w:p>
        </w:tc>
        <w:tc>
          <w:tcPr>
            <w:tcW w:w="4140" w:type="dxa"/>
            <w:gridSpan w:val="5"/>
            <w:tcBorders>
              <w:top w:val="single" w:sz="4" w:space="0" w:color="auto"/>
              <w:left w:val="nil"/>
              <w:bottom w:val="single" w:sz="4" w:space="0" w:color="auto"/>
              <w:right w:val="single" w:sz="4" w:space="0" w:color="000000"/>
            </w:tcBorders>
            <w:vAlign w:val="center"/>
          </w:tcPr>
          <w:p w:rsidR="00060F28" w:rsidRDefault="00060F28">
            <w:pPr>
              <w:widowControl/>
              <w:spacing w:line="400" w:lineRule="exact"/>
              <w:jc w:val="center"/>
              <w:rPr>
                <w:rFonts w:ascii="方正仿宋_GBK" w:eastAsia="方正仿宋_GBK" w:hAnsi="方正仿宋_GBK" w:cs="方正仿宋_GBK"/>
                <w:sz w:val="32"/>
                <w:szCs w:val="32"/>
              </w:rPr>
            </w:pPr>
          </w:p>
        </w:tc>
        <w:tc>
          <w:tcPr>
            <w:tcW w:w="1442" w:type="dxa"/>
            <w:tcBorders>
              <w:top w:val="nil"/>
              <w:left w:val="nil"/>
              <w:bottom w:val="single" w:sz="4" w:space="0" w:color="auto"/>
              <w:right w:val="single" w:sz="4" w:space="0" w:color="auto"/>
            </w:tcBorders>
            <w:vAlign w:val="center"/>
          </w:tcPr>
          <w:p w:rsidR="00060F28" w:rsidRDefault="00060F28">
            <w:pPr>
              <w:widowControl/>
              <w:spacing w:line="400" w:lineRule="exact"/>
              <w:jc w:val="center"/>
              <w:rPr>
                <w:rFonts w:ascii="方正仿宋_GBK" w:eastAsia="方正仿宋_GBK" w:hAnsi="方正仿宋_GBK" w:cs="方正仿宋_GBK"/>
                <w:sz w:val="32"/>
                <w:szCs w:val="32"/>
              </w:rPr>
            </w:pPr>
          </w:p>
        </w:tc>
        <w:tc>
          <w:tcPr>
            <w:tcW w:w="1078" w:type="dxa"/>
            <w:tcBorders>
              <w:top w:val="nil"/>
              <w:left w:val="nil"/>
              <w:bottom w:val="single" w:sz="4" w:space="0" w:color="auto"/>
              <w:right w:val="single" w:sz="4" w:space="0" w:color="auto"/>
            </w:tcBorders>
            <w:vAlign w:val="center"/>
          </w:tcPr>
          <w:p w:rsidR="00060F28" w:rsidRDefault="00060F28">
            <w:pPr>
              <w:widowControl/>
              <w:spacing w:line="400" w:lineRule="exact"/>
              <w:jc w:val="center"/>
              <w:rPr>
                <w:rFonts w:ascii="方正仿宋_GBK" w:eastAsia="方正仿宋_GBK" w:hAnsi="方正仿宋_GBK" w:cs="方正仿宋_GBK"/>
                <w:sz w:val="32"/>
                <w:szCs w:val="32"/>
              </w:rPr>
            </w:pPr>
          </w:p>
        </w:tc>
        <w:tc>
          <w:tcPr>
            <w:tcW w:w="1620" w:type="dxa"/>
            <w:tcBorders>
              <w:top w:val="nil"/>
              <w:left w:val="nil"/>
              <w:bottom w:val="single" w:sz="4" w:space="0" w:color="auto"/>
              <w:right w:val="single" w:sz="4" w:space="0" w:color="auto"/>
            </w:tcBorders>
            <w:vAlign w:val="center"/>
          </w:tcPr>
          <w:p w:rsidR="00060F28" w:rsidRDefault="00060F28">
            <w:pPr>
              <w:widowControl/>
              <w:spacing w:line="400" w:lineRule="exact"/>
              <w:jc w:val="center"/>
              <w:rPr>
                <w:rFonts w:ascii="方正仿宋_GBK" w:eastAsia="方正仿宋_GBK" w:hAnsi="方正仿宋_GBK" w:cs="方正仿宋_GBK"/>
                <w:sz w:val="32"/>
                <w:szCs w:val="32"/>
              </w:rPr>
            </w:pPr>
          </w:p>
        </w:tc>
      </w:tr>
      <w:tr w:rsidR="00060F28">
        <w:trPr>
          <w:trHeight w:val="705"/>
        </w:trPr>
        <w:tc>
          <w:tcPr>
            <w:tcW w:w="1455" w:type="dxa"/>
            <w:tcBorders>
              <w:top w:val="nil"/>
              <w:left w:val="single" w:sz="4" w:space="0" w:color="auto"/>
              <w:bottom w:val="single" w:sz="4" w:space="0" w:color="auto"/>
              <w:right w:val="single" w:sz="4" w:space="0" w:color="auto"/>
            </w:tcBorders>
            <w:vAlign w:val="center"/>
          </w:tcPr>
          <w:p w:rsidR="00060F28" w:rsidRDefault="00060F28">
            <w:pPr>
              <w:widowControl/>
              <w:spacing w:line="400" w:lineRule="exact"/>
              <w:jc w:val="center"/>
              <w:rPr>
                <w:rFonts w:ascii="方正仿宋_GBK" w:eastAsia="方正仿宋_GBK" w:hAnsi="方正仿宋_GBK" w:cs="方正仿宋_GBK"/>
                <w:sz w:val="32"/>
                <w:szCs w:val="32"/>
              </w:rPr>
            </w:pPr>
          </w:p>
        </w:tc>
        <w:tc>
          <w:tcPr>
            <w:tcW w:w="4140" w:type="dxa"/>
            <w:gridSpan w:val="5"/>
            <w:tcBorders>
              <w:top w:val="single" w:sz="4" w:space="0" w:color="auto"/>
              <w:left w:val="nil"/>
              <w:bottom w:val="single" w:sz="4" w:space="0" w:color="auto"/>
              <w:right w:val="single" w:sz="4" w:space="0" w:color="000000"/>
            </w:tcBorders>
            <w:vAlign w:val="center"/>
          </w:tcPr>
          <w:p w:rsidR="00060F28" w:rsidRDefault="00060F28">
            <w:pPr>
              <w:widowControl/>
              <w:spacing w:line="400" w:lineRule="exact"/>
              <w:jc w:val="center"/>
              <w:rPr>
                <w:rFonts w:ascii="方正仿宋_GBK" w:eastAsia="方正仿宋_GBK" w:hAnsi="方正仿宋_GBK" w:cs="方正仿宋_GBK"/>
                <w:sz w:val="32"/>
                <w:szCs w:val="32"/>
              </w:rPr>
            </w:pPr>
          </w:p>
        </w:tc>
        <w:tc>
          <w:tcPr>
            <w:tcW w:w="1442" w:type="dxa"/>
            <w:tcBorders>
              <w:top w:val="nil"/>
              <w:left w:val="nil"/>
              <w:bottom w:val="single" w:sz="4" w:space="0" w:color="auto"/>
              <w:right w:val="single" w:sz="4" w:space="0" w:color="auto"/>
            </w:tcBorders>
            <w:vAlign w:val="center"/>
          </w:tcPr>
          <w:p w:rsidR="00060F28" w:rsidRDefault="00060F28">
            <w:pPr>
              <w:widowControl/>
              <w:spacing w:line="400" w:lineRule="exact"/>
              <w:jc w:val="center"/>
              <w:rPr>
                <w:rFonts w:ascii="方正仿宋_GBK" w:eastAsia="方正仿宋_GBK" w:hAnsi="方正仿宋_GBK" w:cs="方正仿宋_GBK"/>
                <w:sz w:val="32"/>
                <w:szCs w:val="32"/>
              </w:rPr>
            </w:pPr>
          </w:p>
        </w:tc>
        <w:tc>
          <w:tcPr>
            <w:tcW w:w="1078" w:type="dxa"/>
            <w:tcBorders>
              <w:top w:val="nil"/>
              <w:left w:val="nil"/>
              <w:bottom w:val="single" w:sz="4" w:space="0" w:color="auto"/>
              <w:right w:val="single" w:sz="4" w:space="0" w:color="auto"/>
            </w:tcBorders>
            <w:vAlign w:val="center"/>
          </w:tcPr>
          <w:p w:rsidR="00060F28" w:rsidRDefault="00060F28">
            <w:pPr>
              <w:widowControl/>
              <w:spacing w:line="400" w:lineRule="exact"/>
              <w:jc w:val="center"/>
              <w:rPr>
                <w:rFonts w:ascii="方正仿宋_GBK" w:eastAsia="方正仿宋_GBK" w:hAnsi="方正仿宋_GBK" w:cs="方正仿宋_GBK"/>
                <w:sz w:val="32"/>
                <w:szCs w:val="32"/>
              </w:rPr>
            </w:pPr>
          </w:p>
        </w:tc>
        <w:tc>
          <w:tcPr>
            <w:tcW w:w="1620" w:type="dxa"/>
            <w:tcBorders>
              <w:top w:val="nil"/>
              <w:left w:val="nil"/>
              <w:bottom w:val="single" w:sz="4" w:space="0" w:color="auto"/>
              <w:right w:val="single" w:sz="4" w:space="0" w:color="auto"/>
            </w:tcBorders>
            <w:vAlign w:val="center"/>
          </w:tcPr>
          <w:p w:rsidR="00060F28" w:rsidRDefault="00060F28">
            <w:pPr>
              <w:widowControl/>
              <w:spacing w:line="400" w:lineRule="exact"/>
              <w:jc w:val="center"/>
              <w:rPr>
                <w:rFonts w:ascii="方正仿宋_GBK" w:eastAsia="方正仿宋_GBK" w:hAnsi="方正仿宋_GBK" w:cs="方正仿宋_GBK"/>
                <w:sz w:val="32"/>
                <w:szCs w:val="32"/>
              </w:rPr>
            </w:pPr>
          </w:p>
        </w:tc>
      </w:tr>
      <w:tr w:rsidR="00060F28">
        <w:trPr>
          <w:trHeight w:val="705"/>
        </w:trPr>
        <w:tc>
          <w:tcPr>
            <w:tcW w:w="1455" w:type="dxa"/>
            <w:tcBorders>
              <w:top w:val="nil"/>
              <w:left w:val="single" w:sz="4" w:space="0" w:color="auto"/>
              <w:bottom w:val="single" w:sz="4" w:space="0" w:color="auto"/>
              <w:right w:val="single" w:sz="4" w:space="0" w:color="auto"/>
            </w:tcBorders>
            <w:vAlign w:val="center"/>
          </w:tcPr>
          <w:p w:rsidR="00060F28" w:rsidRDefault="00060F28">
            <w:pPr>
              <w:widowControl/>
              <w:spacing w:line="400" w:lineRule="exact"/>
              <w:jc w:val="center"/>
              <w:rPr>
                <w:rFonts w:ascii="方正仿宋_GBK" w:eastAsia="方正仿宋_GBK" w:hAnsi="方正仿宋_GBK" w:cs="方正仿宋_GBK"/>
                <w:sz w:val="32"/>
                <w:szCs w:val="32"/>
              </w:rPr>
            </w:pPr>
          </w:p>
        </w:tc>
        <w:tc>
          <w:tcPr>
            <w:tcW w:w="4140" w:type="dxa"/>
            <w:gridSpan w:val="5"/>
            <w:tcBorders>
              <w:top w:val="single" w:sz="4" w:space="0" w:color="auto"/>
              <w:left w:val="nil"/>
              <w:bottom w:val="single" w:sz="4" w:space="0" w:color="auto"/>
              <w:right w:val="single" w:sz="4" w:space="0" w:color="000000"/>
            </w:tcBorders>
            <w:vAlign w:val="center"/>
          </w:tcPr>
          <w:p w:rsidR="00060F28" w:rsidRDefault="00060F28">
            <w:pPr>
              <w:widowControl/>
              <w:spacing w:line="400" w:lineRule="exact"/>
              <w:jc w:val="center"/>
              <w:rPr>
                <w:rFonts w:ascii="方正仿宋_GBK" w:eastAsia="方正仿宋_GBK" w:hAnsi="方正仿宋_GBK" w:cs="方正仿宋_GBK"/>
                <w:sz w:val="32"/>
                <w:szCs w:val="32"/>
              </w:rPr>
            </w:pPr>
          </w:p>
        </w:tc>
        <w:tc>
          <w:tcPr>
            <w:tcW w:w="1442" w:type="dxa"/>
            <w:tcBorders>
              <w:top w:val="nil"/>
              <w:left w:val="nil"/>
              <w:bottom w:val="single" w:sz="4" w:space="0" w:color="auto"/>
              <w:right w:val="single" w:sz="4" w:space="0" w:color="auto"/>
            </w:tcBorders>
            <w:vAlign w:val="center"/>
          </w:tcPr>
          <w:p w:rsidR="00060F28" w:rsidRDefault="00060F28">
            <w:pPr>
              <w:widowControl/>
              <w:spacing w:line="400" w:lineRule="exact"/>
              <w:jc w:val="center"/>
              <w:rPr>
                <w:rFonts w:ascii="方正仿宋_GBK" w:eastAsia="方正仿宋_GBK" w:hAnsi="方正仿宋_GBK" w:cs="方正仿宋_GBK"/>
                <w:sz w:val="32"/>
                <w:szCs w:val="32"/>
              </w:rPr>
            </w:pPr>
          </w:p>
        </w:tc>
        <w:tc>
          <w:tcPr>
            <w:tcW w:w="1078" w:type="dxa"/>
            <w:tcBorders>
              <w:top w:val="nil"/>
              <w:left w:val="nil"/>
              <w:bottom w:val="single" w:sz="4" w:space="0" w:color="auto"/>
              <w:right w:val="single" w:sz="4" w:space="0" w:color="auto"/>
            </w:tcBorders>
            <w:vAlign w:val="center"/>
          </w:tcPr>
          <w:p w:rsidR="00060F28" w:rsidRDefault="00060F28">
            <w:pPr>
              <w:widowControl/>
              <w:spacing w:line="400" w:lineRule="exact"/>
              <w:jc w:val="center"/>
              <w:rPr>
                <w:rFonts w:ascii="方正仿宋_GBK" w:eastAsia="方正仿宋_GBK" w:hAnsi="方正仿宋_GBK" w:cs="方正仿宋_GBK"/>
                <w:sz w:val="32"/>
                <w:szCs w:val="32"/>
              </w:rPr>
            </w:pPr>
          </w:p>
        </w:tc>
        <w:tc>
          <w:tcPr>
            <w:tcW w:w="1620" w:type="dxa"/>
            <w:tcBorders>
              <w:top w:val="nil"/>
              <w:left w:val="nil"/>
              <w:bottom w:val="single" w:sz="4" w:space="0" w:color="auto"/>
              <w:right w:val="single" w:sz="4" w:space="0" w:color="auto"/>
            </w:tcBorders>
            <w:vAlign w:val="center"/>
          </w:tcPr>
          <w:p w:rsidR="00060F28" w:rsidRDefault="00060F28">
            <w:pPr>
              <w:widowControl/>
              <w:spacing w:line="400" w:lineRule="exact"/>
              <w:jc w:val="center"/>
              <w:rPr>
                <w:rFonts w:ascii="方正仿宋_GBK" w:eastAsia="方正仿宋_GBK" w:hAnsi="方正仿宋_GBK" w:cs="方正仿宋_GBK"/>
                <w:sz w:val="32"/>
                <w:szCs w:val="32"/>
              </w:rPr>
            </w:pPr>
          </w:p>
        </w:tc>
      </w:tr>
      <w:tr w:rsidR="00060F28">
        <w:trPr>
          <w:trHeight w:val="705"/>
        </w:trPr>
        <w:tc>
          <w:tcPr>
            <w:tcW w:w="1455" w:type="dxa"/>
            <w:tcBorders>
              <w:top w:val="nil"/>
              <w:left w:val="single" w:sz="4" w:space="0" w:color="auto"/>
              <w:bottom w:val="single" w:sz="4" w:space="0" w:color="auto"/>
              <w:right w:val="single" w:sz="4" w:space="0" w:color="auto"/>
            </w:tcBorders>
            <w:vAlign w:val="center"/>
          </w:tcPr>
          <w:p w:rsidR="00060F28" w:rsidRDefault="00060F28">
            <w:pPr>
              <w:widowControl/>
              <w:spacing w:line="400" w:lineRule="exact"/>
              <w:jc w:val="center"/>
              <w:rPr>
                <w:rFonts w:ascii="方正仿宋_GBK" w:eastAsia="方正仿宋_GBK" w:hAnsi="方正仿宋_GBK" w:cs="方正仿宋_GBK"/>
                <w:sz w:val="32"/>
                <w:szCs w:val="32"/>
              </w:rPr>
            </w:pPr>
          </w:p>
        </w:tc>
        <w:tc>
          <w:tcPr>
            <w:tcW w:w="4140" w:type="dxa"/>
            <w:gridSpan w:val="5"/>
            <w:tcBorders>
              <w:top w:val="single" w:sz="4" w:space="0" w:color="auto"/>
              <w:left w:val="nil"/>
              <w:bottom w:val="single" w:sz="4" w:space="0" w:color="auto"/>
              <w:right w:val="single" w:sz="4" w:space="0" w:color="000000"/>
            </w:tcBorders>
            <w:vAlign w:val="center"/>
          </w:tcPr>
          <w:p w:rsidR="00060F28" w:rsidRDefault="00060F28">
            <w:pPr>
              <w:widowControl/>
              <w:spacing w:line="400" w:lineRule="exact"/>
              <w:jc w:val="center"/>
              <w:rPr>
                <w:rFonts w:ascii="方正仿宋_GBK" w:eastAsia="方正仿宋_GBK" w:hAnsi="方正仿宋_GBK" w:cs="方正仿宋_GBK"/>
                <w:sz w:val="32"/>
                <w:szCs w:val="32"/>
              </w:rPr>
            </w:pPr>
          </w:p>
        </w:tc>
        <w:tc>
          <w:tcPr>
            <w:tcW w:w="1442" w:type="dxa"/>
            <w:tcBorders>
              <w:top w:val="nil"/>
              <w:left w:val="nil"/>
              <w:bottom w:val="single" w:sz="4" w:space="0" w:color="auto"/>
              <w:right w:val="single" w:sz="4" w:space="0" w:color="auto"/>
            </w:tcBorders>
            <w:vAlign w:val="center"/>
          </w:tcPr>
          <w:p w:rsidR="00060F28" w:rsidRDefault="00060F28">
            <w:pPr>
              <w:widowControl/>
              <w:spacing w:line="400" w:lineRule="exact"/>
              <w:jc w:val="center"/>
              <w:rPr>
                <w:rFonts w:ascii="方正仿宋_GBK" w:eastAsia="方正仿宋_GBK" w:hAnsi="方正仿宋_GBK" w:cs="方正仿宋_GBK"/>
                <w:sz w:val="32"/>
                <w:szCs w:val="32"/>
              </w:rPr>
            </w:pPr>
          </w:p>
        </w:tc>
        <w:tc>
          <w:tcPr>
            <w:tcW w:w="1078" w:type="dxa"/>
            <w:tcBorders>
              <w:top w:val="nil"/>
              <w:left w:val="nil"/>
              <w:bottom w:val="single" w:sz="4" w:space="0" w:color="auto"/>
              <w:right w:val="single" w:sz="4" w:space="0" w:color="auto"/>
            </w:tcBorders>
            <w:vAlign w:val="center"/>
          </w:tcPr>
          <w:p w:rsidR="00060F28" w:rsidRDefault="00060F28">
            <w:pPr>
              <w:widowControl/>
              <w:spacing w:line="400" w:lineRule="exact"/>
              <w:jc w:val="center"/>
              <w:rPr>
                <w:rFonts w:ascii="方正仿宋_GBK" w:eastAsia="方正仿宋_GBK" w:hAnsi="方正仿宋_GBK" w:cs="方正仿宋_GBK"/>
                <w:sz w:val="32"/>
                <w:szCs w:val="32"/>
              </w:rPr>
            </w:pPr>
          </w:p>
        </w:tc>
        <w:tc>
          <w:tcPr>
            <w:tcW w:w="1620" w:type="dxa"/>
            <w:tcBorders>
              <w:top w:val="nil"/>
              <w:left w:val="nil"/>
              <w:bottom w:val="single" w:sz="4" w:space="0" w:color="auto"/>
              <w:right w:val="single" w:sz="4" w:space="0" w:color="auto"/>
            </w:tcBorders>
            <w:vAlign w:val="center"/>
          </w:tcPr>
          <w:p w:rsidR="00060F28" w:rsidRDefault="00060F28">
            <w:pPr>
              <w:widowControl/>
              <w:spacing w:line="400" w:lineRule="exact"/>
              <w:jc w:val="center"/>
              <w:rPr>
                <w:rFonts w:ascii="方正仿宋_GBK" w:eastAsia="方正仿宋_GBK" w:hAnsi="方正仿宋_GBK" w:cs="方正仿宋_GBK"/>
                <w:sz w:val="32"/>
                <w:szCs w:val="32"/>
              </w:rPr>
            </w:pPr>
          </w:p>
        </w:tc>
      </w:tr>
      <w:tr w:rsidR="00060F28">
        <w:trPr>
          <w:trHeight w:val="705"/>
        </w:trPr>
        <w:tc>
          <w:tcPr>
            <w:tcW w:w="1455" w:type="dxa"/>
            <w:tcBorders>
              <w:top w:val="nil"/>
              <w:left w:val="single" w:sz="4" w:space="0" w:color="auto"/>
              <w:bottom w:val="single" w:sz="4" w:space="0" w:color="auto"/>
              <w:right w:val="single" w:sz="4" w:space="0" w:color="auto"/>
            </w:tcBorders>
            <w:vAlign w:val="center"/>
          </w:tcPr>
          <w:p w:rsidR="00060F28" w:rsidRDefault="00060F28">
            <w:pPr>
              <w:widowControl/>
              <w:spacing w:line="400" w:lineRule="exact"/>
              <w:jc w:val="center"/>
              <w:rPr>
                <w:rFonts w:ascii="方正仿宋_GBK" w:eastAsia="方正仿宋_GBK" w:hAnsi="方正仿宋_GBK" w:cs="方正仿宋_GBK"/>
                <w:sz w:val="32"/>
                <w:szCs w:val="32"/>
              </w:rPr>
            </w:pPr>
          </w:p>
        </w:tc>
        <w:tc>
          <w:tcPr>
            <w:tcW w:w="4140" w:type="dxa"/>
            <w:gridSpan w:val="5"/>
            <w:tcBorders>
              <w:top w:val="single" w:sz="4" w:space="0" w:color="auto"/>
              <w:left w:val="nil"/>
              <w:bottom w:val="single" w:sz="4" w:space="0" w:color="auto"/>
              <w:right w:val="single" w:sz="4" w:space="0" w:color="000000"/>
            </w:tcBorders>
            <w:vAlign w:val="center"/>
          </w:tcPr>
          <w:p w:rsidR="00060F28" w:rsidRDefault="00060F28">
            <w:pPr>
              <w:widowControl/>
              <w:spacing w:line="400" w:lineRule="exact"/>
              <w:jc w:val="center"/>
              <w:rPr>
                <w:rFonts w:ascii="方正仿宋_GBK" w:eastAsia="方正仿宋_GBK" w:hAnsi="方正仿宋_GBK" w:cs="方正仿宋_GBK"/>
                <w:sz w:val="32"/>
                <w:szCs w:val="32"/>
              </w:rPr>
            </w:pPr>
          </w:p>
        </w:tc>
        <w:tc>
          <w:tcPr>
            <w:tcW w:w="1442" w:type="dxa"/>
            <w:tcBorders>
              <w:top w:val="nil"/>
              <w:left w:val="nil"/>
              <w:bottom w:val="single" w:sz="4" w:space="0" w:color="auto"/>
              <w:right w:val="single" w:sz="4" w:space="0" w:color="auto"/>
            </w:tcBorders>
            <w:vAlign w:val="center"/>
          </w:tcPr>
          <w:p w:rsidR="00060F28" w:rsidRDefault="00060F28">
            <w:pPr>
              <w:widowControl/>
              <w:spacing w:line="400" w:lineRule="exact"/>
              <w:jc w:val="center"/>
              <w:rPr>
                <w:rFonts w:ascii="方正仿宋_GBK" w:eastAsia="方正仿宋_GBK" w:hAnsi="方正仿宋_GBK" w:cs="方正仿宋_GBK"/>
                <w:sz w:val="32"/>
                <w:szCs w:val="32"/>
              </w:rPr>
            </w:pPr>
          </w:p>
        </w:tc>
        <w:tc>
          <w:tcPr>
            <w:tcW w:w="1078" w:type="dxa"/>
            <w:tcBorders>
              <w:top w:val="nil"/>
              <w:left w:val="nil"/>
              <w:bottom w:val="single" w:sz="4" w:space="0" w:color="auto"/>
              <w:right w:val="single" w:sz="4" w:space="0" w:color="auto"/>
            </w:tcBorders>
            <w:vAlign w:val="center"/>
          </w:tcPr>
          <w:p w:rsidR="00060F28" w:rsidRDefault="00060F28">
            <w:pPr>
              <w:widowControl/>
              <w:spacing w:line="400" w:lineRule="exact"/>
              <w:jc w:val="center"/>
              <w:rPr>
                <w:rFonts w:ascii="方正仿宋_GBK" w:eastAsia="方正仿宋_GBK" w:hAnsi="方正仿宋_GBK" w:cs="方正仿宋_GBK"/>
                <w:sz w:val="32"/>
                <w:szCs w:val="32"/>
              </w:rPr>
            </w:pPr>
          </w:p>
        </w:tc>
        <w:tc>
          <w:tcPr>
            <w:tcW w:w="1620" w:type="dxa"/>
            <w:tcBorders>
              <w:top w:val="nil"/>
              <w:left w:val="nil"/>
              <w:bottom w:val="single" w:sz="4" w:space="0" w:color="auto"/>
              <w:right w:val="single" w:sz="4" w:space="0" w:color="auto"/>
            </w:tcBorders>
            <w:vAlign w:val="center"/>
          </w:tcPr>
          <w:p w:rsidR="00060F28" w:rsidRDefault="00060F28">
            <w:pPr>
              <w:widowControl/>
              <w:spacing w:line="400" w:lineRule="exact"/>
              <w:jc w:val="center"/>
              <w:rPr>
                <w:rFonts w:ascii="方正仿宋_GBK" w:eastAsia="方正仿宋_GBK" w:hAnsi="方正仿宋_GBK" w:cs="方正仿宋_GBK"/>
                <w:sz w:val="32"/>
                <w:szCs w:val="32"/>
              </w:rPr>
            </w:pPr>
          </w:p>
        </w:tc>
      </w:tr>
      <w:tr w:rsidR="00060F28">
        <w:trPr>
          <w:trHeight w:val="705"/>
        </w:trPr>
        <w:tc>
          <w:tcPr>
            <w:tcW w:w="1455" w:type="dxa"/>
            <w:tcBorders>
              <w:top w:val="nil"/>
              <w:left w:val="single" w:sz="4" w:space="0" w:color="auto"/>
              <w:bottom w:val="single" w:sz="4" w:space="0" w:color="auto"/>
              <w:right w:val="single" w:sz="4" w:space="0" w:color="auto"/>
            </w:tcBorders>
            <w:vAlign w:val="center"/>
          </w:tcPr>
          <w:p w:rsidR="00060F28" w:rsidRDefault="00060F28">
            <w:pPr>
              <w:widowControl/>
              <w:spacing w:line="400" w:lineRule="exact"/>
              <w:jc w:val="center"/>
              <w:rPr>
                <w:rFonts w:ascii="方正仿宋_GBK" w:eastAsia="方正仿宋_GBK" w:hAnsi="方正仿宋_GBK" w:cs="方正仿宋_GBK"/>
                <w:sz w:val="32"/>
                <w:szCs w:val="32"/>
              </w:rPr>
            </w:pPr>
          </w:p>
        </w:tc>
        <w:tc>
          <w:tcPr>
            <w:tcW w:w="4140" w:type="dxa"/>
            <w:gridSpan w:val="5"/>
            <w:tcBorders>
              <w:top w:val="single" w:sz="4" w:space="0" w:color="auto"/>
              <w:left w:val="nil"/>
              <w:bottom w:val="single" w:sz="4" w:space="0" w:color="auto"/>
              <w:right w:val="single" w:sz="4" w:space="0" w:color="000000"/>
            </w:tcBorders>
            <w:vAlign w:val="center"/>
          </w:tcPr>
          <w:p w:rsidR="00060F28" w:rsidRDefault="00060F28">
            <w:pPr>
              <w:widowControl/>
              <w:spacing w:line="400" w:lineRule="exact"/>
              <w:jc w:val="center"/>
              <w:rPr>
                <w:rFonts w:ascii="方正仿宋_GBK" w:eastAsia="方正仿宋_GBK" w:hAnsi="方正仿宋_GBK" w:cs="方正仿宋_GBK"/>
                <w:sz w:val="32"/>
                <w:szCs w:val="32"/>
              </w:rPr>
            </w:pPr>
          </w:p>
        </w:tc>
        <w:tc>
          <w:tcPr>
            <w:tcW w:w="1442" w:type="dxa"/>
            <w:tcBorders>
              <w:top w:val="nil"/>
              <w:left w:val="nil"/>
              <w:bottom w:val="single" w:sz="4" w:space="0" w:color="auto"/>
              <w:right w:val="single" w:sz="4" w:space="0" w:color="auto"/>
            </w:tcBorders>
            <w:vAlign w:val="center"/>
          </w:tcPr>
          <w:p w:rsidR="00060F28" w:rsidRDefault="00060F28">
            <w:pPr>
              <w:widowControl/>
              <w:spacing w:line="400" w:lineRule="exact"/>
              <w:jc w:val="center"/>
              <w:rPr>
                <w:rFonts w:ascii="方正仿宋_GBK" w:eastAsia="方正仿宋_GBK" w:hAnsi="方正仿宋_GBK" w:cs="方正仿宋_GBK"/>
                <w:sz w:val="32"/>
                <w:szCs w:val="32"/>
              </w:rPr>
            </w:pPr>
          </w:p>
        </w:tc>
        <w:tc>
          <w:tcPr>
            <w:tcW w:w="1078" w:type="dxa"/>
            <w:tcBorders>
              <w:top w:val="nil"/>
              <w:left w:val="nil"/>
              <w:bottom w:val="single" w:sz="4" w:space="0" w:color="auto"/>
              <w:right w:val="single" w:sz="4" w:space="0" w:color="auto"/>
            </w:tcBorders>
            <w:vAlign w:val="center"/>
          </w:tcPr>
          <w:p w:rsidR="00060F28" w:rsidRDefault="00060F28">
            <w:pPr>
              <w:widowControl/>
              <w:spacing w:line="400" w:lineRule="exact"/>
              <w:jc w:val="center"/>
              <w:rPr>
                <w:rFonts w:ascii="方正仿宋_GBK" w:eastAsia="方正仿宋_GBK" w:hAnsi="方正仿宋_GBK" w:cs="方正仿宋_GBK"/>
                <w:sz w:val="32"/>
                <w:szCs w:val="32"/>
              </w:rPr>
            </w:pPr>
          </w:p>
        </w:tc>
        <w:tc>
          <w:tcPr>
            <w:tcW w:w="1620" w:type="dxa"/>
            <w:tcBorders>
              <w:top w:val="nil"/>
              <w:left w:val="nil"/>
              <w:bottom w:val="single" w:sz="4" w:space="0" w:color="auto"/>
              <w:right w:val="single" w:sz="4" w:space="0" w:color="auto"/>
            </w:tcBorders>
            <w:vAlign w:val="center"/>
          </w:tcPr>
          <w:p w:rsidR="00060F28" w:rsidRDefault="00060F28">
            <w:pPr>
              <w:widowControl/>
              <w:spacing w:line="400" w:lineRule="exact"/>
              <w:jc w:val="center"/>
              <w:rPr>
                <w:rFonts w:ascii="方正仿宋_GBK" w:eastAsia="方正仿宋_GBK" w:hAnsi="方正仿宋_GBK" w:cs="方正仿宋_GBK"/>
                <w:sz w:val="32"/>
                <w:szCs w:val="32"/>
              </w:rPr>
            </w:pPr>
          </w:p>
        </w:tc>
      </w:tr>
      <w:tr w:rsidR="00060F28">
        <w:trPr>
          <w:trHeight w:val="705"/>
        </w:trPr>
        <w:tc>
          <w:tcPr>
            <w:tcW w:w="1455" w:type="dxa"/>
            <w:tcBorders>
              <w:top w:val="nil"/>
              <w:left w:val="single" w:sz="4" w:space="0" w:color="auto"/>
              <w:bottom w:val="single" w:sz="4" w:space="0" w:color="auto"/>
              <w:right w:val="single" w:sz="4" w:space="0" w:color="auto"/>
            </w:tcBorders>
            <w:vAlign w:val="center"/>
          </w:tcPr>
          <w:p w:rsidR="00060F28" w:rsidRDefault="00060F28">
            <w:pPr>
              <w:widowControl/>
              <w:spacing w:line="400" w:lineRule="exact"/>
              <w:jc w:val="center"/>
              <w:rPr>
                <w:rFonts w:ascii="方正仿宋_GBK" w:eastAsia="方正仿宋_GBK" w:hAnsi="方正仿宋_GBK" w:cs="方正仿宋_GBK"/>
                <w:sz w:val="32"/>
                <w:szCs w:val="32"/>
              </w:rPr>
            </w:pPr>
          </w:p>
        </w:tc>
        <w:tc>
          <w:tcPr>
            <w:tcW w:w="4140" w:type="dxa"/>
            <w:gridSpan w:val="5"/>
            <w:tcBorders>
              <w:top w:val="single" w:sz="4" w:space="0" w:color="auto"/>
              <w:left w:val="nil"/>
              <w:bottom w:val="single" w:sz="4" w:space="0" w:color="auto"/>
              <w:right w:val="single" w:sz="4" w:space="0" w:color="000000"/>
            </w:tcBorders>
            <w:vAlign w:val="center"/>
          </w:tcPr>
          <w:p w:rsidR="00060F28" w:rsidRDefault="00060F28">
            <w:pPr>
              <w:widowControl/>
              <w:spacing w:line="400" w:lineRule="exact"/>
              <w:jc w:val="center"/>
              <w:rPr>
                <w:rFonts w:ascii="方正仿宋_GBK" w:eastAsia="方正仿宋_GBK" w:hAnsi="方正仿宋_GBK" w:cs="方正仿宋_GBK"/>
                <w:sz w:val="32"/>
                <w:szCs w:val="32"/>
              </w:rPr>
            </w:pPr>
          </w:p>
        </w:tc>
        <w:tc>
          <w:tcPr>
            <w:tcW w:w="1442" w:type="dxa"/>
            <w:tcBorders>
              <w:top w:val="nil"/>
              <w:left w:val="nil"/>
              <w:bottom w:val="single" w:sz="4" w:space="0" w:color="auto"/>
              <w:right w:val="single" w:sz="4" w:space="0" w:color="auto"/>
            </w:tcBorders>
            <w:vAlign w:val="center"/>
          </w:tcPr>
          <w:p w:rsidR="00060F28" w:rsidRDefault="00060F28">
            <w:pPr>
              <w:widowControl/>
              <w:spacing w:line="400" w:lineRule="exact"/>
              <w:jc w:val="center"/>
              <w:rPr>
                <w:rFonts w:ascii="方正仿宋_GBK" w:eastAsia="方正仿宋_GBK" w:hAnsi="方正仿宋_GBK" w:cs="方正仿宋_GBK"/>
                <w:sz w:val="32"/>
                <w:szCs w:val="32"/>
              </w:rPr>
            </w:pPr>
          </w:p>
        </w:tc>
        <w:tc>
          <w:tcPr>
            <w:tcW w:w="1078" w:type="dxa"/>
            <w:tcBorders>
              <w:top w:val="nil"/>
              <w:left w:val="nil"/>
              <w:bottom w:val="single" w:sz="4" w:space="0" w:color="auto"/>
              <w:right w:val="single" w:sz="4" w:space="0" w:color="auto"/>
            </w:tcBorders>
            <w:vAlign w:val="center"/>
          </w:tcPr>
          <w:p w:rsidR="00060F28" w:rsidRDefault="00060F28">
            <w:pPr>
              <w:widowControl/>
              <w:spacing w:line="400" w:lineRule="exact"/>
              <w:jc w:val="center"/>
              <w:rPr>
                <w:rFonts w:ascii="方正仿宋_GBK" w:eastAsia="方正仿宋_GBK" w:hAnsi="方正仿宋_GBK" w:cs="方正仿宋_GBK"/>
                <w:sz w:val="32"/>
                <w:szCs w:val="32"/>
              </w:rPr>
            </w:pPr>
          </w:p>
        </w:tc>
        <w:tc>
          <w:tcPr>
            <w:tcW w:w="1620" w:type="dxa"/>
            <w:tcBorders>
              <w:top w:val="nil"/>
              <w:left w:val="nil"/>
              <w:bottom w:val="single" w:sz="4" w:space="0" w:color="auto"/>
              <w:right w:val="single" w:sz="4" w:space="0" w:color="auto"/>
            </w:tcBorders>
            <w:vAlign w:val="center"/>
          </w:tcPr>
          <w:p w:rsidR="00060F28" w:rsidRDefault="00060F28">
            <w:pPr>
              <w:widowControl/>
              <w:spacing w:line="400" w:lineRule="exact"/>
              <w:jc w:val="center"/>
              <w:rPr>
                <w:rFonts w:ascii="方正仿宋_GBK" w:eastAsia="方正仿宋_GBK" w:hAnsi="方正仿宋_GBK" w:cs="方正仿宋_GBK"/>
                <w:sz w:val="32"/>
                <w:szCs w:val="32"/>
              </w:rPr>
            </w:pPr>
          </w:p>
        </w:tc>
      </w:tr>
      <w:tr w:rsidR="00060F28">
        <w:trPr>
          <w:trHeight w:val="645"/>
        </w:trPr>
        <w:tc>
          <w:tcPr>
            <w:tcW w:w="1455" w:type="dxa"/>
            <w:vMerge w:val="restart"/>
            <w:tcBorders>
              <w:top w:val="nil"/>
              <w:left w:val="single" w:sz="4" w:space="0" w:color="auto"/>
              <w:bottom w:val="single" w:sz="4" w:space="0" w:color="auto"/>
              <w:right w:val="single" w:sz="4" w:space="0" w:color="auto"/>
            </w:tcBorders>
            <w:vAlign w:val="center"/>
          </w:tcPr>
          <w:p w:rsidR="00060F28" w:rsidRDefault="00060F28">
            <w:pPr>
              <w:widowControl/>
              <w:spacing w:line="4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验</w:t>
            </w:r>
            <w:r>
              <w:rPr>
                <w:rFonts w:ascii="方正仿宋_GBK" w:eastAsia="方正仿宋_GBK" w:hAnsi="方正仿宋_GBK" w:cs="方正仿宋_GBK"/>
                <w:sz w:val="32"/>
                <w:szCs w:val="32"/>
              </w:rPr>
              <w:br/>
            </w:r>
            <w:r>
              <w:rPr>
                <w:rFonts w:ascii="方正仿宋_GBK" w:eastAsia="方正仿宋_GBK" w:hAnsi="方正仿宋_GBK" w:cs="方正仿宋_GBK" w:hint="eastAsia"/>
                <w:sz w:val="32"/>
                <w:szCs w:val="32"/>
              </w:rPr>
              <w:t>证</w:t>
            </w:r>
            <w:r>
              <w:rPr>
                <w:rFonts w:ascii="方正仿宋_GBK" w:eastAsia="方正仿宋_GBK" w:hAnsi="方正仿宋_GBK" w:cs="方正仿宋_GBK"/>
                <w:sz w:val="32"/>
                <w:szCs w:val="32"/>
              </w:rPr>
              <w:br/>
            </w:r>
            <w:r>
              <w:rPr>
                <w:rFonts w:ascii="方正仿宋_GBK" w:eastAsia="方正仿宋_GBK" w:hAnsi="方正仿宋_GBK" w:cs="方正仿宋_GBK" w:hint="eastAsia"/>
                <w:sz w:val="32"/>
                <w:szCs w:val="32"/>
              </w:rPr>
              <w:t>意</w:t>
            </w:r>
            <w:r>
              <w:rPr>
                <w:rFonts w:ascii="方正仿宋_GBK" w:eastAsia="方正仿宋_GBK" w:hAnsi="方正仿宋_GBK" w:cs="方正仿宋_GBK"/>
                <w:sz w:val="32"/>
                <w:szCs w:val="32"/>
              </w:rPr>
              <w:br/>
            </w:r>
            <w:r>
              <w:rPr>
                <w:rFonts w:ascii="方正仿宋_GBK" w:eastAsia="方正仿宋_GBK" w:hAnsi="方正仿宋_GBK" w:cs="方正仿宋_GBK" w:hint="eastAsia"/>
                <w:sz w:val="32"/>
                <w:szCs w:val="32"/>
              </w:rPr>
              <w:t>见</w:t>
            </w:r>
          </w:p>
        </w:tc>
        <w:tc>
          <w:tcPr>
            <w:tcW w:w="2700" w:type="dxa"/>
            <w:gridSpan w:val="3"/>
            <w:vMerge w:val="restart"/>
            <w:tcBorders>
              <w:top w:val="single" w:sz="4" w:space="0" w:color="auto"/>
              <w:left w:val="single" w:sz="4" w:space="0" w:color="auto"/>
              <w:bottom w:val="single" w:sz="4" w:space="0" w:color="000000"/>
              <w:right w:val="single" w:sz="4" w:space="0" w:color="000000"/>
            </w:tcBorders>
            <w:vAlign w:val="bottom"/>
          </w:tcPr>
          <w:p w:rsidR="00060F28" w:rsidRDefault="00060F28">
            <w:pPr>
              <w:widowControl/>
              <w:spacing w:line="4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年</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月</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日</w:t>
            </w:r>
          </w:p>
        </w:tc>
        <w:tc>
          <w:tcPr>
            <w:tcW w:w="2882" w:type="dxa"/>
            <w:gridSpan w:val="3"/>
            <w:vMerge w:val="restart"/>
            <w:tcBorders>
              <w:top w:val="single" w:sz="4" w:space="0" w:color="auto"/>
              <w:left w:val="single" w:sz="4" w:space="0" w:color="auto"/>
              <w:bottom w:val="single" w:sz="4" w:space="0" w:color="auto"/>
              <w:right w:val="single" w:sz="4" w:space="0" w:color="auto"/>
            </w:tcBorders>
            <w:vAlign w:val="bottom"/>
          </w:tcPr>
          <w:p w:rsidR="00060F28" w:rsidRDefault="00060F28">
            <w:pPr>
              <w:widowControl/>
              <w:spacing w:line="4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年</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月</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日</w:t>
            </w:r>
          </w:p>
        </w:tc>
        <w:tc>
          <w:tcPr>
            <w:tcW w:w="2698" w:type="dxa"/>
            <w:gridSpan w:val="2"/>
            <w:vMerge w:val="restart"/>
            <w:tcBorders>
              <w:top w:val="single" w:sz="4" w:space="0" w:color="auto"/>
              <w:left w:val="single" w:sz="4" w:space="0" w:color="auto"/>
              <w:bottom w:val="single" w:sz="4" w:space="0" w:color="auto"/>
              <w:right w:val="single" w:sz="4" w:space="0" w:color="auto"/>
            </w:tcBorders>
            <w:vAlign w:val="bottom"/>
          </w:tcPr>
          <w:p w:rsidR="00060F28" w:rsidRDefault="00060F28">
            <w:pPr>
              <w:widowControl/>
              <w:spacing w:line="4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年</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月</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日</w:t>
            </w:r>
          </w:p>
        </w:tc>
      </w:tr>
      <w:tr w:rsidR="00060F28">
        <w:trPr>
          <w:trHeight w:val="645"/>
        </w:trPr>
        <w:tc>
          <w:tcPr>
            <w:tcW w:w="1455" w:type="dxa"/>
            <w:vMerge/>
            <w:tcBorders>
              <w:top w:val="nil"/>
              <w:left w:val="single" w:sz="4" w:space="0" w:color="auto"/>
              <w:bottom w:val="single" w:sz="4" w:space="0" w:color="auto"/>
              <w:right w:val="single" w:sz="4" w:space="0" w:color="auto"/>
            </w:tcBorders>
            <w:vAlign w:val="center"/>
          </w:tcPr>
          <w:p w:rsidR="00060F28" w:rsidRDefault="00060F28">
            <w:pPr>
              <w:widowControl/>
              <w:spacing w:line="400" w:lineRule="exact"/>
              <w:jc w:val="left"/>
              <w:rPr>
                <w:rFonts w:ascii="方正仿宋_GBK" w:eastAsia="方正仿宋_GBK" w:hAnsi="方正仿宋_GBK" w:cs="方正仿宋_GBK"/>
                <w:sz w:val="32"/>
                <w:szCs w:val="32"/>
              </w:rPr>
            </w:pPr>
          </w:p>
        </w:tc>
        <w:tc>
          <w:tcPr>
            <w:tcW w:w="2700" w:type="dxa"/>
            <w:gridSpan w:val="3"/>
            <w:vMerge/>
            <w:tcBorders>
              <w:top w:val="single" w:sz="4" w:space="0" w:color="auto"/>
              <w:left w:val="single" w:sz="4" w:space="0" w:color="auto"/>
              <w:bottom w:val="single" w:sz="4" w:space="0" w:color="000000"/>
              <w:right w:val="single" w:sz="4" w:space="0" w:color="000000"/>
            </w:tcBorders>
            <w:vAlign w:val="center"/>
          </w:tcPr>
          <w:p w:rsidR="00060F28" w:rsidRDefault="00060F28">
            <w:pPr>
              <w:widowControl/>
              <w:spacing w:line="400" w:lineRule="exact"/>
              <w:jc w:val="left"/>
              <w:rPr>
                <w:rFonts w:ascii="方正仿宋_GBK" w:eastAsia="方正仿宋_GBK" w:hAnsi="方正仿宋_GBK" w:cs="方正仿宋_GBK"/>
                <w:sz w:val="32"/>
                <w:szCs w:val="32"/>
              </w:rPr>
            </w:pPr>
          </w:p>
        </w:tc>
        <w:tc>
          <w:tcPr>
            <w:tcW w:w="2882" w:type="dxa"/>
            <w:gridSpan w:val="3"/>
            <w:vMerge/>
            <w:tcBorders>
              <w:top w:val="single" w:sz="4" w:space="0" w:color="auto"/>
              <w:left w:val="single" w:sz="4" w:space="0" w:color="auto"/>
              <w:bottom w:val="single" w:sz="4" w:space="0" w:color="auto"/>
              <w:right w:val="single" w:sz="4" w:space="0" w:color="auto"/>
            </w:tcBorders>
            <w:vAlign w:val="center"/>
          </w:tcPr>
          <w:p w:rsidR="00060F28" w:rsidRDefault="00060F28">
            <w:pPr>
              <w:widowControl/>
              <w:spacing w:line="400" w:lineRule="exact"/>
              <w:jc w:val="left"/>
              <w:rPr>
                <w:rFonts w:ascii="方正仿宋_GBK" w:eastAsia="方正仿宋_GBK" w:hAnsi="方正仿宋_GBK" w:cs="方正仿宋_GBK"/>
                <w:sz w:val="32"/>
                <w:szCs w:val="32"/>
              </w:rPr>
            </w:pPr>
          </w:p>
        </w:tc>
        <w:tc>
          <w:tcPr>
            <w:tcW w:w="2698" w:type="dxa"/>
            <w:gridSpan w:val="2"/>
            <w:vMerge/>
            <w:tcBorders>
              <w:top w:val="single" w:sz="4" w:space="0" w:color="auto"/>
              <w:left w:val="single" w:sz="4" w:space="0" w:color="auto"/>
              <w:bottom w:val="single" w:sz="4" w:space="0" w:color="auto"/>
              <w:right w:val="single" w:sz="4" w:space="0" w:color="auto"/>
            </w:tcBorders>
            <w:vAlign w:val="center"/>
          </w:tcPr>
          <w:p w:rsidR="00060F28" w:rsidRDefault="00060F28">
            <w:pPr>
              <w:widowControl/>
              <w:spacing w:line="400" w:lineRule="exact"/>
              <w:jc w:val="left"/>
              <w:rPr>
                <w:rFonts w:ascii="方正仿宋_GBK" w:eastAsia="方正仿宋_GBK" w:hAnsi="方正仿宋_GBK" w:cs="方正仿宋_GBK"/>
                <w:sz w:val="32"/>
                <w:szCs w:val="32"/>
              </w:rPr>
            </w:pPr>
          </w:p>
        </w:tc>
      </w:tr>
      <w:tr w:rsidR="00060F28">
        <w:trPr>
          <w:trHeight w:val="645"/>
        </w:trPr>
        <w:tc>
          <w:tcPr>
            <w:tcW w:w="1455" w:type="dxa"/>
            <w:vMerge/>
            <w:tcBorders>
              <w:top w:val="nil"/>
              <w:left w:val="single" w:sz="4" w:space="0" w:color="auto"/>
              <w:bottom w:val="single" w:sz="4" w:space="0" w:color="auto"/>
              <w:right w:val="single" w:sz="4" w:space="0" w:color="auto"/>
            </w:tcBorders>
            <w:vAlign w:val="center"/>
          </w:tcPr>
          <w:p w:rsidR="00060F28" w:rsidRDefault="00060F28">
            <w:pPr>
              <w:widowControl/>
              <w:spacing w:line="400" w:lineRule="exact"/>
              <w:jc w:val="left"/>
              <w:rPr>
                <w:rFonts w:ascii="方正仿宋_GBK" w:eastAsia="方正仿宋_GBK" w:hAnsi="方正仿宋_GBK" w:cs="方正仿宋_GBK"/>
                <w:sz w:val="32"/>
                <w:szCs w:val="32"/>
              </w:rPr>
            </w:pPr>
          </w:p>
        </w:tc>
        <w:tc>
          <w:tcPr>
            <w:tcW w:w="2700" w:type="dxa"/>
            <w:gridSpan w:val="3"/>
            <w:vMerge/>
            <w:tcBorders>
              <w:top w:val="single" w:sz="4" w:space="0" w:color="auto"/>
              <w:left w:val="single" w:sz="4" w:space="0" w:color="auto"/>
              <w:bottom w:val="single" w:sz="4" w:space="0" w:color="000000"/>
              <w:right w:val="single" w:sz="4" w:space="0" w:color="000000"/>
            </w:tcBorders>
            <w:vAlign w:val="center"/>
          </w:tcPr>
          <w:p w:rsidR="00060F28" w:rsidRDefault="00060F28">
            <w:pPr>
              <w:widowControl/>
              <w:spacing w:line="400" w:lineRule="exact"/>
              <w:jc w:val="left"/>
              <w:rPr>
                <w:rFonts w:ascii="方正仿宋_GBK" w:eastAsia="方正仿宋_GBK" w:hAnsi="方正仿宋_GBK" w:cs="方正仿宋_GBK"/>
                <w:sz w:val="32"/>
                <w:szCs w:val="32"/>
              </w:rPr>
            </w:pPr>
          </w:p>
        </w:tc>
        <w:tc>
          <w:tcPr>
            <w:tcW w:w="2882" w:type="dxa"/>
            <w:gridSpan w:val="3"/>
            <w:vMerge/>
            <w:tcBorders>
              <w:top w:val="single" w:sz="4" w:space="0" w:color="auto"/>
              <w:left w:val="single" w:sz="4" w:space="0" w:color="auto"/>
              <w:bottom w:val="single" w:sz="4" w:space="0" w:color="auto"/>
              <w:right w:val="single" w:sz="4" w:space="0" w:color="auto"/>
            </w:tcBorders>
            <w:vAlign w:val="center"/>
          </w:tcPr>
          <w:p w:rsidR="00060F28" w:rsidRDefault="00060F28">
            <w:pPr>
              <w:widowControl/>
              <w:spacing w:line="400" w:lineRule="exact"/>
              <w:jc w:val="left"/>
              <w:rPr>
                <w:rFonts w:ascii="方正仿宋_GBK" w:eastAsia="方正仿宋_GBK" w:hAnsi="方正仿宋_GBK" w:cs="方正仿宋_GBK"/>
                <w:sz w:val="32"/>
                <w:szCs w:val="32"/>
              </w:rPr>
            </w:pPr>
          </w:p>
        </w:tc>
        <w:tc>
          <w:tcPr>
            <w:tcW w:w="2698" w:type="dxa"/>
            <w:gridSpan w:val="2"/>
            <w:vMerge/>
            <w:tcBorders>
              <w:top w:val="single" w:sz="4" w:space="0" w:color="auto"/>
              <w:left w:val="single" w:sz="4" w:space="0" w:color="auto"/>
              <w:bottom w:val="single" w:sz="4" w:space="0" w:color="auto"/>
              <w:right w:val="single" w:sz="4" w:space="0" w:color="auto"/>
            </w:tcBorders>
            <w:vAlign w:val="center"/>
          </w:tcPr>
          <w:p w:rsidR="00060F28" w:rsidRDefault="00060F28">
            <w:pPr>
              <w:widowControl/>
              <w:spacing w:line="400" w:lineRule="exact"/>
              <w:jc w:val="left"/>
              <w:rPr>
                <w:rFonts w:ascii="方正仿宋_GBK" w:eastAsia="方正仿宋_GBK" w:hAnsi="方正仿宋_GBK" w:cs="方正仿宋_GBK"/>
                <w:sz w:val="32"/>
                <w:szCs w:val="32"/>
              </w:rPr>
            </w:pPr>
          </w:p>
        </w:tc>
      </w:tr>
      <w:tr w:rsidR="00060F28">
        <w:trPr>
          <w:trHeight w:val="645"/>
        </w:trPr>
        <w:tc>
          <w:tcPr>
            <w:tcW w:w="1455" w:type="dxa"/>
            <w:vMerge/>
            <w:tcBorders>
              <w:top w:val="nil"/>
              <w:left w:val="single" w:sz="4" w:space="0" w:color="auto"/>
              <w:bottom w:val="single" w:sz="4" w:space="0" w:color="auto"/>
              <w:right w:val="single" w:sz="4" w:space="0" w:color="auto"/>
            </w:tcBorders>
            <w:vAlign w:val="center"/>
          </w:tcPr>
          <w:p w:rsidR="00060F28" w:rsidRDefault="00060F28">
            <w:pPr>
              <w:widowControl/>
              <w:spacing w:line="400" w:lineRule="exact"/>
              <w:jc w:val="left"/>
              <w:rPr>
                <w:rFonts w:ascii="方正仿宋_GBK" w:eastAsia="方正仿宋_GBK" w:hAnsi="方正仿宋_GBK" w:cs="方正仿宋_GBK"/>
                <w:sz w:val="32"/>
                <w:szCs w:val="32"/>
              </w:rPr>
            </w:pPr>
          </w:p>
        </w:tc>
        <w:tc>
          <w:tcPr>
            <w:tcW w:w="2700" w:type="dxa"/>
            <w:gridSpan w:val="3"/>
            <w:vMerge/>
            <w:tcBorders>
              <w:top w:val="single" w:sz="4" w:space="0" w:color="auto"/>
              <w:left w:val="single" w:sz="4" w:space="0" w:color="auto"/>
              <w:bottom w:val="single" w:sz="4" w:space="0" w:color="000000"/>
              <w:right w:val="single" w:sz="4" w:space="0" w:color="000000"/>
            </w:tcBorders>
            <w:vAlign w:val="center"/>
          </w:tcPr>
          <w:p w:rsidR="00060F28" w:rsidRDefault="00060F28">
            <w:pPr>
              <w:widowControl/>
              <w:spacing w:line="400" w:lineRule="exact"/>
              <w:jc w:val="left"/>
              <w:rPr>
                <w:rFonts w:ascii="方正仿宋_GBK" w:eastAsia="方正仿宋_GBK" w:hAnsi="方正仿宋_GBK" w:cs="方正仿宋_GBK"/>
                <w:sz w:val="32"/>
                <w:szCs w:val="32"/>
              </w:rPr>
            </w:pPr>
          </w:p>
        </w:tc>
        <w:tc>
          <w:tcPr>
            <w:tcW w:w="2882" w:type="dxa"/>
            <w:gridSpan w:val="3"/>
            <w:vMerge/>
            <w:tcBorders>
              <w:top w:val="single" w:sz="4" w:space="0" w:color="auto"/>
              <w:left w:val="single" w:sz="4" w:space="0" w:color="auto"/>
              <w:bottom w:val="single" w:sz="4" w:space="0" w:color="auto"/>
              <w:right w:val="single" w:sz="4" w:space="0" w:color="auto"/>
            </w:tcBorders>
            <w:vAlign w:val="center"/>
          </w:tcPr>
          <w:p w:rsidR="00060F28" w:rsidRDefault="00060F28">
            <w:pPr>
              <w:widowControl/>
              <w:spacing w:line="400" w:lineRule="exact"/>
              <w:jc w:val="left"/>
              <w:rPr>
                <w:rFonts w:ascii="方正仿宋_GBK" w:eastAsia="方正仿宋_GBK" w:hAnsi="方正仿宋_GBK" w:cs="方正仿宋_GBK"/>
                <w:sz w:val="32"/>
                <w:szCs w:val="32"/>
              </w:rPr>
            </w:pPr>
          </w:p>
        </w:tc>
        <w:tc>
          <w:tcPr>
            <w:tcW w:w="2698" w:type="dxa"/>
            <w:gridSpan w:val="2"/>
            <w:vMerge/>
            <w:tcBorders>
              <w:top w:val="single" w:sz="4" w:space="0" w:color="auto"/>
              <w:left w:val="single" w:sz="4" w:space="0" w:color="auto"/>
              <w:bottom w:val="single" w:sz="4" w:space="0" w:color="auto"/>
              <w:right w:val="single" w:sz="4" w:space="0" w:color="auto"/>
            </w:tcBorders>
            <w:vAlign w:val="center"/>
          </w:tcPr>
          <w:p w:rsidR="00060F28" w:rsidRDefault="00060F28">
            <w:pPr>
              <w:widowControl/>
              <w:spacing w:line="400" w:lineRule="exact"/>
              <w:jc w:val="left"/>
              <w:rPr>
                <w:rFonts w:ascii="方正仿宋_GBK" w:eastAsia="方正仿宋_GBK" w:hAnsi="方正仿宋_GBK" w:cs="方正仿宋_GBK"/>
                <w:sz w:val="32"/>
                <w:szCs w:val="32"/>
              </w:rPr>
            </w:pPr>
          </w:p>
        </w:tc>
      </w:tr>
    </w:tbl>
    <w:p w:rsidR="00060F28" w:rsidRDefault="00060F28">
      <w:pPr>
        <w:spacing w:line="400" w:lineRule="exact"/>
        <w:rPr>
          <w:rFonts w:ascii="方正仿宋_GBK" w:eastAsia="方正仿宋_GBK"/>
          <w:sz w:val="28"/>
          <w:szCs w:val="28"/>
        </w:rPr>
      </w:pPr>
      <w:r>
        <w:rPr>
          <w:rFonts w:ascii="方正仿宋_GBK" w:eastAsia="方正仿宋_GBK" w:hAnsi="方正仿宋_GBK" w:cs="方正仿宋_GBK" w:hint="eastAsia"/>
          <w:sz w:val="32"/>
          <w:szCs w:val="32"/>
        </w:rPr>
        <w:t>注：行业主管部门未制作继续教育证书或登记证明的单位使用。</w:t>
      </w:r>
    </w:p>
    <w:p w:rsidR="00060F28" w:rsidRDefault="00060F28">
      <w:pPr>
        <w:pBdr>
          <w:bottom w:val="single" w:sz="6" w:space="1" w:color="auto"/>
        </w:pBdr>
        <w:tabs>
          <w:tab w:val="left" w:pos="5385"/>
        </w:tabs>
        <w:spacing w:line="360" w:lineRule="exact"/>
        <w:rPr>
          <w:rFonts w:eastAsia="方正仿宋_GBK"/>
          <w:sz w:val="28"/>
          <w:szCs w:val="28"/>
        </w:rPr>
        <w:sectPr w:rsidR="00060F28" w:rsidSect="007329B9">
          <w:footerReference w:type="default" r:id="rId12"/>
          <w:pgSz w:w="11906" w:h="16838"/>
          <w:pgMar w:top="2098" w:right="1474" w:bottom="1985" w:left="1588" w:header="851" w:footer="1474" w:gutter="0"/>
          <w:pgNumType w:fmt="numberInDash"/>
          <w:cols w:space="425"/>
          <w:docGrid w:linePitch="312"/>
        </w:sectPr>
      </w:pPr>
    </w:p>
    <w:p w:rsidR="00060F28" w:rsidRDefault="00060F28">
      <w:pPr>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附件</w:t>
      </w:r>
      <w:r>
        <w:rPr>
          <w:rFonts w:ascii="方正黑体_GBK" w:eastAsia="方正黑体_GBK" w:hAnsi="方正黑体_GBK" w:cs="方正黑体_GBK"/>
          <w:kern w:val="0"/>
          <w:sz w:val="32"/>
          <w:szCs w:val="32"/>
        </w:rPr>
        <w:t>10</w:t>
      </w:r>
    </w:p>
    <w:p w:rsidR="00060F28" w:rsidRDefault="00060F28">
      <w:pPr>
        <w:tabs>
          <w:tab w:val="left" w:pos="1155"/>
          <w:tab w:val="left" w:pos="1470"/>
        </w:tabs>
        <w:autoSpaceDE w:val="0"/>
        <w:adjustRightInd w:val="0"/>
        <w:spacing w:line="600" w:lineRule="exact"/>
        <w:rPr>
          <w:rFonts w:ascii="黑体" w:eastAsia="黑体" w:cs="宋体"/>
          <w:kern w:val="0"/>
          <w:szCs w:val="32"/>
        </w:rPr>
      </w:pPr>
    </w:p>
    <w:p w:rsidR="00060F28" w:rsidRDefault="00060F28">
      <w:pPr>
        <w:tabs>
          <w:tab w:val="left" w:pos="1155"/>
          <w:tab w:val="left" w:pos="1470"/>
        </w:tabs>
        <w:autoSpaceDE w:val="0"/>
        <w:adjustRightInd w:val="0"/>
        <w:spacing w:line="600" w:lineRule="exact"/>
        <w:jc w:val="center"/>
        <w:rPr>
          <w:rFonts w:ascii="方正小标宋_GBK" w:eastAsia="方正小标宋_GBK"/>
          <w:sz w:val="36"/>
          <w:szCs w:val="36"/>
        </w:rPr>
      </w:pPr>
      <w:r>
        <w:rPr>
          <w:rFonts w:ascii="方正小标宋_GBK" w:eastAsia="方正小标宋_GBK" w:hint="eastAsia"/>
          <w:sz w:val="36"/>
          <w:szCs w:val="36"/>
        </w:rPr>
        <w:t>考核确定专业技术职务（职称）材料目录</w:t>
      </w:r>
    </w:p>
    <w:p w:rsidR="00060F28" w:rsidRDefault="00060F28">
      <w:pPr>
        <w:pStyle w:val="PlainText"/>
        <w:autoSpaceDN w:val="0"/>
        <w:spacing w:line="560" w:lineRule="exact"/>
        <w:rPr>
          <w:rFonts w:ascii="仿宋_GB2312"/>
          <w:sz w:val="32"/>
          <w:szCs w:val="32"/>
        </w:rPr>
      </w:pPr>
    </w:p>
    <w:p w:rsidR="00060F28" w:rsidRDefault="00060F28">
      <w:pPr>
        <w:pStyle w:val="PlainText"/>
        <w:autoSpaceDN w:val="0"/>
        <w:spacing w:line="560" w:lineRule="exact"/>
        <w:rPr>
          <w:rFonts w:ascii="方正仿宋_GBK" w:eastAsia="方正仿宋_GBK" w:hAnsi="宋体"/>
          <w:sz w:val="32"/>
          <w:szCs w:val="32"/>
        </w:rPr>
      </w:pPr>
      <w:r>
        <w:rPr>
          <w:rFonts w:ascii="方正仿宋_GBK" w:eastAsia="方正仿宋_GBK" w:hAnsi="宋体" w:hint="eastAsia"/>
          <w:sz w:val="32"/>
          <w:szCs w:val="32"/>
        </w:rPr>
        <w:t>所在单位联系人：</w:t>
      </w:r>
      <w:r>
        <w:rPr>
          <w:rFonts w:ascii="方正仿宋_GBK" w:eastAsia="方正仿宋_GBK" w:hAnsi="宋体"/>
          <w:sz w:val="32"/>
          <w:szCs w:val="32"/>
        </w:rPr>
        <w:t xml:space="preserve">                </w:t>
      </w:r>
      <w:r>
        <w:rPr>
          <w:rFonts w:ascii="方正仿宋_GBK" w:eastAsia="方正仿宋_GBK" w:hAnsi="宋体" w:hint="eastAsia"/>
          <w:sz w:val="32"/>
          <w:szCs w:val="32"/>
        </w:rPr>
        <w:t>联系电话：</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4"/>
        <w:gridCol w:w="2485"/>
        <w:gridCol w:w="1798"/>
        <w:gridCol w:w="2337"/>
        <w:gridCol w:w="1144"/>
      </w:tblGrid>
      <w:tr w:rsidR="00060F28">
        <w:trPr>
          <w:trHeight w:val="773"/>
          <w:jc w:val="center"/>
        </w:trPr>
        <w:tc>
          <w:tcPr>
            <w:tcW w:w="1524" w:type="dxa"/>
            <w:vAlign w:val="center"/>
          </w:tcPr>
          <w:p w:rsidR="00060F28" w:rsidRDefault="00060F28">
            <w:pPr>
              <w:pStyle w:val="PlainText"/>
              <w:autoSpaceDN w:val="0"/>
              <w:jc w:val="center"/>
              <w:rPr>
                <w:rFonts w:ascii="方正仿宋_GBK" w:eastAsia="方正仿宋_GBK" w:hAnsi="宋体"/>
                <w:sz w:val="32"/>
                <w:szCs w:val="32"/>
              </w:rPr>
            </w:pPr>
            <w:r>
              <w:rPr>
                <w:rFonts w:ascii="方正仿宋_GBK" w:eastAsia="方正仿宋_GBK" w:hAnsi="宋体" w:hint="eastAsia"/>
                <w:sz w:val="32"/>
                <w:szCs w:val="32"/>
              </w:rPr>
              <w:t>姓</w:t>
            </w:r>
            <w:r>
              <w:rPr>
                <w:rFonts w:ascii="方正仿宋_GBK" w:eastAsia="方正仿宋_GBK" w:hAnsi="宋体"/>
                <w:sz w:val="32"/>
                <w:szCs w:val="32"/>
              </w:rPr>
              <w:t xml:space="preserve">   </w:t>
            </w:r>
            <w:r>
              <w:rPr>
                <w:rFonts w:ascii="方正仿宋_GBK" w:eastAsia="方正仿宋_GBK" w:hAnsi="宋体" w:hint="eastAsia"/>
                <w:sz w:val="32"/>
                <w:szCs w:val="32"/>
              </w:rPr>
              <w:t>名</w:t>
            </w:r>
          </w:p>
        </w:tc>
        <w:tc>
          <w:tcPr>
            <w:tcW w:w="2485" w:type="dxa"/>
            <w:vAlign w:val="center"/>
          </w:tcPr>
          <w:p w:rsidR="00060F28" w:rsidRDefault="00060F28">
            <w:pPr>
              <w:pStyle w:val="PlainText"/>
              <w:autoSpaceDN w:val="0"/>
              <w:jc w:val="center"/>
              <w:rPr>
                <w:rFonts w:ascii="方正仿宋_GBK" w:eastAsia="方正仿宋_GBK" w:hAnsi="宋体"/>
                <w:sz w:val="32"/>
                <w:szCs w:val="32"/>
              </w:rPr>
            </w:pPr>
          </w:p>
        </w:tc>
        <w:tc>
          <w:tcPr>
            <w:tcW w:w="1798" w:type="dxa"/>
            <w:vAlign w:val="center"/>
          </w:tcPr>
          <w:p w:rsidR="00060F28" w:rsidRDefault="00060F28">
            <w:pPr>
              <w:pStyle w:val="PlainText"/>
              <w:autoSpaceDN w:val="0"/>
              <w:jc w:val="center"/>
              <w:rPr>
                <w:rFonts w:ascii="方正仿宋_GBK" w:eastAsia="方正仿宋_GBK" w:hAnsi="宋体"/>
                <w:sz w:val="32"/>
                <w:szCs w:val="32"/>
              </w:rPr>
            </w:pPr>
            <w:r>
              <w:rPr>
                <w:rFonts w:ascii="方正仿宋_GBK" w:eastAsia="方正仿宋_GBK" w:hAnsi="宋体" w:hint="eastAsia"/>
                <w:sz w:val="32"/>
                <w:szCs w:val="32"/>
              </w:rPr>
              <w:t>单</w:t>
            </w:r>
            <w:r>
              <w:rPr>
                <w:rFonts w:ascii="方正仿宋_GBK" w:eastAsia="方正仿宋_GBK" w:hAnsi="宋体"/>
                <w:sz w:val="32"/>
                <w:szCs w:val="32"/>
              </w:rPr>
              <w:t xml:space="preserve">    </w:t>
            </w:r>
            <w:r>
              <w:rPr>
                <w:rFonts w:ascii="方正仿宋_GBK" w:eastAsia="方正仿宋_GBK" w:hAnsi="宋体" w:hint="eastAsia"/>
                <w:sz w:val="32"/>
                <w:szCs w:val="32"/>
              </w:rPr>
              <w:t>位</w:t>
            </w:r>
          </w:p>
        </w:tc>
        <w:tc>
          <w:tcPr>
            <w:tcW w:w="3481" w:type="dxa"/>
            <w:gridSpan w:val="2"/>
            <w:vAlign w:val="center"/>
          </w:tcPr>
          <w:p w:rsidR="00060F28" w:rsidRDefault="00060F28">
            <w:pPr>
              <w:pStyle w:val="PlainText"/>
              <w:autoSpaceDN w:val="0"/>
              <w:jc w:val="center"/>
              <w:rPr>
                <w:rFonts w:ascii="方正仿宋_GBK" w:eastAsia="方正仿宋_GBK" w:hAnsi="宋体"/>
                <w:sz w:val="32"/>
                <w:szCs w:val="32"/>
              </w:rPr>
            </w:pPr>
          </w:p>
        </w:tc>
      </w:tr>
      <w:tr w:rsidR="00060F28">
        <w:trPr>
          <w:trHeight w:val="1036"/>
          <w:jc w:val="center"/>
        </w:trPr>
        <w:tc>
          <w:tcPr>
            <w:tcW w:w="1524" w:type="dxa"/>
            <w:vAlign w:val="center"/>
          </w:tcPr>
          <w:p w:rsidR="00060F28" w:rsidRDefault="00060F28">
            <w:pPr>
              <w:pStyle w:val="PlainText"/>
              <w:autoSpaceDN w:val="0"/>
              <w:spacing w:line="480" w:lineRule="exact"/>
              <w:jc w:val="center"/>
              <w:rPr>
                <w:rFonts w:ascii="方正仿宋_GBK" w:eastAsia="方正仿宋_GBK" w:hAnsi="宋体"/>
                <w:sz w:val="32"/>
                <w:szCs w:val="32"/>
              </w:rPr>
            </w:pPr>
            <w:r>
              <w:rPr>
                <w:rFonts w:ascii="方正仿宋_GBK" w:eastAsia="方正仿宋_GBK" w:hAnsi="宋体" w:hint="eastAsia"/>
                <w:sz w:val="32"/>
                <w:szCs w:val="32"/>
              </w:rPr>
              <w:t>身份证</w:t>
            </w:r>
          </w:p>
          <w:p w:rsidR="00060F28" w:rsidRDefault="00060F28">
            <w:pPr>
              <w:pStyle w:val="PlainText"/>
              <w:autoSpaceDN w:val="0"/>
              <w:spacing w:line="480" w:lineRule="exact"/>
              <w:jc w:val="center"/>
              <w:rPr>
                <w:rFonts w:ascii="方正仿宋_GBK" w:eastAsia="方正仿宋_GBK" w:hAnsi="宋体"/>
                <w:sz w:val="32"/>
                <w:szCs w:val="32"/>
              </w:rPr>
            </w:pPr>
            <w:r>
              <w:rPr>
                <w:rFonts w:ascii="方正仿宋_GBK" w:eastAsia="方正仿宋_GBK" w:hAnsi="宋体" w:hint="eastAsia"/>
                <w:sz w:val="32"/>
                <w:szCs w:val="32"/>
              </w:rPr>
              <w:t>号码</w:t>
            </w:r>
          </w:p>
        </w:tc>
        <w:tc>
          <w:tcPr>
            <w:tcW w:w="7764" w:type="dxa"/>
            <w:gridSpan w:val="4"/>
            <w:vAlign w:val="center"/>
          </w:tcPr>
          <w:p w:rsidR="00060F28" w:rsidRDefault="00060F28">
            <w:pPr>
              <w:pStyle w:val="PlainText"/>
              <w:autoSpaceDN w:val="0"/>
              <w:spacing w:line="480" w:lineRule="exact"/>
              <w:jc w:val="center"/>
              <w:rPr>
                <w:rFonts w:ascii="方正仿宋_GBK" w:eastAsia="方正仿宋_GBK" w:hAnsi="宋体"/>
                <w:sz w:val="32"/>
                <w:szCs w:val="32"/>
              </w:rPr>
            </w:pPr>
          </w:p>
        </w:tc>
      </w:tr>
      <w:tr w:rsidR="00060F28">
        <w:trPr>
          <w:trHeight w:val="1233"/>
          <w:jc w:val="center"/>
        </w:trPr>
        <w:tc>
          <w:tcPr>
            <w:tcW w:w="1524" w:type="dxa"/>
            <w:vAlign w:val="center"/>
          </w:tcPr>
          <w:p w:rsidR="00060F28" w:rsidRDefault="00060F28">
            <w:pPr>
              <w:pStyle w:val="PlainText"/>
              <w:autoSpaceDN w:val="0"/>
              <w:spacing w:line="480" w:lineRule="exact"/>
              <w:jc w:val="center"/>
              <w:rPr>
                <w:rFonts w:ascii="方正仿宋_GBK" w:eastAsia="方正仿宋_GBK" w:hAnsi="宋体"/>
                <w:sz w:val="32"/>
                <w:szCs w:val="32"/>
              </w:rPr>
            </w:pPr>
            <w:r>
              <w:rPr>
                <w:rFonts w:ascii="方正仿宋_GBK" w:eastAsia="方正仿宋_GBK" w:hAnsi="宋体" w:hint="eastAsia"/>
                <w:sz w:val="32"/>
                <w:szCs w:val="32"/>
              </w:rPr>
              <w:t>联系电话</w:t>
            </w:r>
          </w:p>
        </w:tc>
        <w:tc>
          <w:tcPr>
            <w:tcW w:w="2485" w:type="dxa"/>
            <w:vAlign w:val="center"/>
          </w:tcPr>
          <w:p w:rsidR="00060F28" w:rsidRDefault="00060F28">
            <w:pPr>
              <w:pStyle w:val="PlainText"/>
              <w:autoSpaceDN w:val="0"/>
              <w:spacing w:line="480" w:lineRule="exact"/>
              <w:jc w:val="center"/>
              <w:rPr>
                <w:rFonts w:ascii="方正仿宋_GBK" w:eastAsia="方正仿宋_GBK" w:hAnsi="宋体"/>
                <w:sz w:val="32"/>
                <w:szCs w:val="32"/>
              </w:rPr>
            </w:pPr>
          </w:p>
        </w:tc>
        <w:tc>
          <w:tcPr>
            <w:tcW w:w="1798" w:type="dxa"/>
            <w:vAlign w:val="center"/>
          </w:tcPr>
          <w:p w:rsidR="00060F28" w:rsidRDefault="00060F28">
            <w:pPr>
              <w:pStyle w:val="PlainText"/>
              <w:autoSpaceDN w:val="0"/>
              <w:spacing w:line="480" w:lineRule="exact"/>
              <w:jc w:val="center"/>
              <w:rPr>
                <w:rFonts w:ascii="方正仿宋_GBK" w:eastAsia="方正仿宋_GBK" w:hAnsi="宋体"/>
                <w:sz w:val="32"/>
                <w:szCs w:val="32"/>
              </w:rPr>
            </w:pPr>
            <w:r>
              <w:rPr>
                <w:rFonts w:ascii="方正仿宋_GBK" w:eastAsia="方正仿宋_GBK" w:hAnsi="宋体" w:hint="eastAsia"/>
                <w:sz w:val="32"/>
                <w:szCs w:val="32"/>
              </w:rPr>
              <w:t>现任专业</w:t>
            </w:r>
          </w:p>
          <w:p w:rsidR="00060F28" w:rsidRDefault="00060F28">
            <w:pPr>
              <w:pStyle w:val="PlainText"/>
              <w:autoSpaceDN w:val="0"/>
              <w:spacing w:line="480" w:lineRule="exact"/>
              <w:jc w:val="center"/>
              <w:rPr>
                <w:rFonts w:ascii="方正仿宋_GBK" w:eastAsia="方正仿宋_GBK" w:hAnsi="宋体"/>
                <w:sz w:val="32"/>
                <w:szCs w:val="32"/>
              </w:rPr>
            </w:pPr>
            <w:r>
              <w:rPr>
                <w:rFonts w:ascii="方正仿宋_GBK" w:eastAsia="方正仿宋_GBK" w:hAnsi="宋体" w:hint="eastAsia"/>
                <w:sz w:val="32"/>
                <w:szCs w:val="32"/>
              </w:rPr>
              <w:t>技术资格（职称）</w:t>
            </w:r>
          </w:p>
        </w:tc>
        <w:tc>
          <w:tcPr>
            <w:tcW w:w="3481" w:type="dxa"/>
            <w:gridSpan w:val="2"/>
            <w:vAlign w:val="center"/>
          </w:tcPr>
          <w:p w:rsidR="00060F28" w:rsidRDefault="00060F28">
            <w:pPr>
              <w:pStyle w:val="PlainText"/>
              <w:autoSpaceDN w:val="0"/>
              <w:spacing w:line="480" w:lineRule="exact"/>
              <w:jc w:val="center"/>
              <w:rPr>
                <w:rFonts w:ascii="方正仿宋_GBK" w:eastAsia="方正仿宋_GBK" w:hAnsi="宋体"/>
                <w:sz w:val="32"/>
                <w:szCs w:val="32"/>
              </w:rPr>
            </w:pPr>
          </w:p>
        </w:tc>
      </w:tr>
      <w:tr w:rsidR="00060F28">
        <w:trPr>
          <w:trHeight w:val="737"/>
          <w:jc w:val="center"/>
        </w:trPr>
        <w:tc>
          <w:tcPr>
            <w:tcW w:w="1524" w:type="dxa"/>
            <w:vAlign w:val="center"/>
          </w:tcPr>
          <w:p w:rsidR="00060F28" w:rsidRDefault="00060F28">
            <w:pPr>
              <w:pStyle w:val="PlainText"/>
              <w:autoSpaceDN w:val="0"/>
              <w:spacing w:line="480" w:lineRule="exact"/>
              <w:jc w:val="center"/>
              <w:rPr>
                <w:rFonts w:ascii="方正仿宋_GBK" w:eastAsia="方正仿宋_GBK" w:hAnsi="宋体"/>
                <w:sz w:val="32"/>
                <w:szCs w:val="32"/>
              </w:rPr>
            </w:pPr>
            <w:r>
              <w:rPr>
                <w:rFonts w:ascii="方正仿宋_GBK" w:eastAsia="方正仿宋_GBK" w:hAnsi="宋体" w:hint="eastAsia"/>
                <w:sz w:val="32"/>
                <w:szCs w:val="32"/>
              </w:rPr>
              <w:t>考核确定专业技术职务</w:t>
            </w:r>
          </w:p>
          <w:p w:rsidR="00060F28" w:rsidRDefault="00060F28">
            <w:pPr>
              <w:pStyle w:val="PlainText"/>
              <w:autoSpaceDN w:val="0"/>
              <w:spacing w:line="480" w:lineRule="exact"/>
              <w:jc w:val="center"/>
              <w:rPr>
                <w:rFonts w:ascii="方正仿宋_GBK" w:eastAsia="方正仿宋_GBK" w:hAnsi="宋体"/>
                <w:sz w:val="32"/>
                <w:szCs w:val="32"/>
              </w:rPr>
            </w:pPr>
            <w:r>
              <w:rPr>
                <w:rFonts w:ascii="方正仿宋_GBK" w:eastAsia="方正仿宋_GBK" w:hAnsi="宋体" w:hint="eastAsia"/>
                <w:sz w:val="32"/>
                <w:szCs w:val="32"/>
              </w:rPr>
              <w:t>（职称）</w:t>
            </w:r>
          </w:p>
        </w:tc>
        <w:tc>
          <w:tcPr>
            <w:tcW w:w="2485" w:type="dxa"/>
            <w:vAlign w:val="center"/>
          </w:tcPr>
          <w:p w:rsidR="00060F28" w:rsidRDefault="00060F28">
            <w:pPr>
              <w:pStyle w:val="PlainText"/>
              <w:autoSpaceDN w:val="0"/>
              <w:spacing w:line="480" w:lineRule="exact"/>
              <w:jc w:val="center"/>
              <w:rPr>
                <w:rFonts w:ascii="方正仿宋_GBK" w:eastAsia="方正仿宋_GBK" w:hAnsi="宋体"/>
                <w:sz w:val="32"/>
                <w:szCs w:val="32"/>
              </w:rPr>
            </w:pPr>
          </w:p>
        </w:tc>
        <w:tc>
          <w:tcPr>
            <w:tcW w:w="1798" w:type="dxa"/>
            <w:vAlign w:val="center"/>
          </w:tcPr>
          <w:p w:rsidR="00060F28" w:rsidRDefault="00060F28">
            <w:pPr>
              <w:pStyle w:val="PlainText"/>
              <w:autoSpaceDN w:val="0"/>
              <w:spacing w:line="480" w:lineRule="exact"/>
              <w:jc w:val="center"/>
              <w:rPr>
                <w:rFonts w:ascii="方正仿宋_GBK" w:eastAsia="方正仿宋_GBK" w:hAnsi="宋体"/>
                <w:sz w:val="32"/>
                <w:szCs w:val="32"/>
              </w:rPr>
            </w:pPr>
            <w:r>
              <w:rPr>
                <w:rFonts w:ascii="方正仿宋_GBK" w:eastAsia="方正仿宋_GBK" w:hAnsi="宋体" w:hint="eastAsia"/>
                <w:sz w:val="32"/>
                <w:szCs w:val="32"/>
              </w:rPr>
              <w:t>考核确定</w:t>
            </w:r>
          </w:p>
          <w:p w:rsidR="00060F28" w:rsidRDefault="00060F28">
            <w:pPr>
              <w:pStyle w:val="PlainText"/>
              <w:autoSpaceDN w:val="0"/>
              <w:spacing w:line="480" w:lineRule="exact"/>
              <w:jc w:val="center"/>
              <w:rPr>
                <w:rFonts w:ascii="方正仿宋_GBK" w:eastAsia="方正仿宋_GBK" w:hAnsi="宋体"/>
                <w:sz w:val="32"/>
                <w:szCs w:val="32"/>
              </w:rPr>
            </w:pPr>
            <w:r>
              <w:rPr>
                <w:rFonts w:ascii="方正仿宋_GBK" w:eastAsia="方正仿宋_GBK" w:hAnsi="宋体" w:hint="eastAsia"/>
                <w:sz w:val="32"/>
                <w:szCs w:val="32"/>
              </w:rPr>
              <w:t>专业方向</w:t>
            </w:r>
          </w:p>
        </w:tc>
        <w:tc>
          <w:tcPr>
            <w:tcW w:w="3481" w:type="dxa"/>
            <w:gridSpan w:val="2"/>
            <w:vAlign w:val="center"/>
          </w:tcPr>
          <w:p w:rsidR="00060F28" w:rsidRDefault="00060F28">
            <w:pPr>
              <w:pStyle w:val="PlainText"/>
              <w:autoSpaceDN w:val="0"/>
              <w:spacing w:line="480" w:lineRule="exact"/>
              <w:jc w:val="center"/>
              <w:rPr>
                <w:rFonts w:ascii="方正仿宋_GBK" w:eastAsia="方正仿宋_GBK" w:hAnsi="宋体"/>
                <w:sz w:val="32"/>
                <w:szCs w:val="32"/>
              </w:rPr>
            </w:pPr>
          </w:p>
        </w:tc>
      </w:tr>
      <w:tr w:rsidR="00060F28">
        <w:trPr>
          <w:trHeight w:hRule="exact" w:val="1210"/>
          <w:jc w:val="center"/>
        </w:trPr>
        <w:tc>
          <w:tcPr>
            <w:tcW w:w="1524" w:type="dxa"/>
            <w:vAlign w:val="center"/>
          </w:tcPr>
          <w:p w:rsidR="00060F28" w:rsidRDefault="00060F28">
            <w:pPr>
              <w:pStyle w:val="PlainText"/>
              <w:autoSpaceDN w:val="0"/>
              <w:jc w:val="center"/>
              <w:rPr>
                <w:rFonts w:ascii="方正仿宋_GBK" w:eastAsia="方正仿宋_GBK" w:hAnsi="宋体"/>
                <w:sz w:val="32"/>
                <w:szCs w:val="32"/>
              </w:rPr>
            </w:pPr>
            <w:r>
              <w:rPr>
                <w:rFonts w:ascii="方正仿宋_GBK" w:eastAsia="方正仿宋_GBK" w:hAnsi="宋体"/>
                <w:sz w:val="32"/>
                <w:szCs w:val="32"/>
              </w:rPr>
              <w:t>01</w:t>
            </w:r>
          </w:p>
        </w:tc>
        <w:tc>
          <w:tcPr>
            <w:tcW w:w="6620" w:type="dxa"/>
            <w:gridSpan w:val="3"/>
            <w:vAlign w:val="center"/>
          </w:tcPr>
          <w:p w:rsidR="00060F28" w:rsidRDefault="00060F28">
            <w:pPr>
              <w:tabs>
                <w:tab w:val="left" w:pos="1155"/>
                <w:tab w:val="left" w:pos="1470"/>
              </w:tabs>
              <w:autoSpaceDE w:val="0"/>
              <w:adjustRightInd w:val="0"/>
              <w:rPr>
                <w:rFonts w:ascii="方正仿宋_GBK" w:eastAsia="方正仿宋_GBK" w:hAnsi="宋体" w:cs="宋体"/>
                <w:szCs w:val="32"/>
              </w:rPr>
            </w:pPr>
            <w:r>
              <w:rPr>
                <w:rFonts w:ascii="方正仿宋_GBK" w:eastAsia="方正仿宋_GBK" w:hAnsi="宋体" w:cs="宋体" w:hint="eastAsia"/>
                <w:szCs w:val="32"/>
              </w:rPr>
              <w:t>《</w:t>
            </w:r>
            <w:r>
              <w:rPr>
                <w:rFonts w:ascii="方正仿宋_GBK" w:eastAsia="方正仿宋_GBK" w:hAnsi="宋体" w:cs="宋体" w:hint="eastAsia"/>
                <w:sz w:val="28"/>
                <w:szCs w:val="28"/>
              </w:rPr>
              <w:t>重庆市全日制普通大中专院校毕业生见习期满考核确定专业技术职务（职称）呈报表》</w:t>
            </w:r>
          </w:p>
        </w:tc>
        <w:tc>
          <w:tcPr>
            <w:tcW w:w="1144" w:type="dxa"/>
            <w:vAlign w:val="center"/>
          </w:tcPr>
          <w:p w:rsidR="00060F28" w:rsidRDefault="00060F28">
            <w:pPr>
              <w:pStyle w:val="PlainText"/>
              <w:autoSpaceDN w:val="0"/>
              <w:jc w:val="center"/>
              <w:rPr>
                <w:rFonts w:ascii="方正仿宋_GBK" w:eastAsia="方正仿宋_GBK" w:hAnsi="宋体"/>
                <w:sz w:val="32"/>
                <w:szCs w:val="32"/>
              </w:rPr>
            </w:pPr>
            <w:r>
              <w:rPr>
                <w:rFonts w:ascii="方正仿宋_GBK" w:eastAsia="方正仿宋_GBK" w:hAnsi="宋体"/>
                <w:sz w:val="32"/>
                <w:szCs w:val="32"/>
              </w:rPr>
              <w:t>2</w:t>
            </w:r>
            <w:r>
              <w:rPr>
                <w:rFonts w:ascii="方正仿宋_GBK" w:eastAsia="方正仿宋_GBK" w:hAnsi="宋体" w:hint="eastAsia"/>
                <w:sz w:val="32"/>
                <w:szCs w:val="32"/>
              </w:rPr>
              <w:t>份</w:t>
            </w:r>
          </w:p>
        </w:tc>
      </w:tr>
      <w:tr w:rsidR="00060F28">
        <w:trPr>
          <w:trHeight w:hRule="exact" w:val="904"/>
          <w:jc w:val="center"/>
        </w:trPr>
        <w:tc>
          <w:tcPr>
            <w:tcW w:w="1524" w:type="dxa"/>
            <w:vAlign w:val="center"/>
          </w:tcPr>
          <w:p w:rsidR="00060F28" w:rsidRDefault="00060F28">
            <w:pPr>
              <w:pStyle w:val="PlainText"/>
              <w:autoSpaceDN w:val="0"/>
              <w:jc w:val="center"/>
              <w:rPr>
                <w:rFonts w:ascii="方正仿宋_GBK" w:eastAsia="方正仿宋_GBK" w:hAnsi="宋体"/>
                <w:sz w:val="32"/>
                <w:szCs w:val="32"/>
              </w:rPr>
            </w:pPr>
            <w:r>
              <w:rPr>
                <w:rFonts w:ascii="方正仿宋_GBK" w:eastAsia="方正仿宋_GBK" w:hAnsi="宋体"/>
                <w:sz w:val="32"/>
                <w:szCs w:val="32"/>
              </w:rPr>
              <w:t>02</w:t>
            </w:r>
          </w:p>
        </w:tc>
        <w:tc>
          <w:tcPr>
            <w:tcW w:w="6620" w:type="dxa"/>
            <w:gridSpan w:val="3"/>
            <w:vAlign w:val="center"/>
          </w:tcPr>
          <w:p w:rsidR="00060F28" w:rsidRDefault="00060F28">
            <w:pPr>
              <w:autoSpaceDE w:val="0"/>
              <w:adjustRightInd w:val="0"/>
              <w:rPr>
                <w:rFonts w:ascii="方正仿宋_GBK" w:eastAsia="方正仿宋_GBK" w:hAnsi="宋体" w:cs="宋体"/>
                <w:szCs w:val="32"/>
              </w:rPr>
            </w:pPr>
            <w:r>
              <w:rPr>
                <w:rFonts w:ascii="方正仿宋_GBK" w:eastAsia="方正仿宋_GBK" w:hAnsi="宋体" w:cs="宋体" w:hint="eastAsia"/>
                <w:sz w:val="28"/>
                <w:szCs w:val="28"/>
              </w:rPr>
              <w:t>社保卡或身份证</w:t>
            </w:r>
          </w:p>
        </w:tc>
        <w:tc>
          <w:tcPr>
            <w:tcW w:w="1144" w:type="dxa"/>
            <w:vAlign w:val="center"/>
          </w:tcPr>
          <w:p w:rsidR="00060F28" w:rsidRDefault="00060F28">
            <w:pPr>
              <w:pStyle w:val="PlainText"/>
              <w:autoSpaceDN w:val="0"/>
              <w:jc w:val="center"/>
              <w:rPr>
                <w:rFonts w:ascii="方正仿宋_GBK" w:eastAsia="方正仿宋_GBK" w:hAnsi="宋体"/>
                <w:sz w:val="32"/>
                <w:szCs w:val="32"/>
              </w:rPr>
            </w:pPr>
            <w:r>
              <w:rPr>
                <w:rFonts w:ascii="方正仿宋_GBK" w:eastAsia="方正仿宋_GBK" w:hAnsi="宋体"/>
                <w:sz w:val="32"/>
                <w:szCs w:val="32"/>
              </w:rPr>
              <w:t>1</w:t>
            </w:r>
            <w:r>
              <w:rPr>
                <w:rFonts w:ascii="方正仿宋_GBK" w:eastAsia="方正仿宋_GBK" w:hAnsi="宋体" w:hint="eastAsia"/>
                <w:sz w:val="32"/>
                <w:szCs w:val="32"/>
              </w:rPr>
              <w:t>份</w:t>
            </w:r>
          </w:p>
        </w:tc>
      </w:tr>
      <w:tr w:rsidR="00060F28">
        <w:trPr>
          <w:trHeight w:hRule="exact" w:val="1084"/>
          <w:jc w:val="center"/>
        </w:trPr>
        <w:tc>
          <w:tcPr>
            <w:tcW w:w="1524" w:type="dxa"/>
            <w:vAlign w:val="center"/>
          </w:tcPr>
          <w:p w:rsidR="00060F28" w:rsidRDefault="00060F28">
            <w:pPr>
              <w:pStyle w:val="PlainText"/>
              <w:autoSpaceDN w:val="0"/>
              <w:jc w:val="center"/>
              <w:rPr>
                <w:rFonts w:ascii="方正仿宋_GBK" w:eastAsia="方正仿宋_GBK" w:hAnsi="宋体"/>
                <w:sz w:val="32"/>
                <w:szCs w:val="32"/>
              </w:rPr>
            </w:pPr>
            <w:r>
              <w:rPr>
                <w:rFonts w:ascii="方正仿宋_GBK" w:eastAsia="方正仿宋_GBK" w:hAnsi="宋体"/>
                <w:sz w:val="32"/>
                <w:szCs w:val="32"/>
              </w:rPr>
              <w:t>03</w:t>
            </w:r>
          </w:p>
        </w:tc>
        <w:tc>
          <w:tcPr>
            <w:tcW w:w="6620" w:type="dxa"/>
            <w:gridSpan w:val="3"/>
            <w:vAlign w:val="center"/>
          </w:tcPr>
          <w:p w:rsidR="00060F28" w:rsidRDefault="00060F28">
            <w:pPr>
              <w:autoSpaceDE w:val="0"/>
              <w:adjustRightInd w:val="0"/>
              <w:rPr>
                <w:rFonts w:ascii="方正仿宋_GBK" w:eastAsia="方正仿宋_GBK" w:hAnsi="宋体" w:cs="宋体"/>
                <w:szCs w:val="32"/>
              </w:rPr>
            </w:pPr>
            <w:r>
              <w:rPr>
                <w:rFonts w:ascii="方正仿宋_GBK" w:eastAsia="方正仿宋_GBK" w:hAnsi="宋体" w:cs="宋体" w:hint="eastAsia"/>
                <w:sz w:val="28"/>
                <w:szCs w:val="28"/>
              </w:rPr>
              <w:t>有效劳动</w:t>
            </w:r>
            <w:r>
              <w:rPr>
                <w:rFonts w:ascii="方正仿宋_GBK" w:eastAsia="方正仿宋_GBK" w:hAnsi="宋体" w:cs="宋体" w:hint="eastAsia"/>
                <w:szCs w:val="32"/>
              </w:rPr>
              <w:t>（</w:t>
            </w:r>
            <w:r>
              <w:rPr>
                <w:rFonts w:ascii="方正仿宋_GBK" w:eastAsia="方正仿宋_GBK" w:hAnsi="宋体" w:cs="宋体" w:hint="eastAsia"/>
                <w:sz w:val="28"/>
                <w:szCs w:val="28"/>
              </w:rPr>
              <w:t>聘用）合同复印件</w:t>
            </w:r>
          </w:p>
        </w:tc>
        <w:tc>
          <w:tcPr>
            <w:tcW w:w="1144" w:type="dxa"/>
            <w:vAlign w:val="center"/>
          </w:tcPr>
          <w:p w:rsidR="00060F28" w:rsidRDefault="00060F28">
            <w:pPr>
              <w:pStyle w:val="PlainText"/>
              <w:autoSpaceDN w:val="0"/>
              <w:jc w:val="center"/>
              <w:rPr>
                <w:rFonts w:ascii="方正仿宋_GBK" w:eastAsia="方正仿宋_GBK" w:hAnsi="宋体"/>
                <w:sz w:val="32"/>
                <w:szCs w:val="32"/>
              </w:rPr>
            </w:pPr>
            <w:r>
              <w:rPr>
                <w:rFonts w:ascii="方正仿宋_GBK" w:eastAsia="方正仿宋_GBK" w:hAnsi="宋体"/>
                <w:sz w:val="32"/>
                <w:szCs w:val="32"/>
              </w:rPr>
              <w:t>1</w:t>
            </w:r>
            <w:r>
              <w:rPr>
                <w:rFonts w:ascii="方正仿宋_GBK" w:eastAsia="方正仿宋_GBK" w:hAnsi="宋体" w:hint="eastAsia"/>
                <w:sz w:val="32"/>
                <w:szCs w:val="32"/>
              </w:rPr>
              <w:t>份</w:t>
            </w:r>
          </w:p>
        </w:tc>
      </w:tr>
      <w:tr w:rsidR="00060F28">
        <w:trPr>
          <w:trHeight w:val="1389"/>
          <w:jc w:val="center"/>
        </w:trPr>
        <w:tc>
          <w:tcPr>
            <w:tcW w:w="1524" w:type="dxa"/>
            <w:vAlign w:val="center"/>
          </w:tcPr>
          <w:p w:rsidR="00060F28" w:rsidRDefault="00060F28">
            <w:pPr>
              <w:pStyle w:val="PlainText"/>
              <w:autoSpaceDN w:val="0"/>
              <w:jc w:val="center"/>
              <w:rPr>
                <w:rFonts w:ascii="方正仿宋_GBK" w:eastAsia="方正仿宋_GBK" w:hAnsi="宋体"/>
                <w:sz w:val="32"/>
                <w:szCs w:val="32"/>
              </w:rPr>
            </w:pPr>
            <w:r>
              <w:rPr>
                <w:rFonts w:ascii="方正仿宋_GBK" w:eastAsia="方正仿宋_GBK" w:hAnsi="宋体" w:hint="eastAsia"/>
                <w:sz w:val="32"/>
                <w:szCs w:val="32"/>
              </w:rPr>
              <w:t>说明</w:t>
            </w:r>
          </w:p>
        </w:tc>
        <w:tc>
          <w:tcPr>
            <w:tcW w:w="7764" w:type="dxa"/>
            <w:gridSpan w:val="4"/>
            <w:vAlign w:val="center"/>
          </w:tcPr>
          <w:p w:rsidR="00060F28" w:rsidRDefault="00060F28">
            <w:pPr>
              <w:pStyle w:val="PlainText"/>
              <w:autoSpaceDN w:val="0"/>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以上材料要求用档案袋封装后，并于封面上粘贴《考核确定专业技术职务（职称）材料目录》。</w:t>
            </w:r>
          </w:p>
        </w:tc>
      </w:tr>
    </w:tbl>
    <w:p w:rsidR="00060F28" w:rsidRDefault="00060F28">
      <w:pPr>
        <w:pBdr>
          <w:bottom w:val="single" w:sz="6" w:space="1" w:color="auto"/>
        </w:pBdr>
        <w:tabs>
          <w:tab w:val="left" w:pos="5385"/>
        </w:tabs>
        <w:spacing w:line="360" w:lineRule="exact"/>
        <w:rPr>
          <w:rFonts w:eastAsia="方正仿宋_GBK"/>
          <w:sz w:val="28"/>
          <w:szCs w:val="28"/>
        </w:rPr>
        <w:sectPr w:rsidR="00060F28">
          <w:pgSz w:w="11906" w:h="16838"/>
          <w:pgMar w:top="2098" w:right="1474" w:bottom="1985" w:left="1588" w:header="851" w:footer="1474" w:gutter="0"/>
          <w:pgNumType w:fmt="chineseCounting"/>
          <w:cols w:space="425"/>
          <w:docGrid w:linePitch="312"/>
        </w:sectPr>
      </w:pPr>
    </w:p>
    <w:p w:rsidR="00060F28" w:rsidRDefault="00060F28">
      <w:pPr>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附件</w:t>
      </w:r>
      <w:r>
        <w:rPr>
          <w:rFonts w:ascii="方正黑体_GBK" w:eastAsia="方正黑体_GBK" w:hAnsi="方正黑体_GBK" w:cs="方正黑体_GBK"/>
          <w:kern w:val="0"/>
          <w:sz w:val="32"/>
          <w:szCs w:val="32"/>
        </w:rPr>
        <w:t>11</w:t>
      </w:r>
    </w:p>
    <w:p w:rsidR="00060F28" w:rsidRDefault="00060F28">
      <w:pPr>
        <w:spacing w:line="600" w:lineRule="exact"/>
        <w:jc w:val="center"/>
        <w:rPr>
          <w:rFonts w:ascii="方正小标宋_GBK" w:eastAsia="方正小标宋_GBK"/>
          <w:bCs/>
          <w:kern w:val="0"/>
          <w:sz w:val="44"/>
          <w:szCs w:val="44"/>
        </w:rPr>
      </w:pPr>
    </w:p>
    <w:p w:rsidR="00060F28" w:rsidRDefault="00060F28">
      <w:pPr>
        <w:spacing w:line="560" w:lineRule="exact"/>
        <w:jc w:val="center"/>
        <w:rPr>
          <w:rFonts w:ascii="方正小标宋_GBK" w:eastAsia="方正小标宋_GBK"/>
          <w:bCs/>
          <w:kern w:val="0"/>
          <w:sz w:val="44"/>
          <w:szCs w:val="44"/>
        </w:rPr>
      </w:pPr>
      <w:r>
        <w:rPr>
          <w:rFonts w:ascii="方正小标宋_GBK" w:eastAsia="方正小标宋_GBK" w:hint="eastAsia"/>
          <w:bCs/>
          <w:kern w:val="0"/>
          <w:sz w:val="44"/>
          <w:szCs w:val="44"/>
        </w:rPr>
        <w:t>重庆市全日制普通大中专院校毕业生见习期满</w:t>
      </w:r>
    </w:p>
    <w:p w:rsidR="00060F28" w:rsidRDefault="00060F28">
      <w:pPr>
        <w:spacing w:line="560" w:lineRule="exact"/>
        <w:jc w:val="center"/>
        <w:rPr>
          <w:rFonts w:ascii="方正小标宋_GBK" w:eastAsia="方正小标宋_GBK"/>
          <w:bCs/>
          <w:kern w:val="0"/>
          <w:sz w:val="44"/>
          <w:szCs w:val="44"/>
        </w:rPr>
      </w:pPr>
      <w:r>
        <w:rPr>
          <w:rFonts w:ascii="方正小标宋_GBK" w:eastAsia="方正小标宋_GBK" w:hint="eastAsia"/>
          <w:bCs/>
          <w:kern w:val="0"/>
          <w:sz w:val="44"/>
          <w:szCs w:val="44"/>
        </w:rPr>
        <w:t>考核确定专业技术职务（职称）呈报表</w:t>
      </w:r>
    </w:p>
    <w:p w:rsidR="00060F28" w:rsidRDefault="00060F28">
      <w:pPr>
        <w:spacing w:line="600" w:lineRule="exact"/>
        <w:rPr>
          <w:szCs w:val="32"/>
        </w:rPr>
      </w:pPr>
    </w:p>
    <w:p w:rsidR="00060F28" w:rsidRDefault="00060F28">
      <w:pPr>
        <w:spacing w:line="600" w:lineRule="exact"/>
        <w:rPr>
          <w:szCs w:val="32"/>
        </w:rPr>
      </w:pPr>
    </w:p>
    <w:p w:rsidR="00060F28" w:rsidRDefault="00060F28">
      <w:pPr>
        <w:spacing w:line="600" w:lineRule="exact"/>
        <w:rPr>
          <w:szCs w:val="32"/>
        </w:rPr>
      </w:pPr>
    </w:p>
    <w:p w:rsidR="00060F28" w:rsidRDefault="00060F28">
      <w:pPr>
        <w:spacing w:line="600" w:lineRule="exact"/>
        <w:rPr>
          <w:szCs w:val="32"/>
        </w:rPr>
      </w:pPr>
    </w:p>
    <w:p w:rsidR="00060F28" w:rsidRDefault="00060F28">
      <w:pPr>
        <w:spacing w:line="600" w:lineRule="exact"/>
        <w:rPr>
          <w:szCs w:val="32"/>
        </w:rPr>
      </w:pPr>
    </w:p>
    <w:p w:rsidR="00060F28" w:rsidRDefault="00060F28">
      <w:pPr>
        <w:spacing w:line="600" w:lineRule="exact"/>
        <w:rPr>
          <w:rFonts w:ascii="方正仿宋_GBK" w:eastAsia="方正仿宋_GBK"/>
          <w:sz w:val="32"/>
          <w:szCs w:val="32"/>
        </w:rPr>
      </w:pPr>
      <w:r>
        <w:rPr>
          <w:szCs w:val="32"/>
        </w:rPr>
        <w:t xml:space="preserve">       </w:t>
      </w:r>
      <w:r>
        <w:rPr>
          <w:rFonts w:ascii="方正仿宋_GBK" w:eastAsia="方正仿宋_GBK"/>
          <w:szCs w:val="32"/>
        </w:rPr>
        <w:t xml:space="preserve">                 </w:t>
      </w:r>
      <w:r>
        <w:rPr>
          <w:rFonts w:ascii="方正仿宋_GBK" w:eastAsia="方正仿宋_GBK" w:hint="eastAsia"/>
          <w:sz w:val="32"/>
          <w:szCs w:val="32"/>
        </w:rPr>
        <w:t>单</w:t>
      </w:r>
      <w:r>
        <w:rPr>
          <w:rFonts w:ascii="方正仿宋_GBK" w:eastAsia="方正仿宋_GBK"/>
          <w:sz w:val="32"/>
          <w:szCs w:val="32"/>
        </w:rPr>
        <w:t xml:space="preserve">    </w:t>
      </w:r>
      <w:r>
        <w:rPr>
          <w:rFonts w:ascii="方正仿宋_GBK" w:eastAsia="方正仿宋_GBK" w:hint="eastAsia"/>
          <w:sz w:val="32"/>
          <w:szCs w:val="32"/>
        </w:rPr>
        <w:t>位：</w:t>
      </w:r>
      <w:r>
        <w:rPr>
          <w:rFonts w:ascii="方正仿宋_GBK" w:eastAsia="方正仿宋_GBK"/>
          <w:sz w:val="32"/>
          <w:szCs w:val="32"/>
          <w:u w:val="single"/>
        </w:rPr>
        <w:t xml:space="preserve">                 </w:t>
      </w:r>
    </w:p>
    <w:p w:rsidR="00060F28" w:rsidRDefault="00060F28">
      <w:pPr>
        <w:spacing w:line="600" w:lineRule="exact"/>
        <w:rPr>
          <w:rFonts w:ascii="方正仿宋_GBK" w:eastAsia="方正仿宋_GBK"/>
          <w:sz w:val="32"/>
          <w:szCs w:val="32"/>
        </w:rPr>
      </w:pPr>
    </w:p>
    <w:p w:rsidR="00060F28" w:rsidRDefault="00060F28">
      <w:pPr>
        <w:spacing w:line="600" w:lineRule="exact"/>
        <w:rPr>
          <w:rFonts w:ascii="方正仿宋_GBK" w:eastAsia="方正仿宋_GBK"/>
          <w:sz w:val="32"/>
          <w:szCs w:val="32"/>
        </w:rPr>
      </w:pPr>
      <w:r>
        <w:rPr>
          <w:rFonts w:ascii="方正仿宋_GBK" w:eastAsia="方正仿宋_GBK"/>
          <w:sz w:val="32"/>
          <w:szCs w:val="32"/>
        </w:rPr>
        <w:t xml:space="preserve">                </w:t>
      </w:r>
      <w:r>
        <w:rPr>
          <w:rFonts w:ascii="方正仿宋_GBK" w:eastAsia="方正仿宋_GBK" w:hint="eastAsia"/>
          <w:sz w:val="32"/>
          <w:szCs w:val="32"/>
        </w:rPr>
        <w:t>姓</w:t>
      </w:r>
      <w:r>
        <w:rPr>
          <w:rFonts w:ascii="方正仿宋_GBK" w:eastAsia="方正仿宋_GBK"/>
          <w:sz w:val="32"/>
          <w:szCs w:val="32"/>
        </w:rPr>
        <w:t xml:space="preserve">    </w:t>
      </w:r>
      <w:r>
        <w:rPr>
          <w:rFonts w:ascii="方正仿宋_GBK" w:eastAsia="方正仿宋_GBK" w:hint="eastAsia"/>
          <w:sz w:val="32"/>
          <w:szCs w:val="32"/>
        </w:rPr>
        <w:t>名：</w:t>
      </w:r>
      <w:r>
        <w:rPr>
          <w:rFonts w:ascii="方正仿宋_GBK" w:eastAsia="方正仿宋_GBK"/>
          <w:sz w:val="32"/>
          <w:szCs w:val="32"/>
          <w:u w:val="single"/>
        </w:rPr>
        <w:t xml:space="preserve">                 </w:t>
      </w:r>
    </w:p>
    <w:p w:rsidR="00060F28" w:rsidRDefault="00060F28">
      <w:pPr>
        <w:spacing w:line="600" w:lineRule="exact"/>
        <w:rPr>
          <w:rFonts w:ascii="方正仿宋_GBK" w:eastAsia="方正仿宋_GBK"/>
          <w:sz w:val="32"/>
          <w:szCs w:val="32"/>
        </w:rPr>
      </w:pPr>
    </w:p>
    <w:p w:rsidR="00060F28" w:rsidRDefault="00060F28">
      <w:pPr>
        <w:spacing w:line="600" w:lineRule="exact"/>
        <w:rPr>
          <w:rFonts w:ascii="方正仿宋_GBK" w:eastAsia="方正仿宋_GBK"/>
          <w:sz w:val="32"/>
          <w:szCs w:val="32"/>
        </w:rPr>
      </w:pPr>
      <w:r>
        <w:rPr>
          <w:rFonts w:ascii="方正仿宋_GBK" w:eastAsia="方正仿宋_GBK"/>
          <w:sz w:val="32"/>
          <w:szCs w:val="32"/>
        </w:rPr>
        <w:t xml:space="preserve">                </w:t>
      </w:r>
      <w:r>
        <w:rPr>
          <w:rFonts w:ascii="方正仿宋_GBK" w:eastAsia="方正仿宋_GBK" w:hint="eastAsia"/>
          <w:sz w:val="32"/>
          <w:szCs w:val="32"/>
        </w:rPr>
        <w:t>拟定职务（职称）：</w:t>
      </w:r>
      <w:r>
        <w:rPr>
          <w:rFonts w:ascii="方正仿宋_GBK" w:eastAsia="方正仿宋_GBK"/>
          <w:sz w:val="32"/>
          <w:szCs w:val="32"/>
          <w:u w:val="single"/>
        </w:rPr>
        <w:t xml:space="preserve">         </w:t>
      </w:r>
    </w:p>
    <w:p w:rsidR="00060F28" w:rsidRDefault="00060F28">
      <w:pPr>
        <w:spacing w:line="600" w:lineRule="exact"/>
        <w:rPr>
          <w:sz w:val="32"/>
          <w:szCs w:val="32"/>
        </w:rPr>
      </w:pPr>
    </w:p>
    <w:p w:rsidR="00060F28" w:rsidRDefault="00060F28">
      <w:pPr>
        <w:spacing w:line="600" w:lineRule="exact"/>
        <w:ind w:firstLineChars="800" w:firstLine="2560"/>
        <w:rPr>
          <w:rFonts w:ascii="方正仿宋_GBK" w:eastAsia="方正仿宋_GBK"/>
          <w:sz w:val="32"/>
          <w:szCs w:val="32"/>
        </w:rPr>
      </w:pPr>
      <w:r>
        <w:rPr>
          <w:rFonts w:ascii="方正仿宋_GBK" w:eastAsia="方正仿宋_GBK" w:hint="eastAsia"/>
          <w:sz w:val="32"/>
          <w:szCs w:val="32"/>
        </w:rPr>
        <w:t>专业方向：</w:t>
      </w:r>
      <w:r>
        <w:rPr>
          <w:rFonts w:ascii="方正仿宋_GBK" w:eastAsia="方正仿宋_GBK"/>
          <w:sz w:val="32"/>
          <w:szCs w:val="32"/>
          <w:u w:val="single"/>
        </w:rPr>
        <w:t xml:space="preserve">                 </w:t>
      </w:r>
    </w:p>
    <w:p w:rsidR="00060F28" w:rsidRDefault="00060F28">
      <w:pPr>
        <w:spacing w:line="600" w:lineRule="exact"/>
        <w:rPr>
          <w:szCs w:val="32"/>
        </w:rPr>
      </w:pPr>
    </w:p>
    <w:p w:rsidR="00060F28" w:rsidRDefault="00060F28">
      <w:pPr>
        <w:spacing w:line="600" w:lineRule="exact"/>
        <w:rPr>
          <w:szCs w:val="32"/>
        </w:rPr>
      </w:pPr>
    </w:p>
    <w:p w:rsidR="00060F28" w:rsidRDefault="00060F28">
      <w:pPr>
        <w:spacing w:line="600" w:lineRule="exact"/>
        <w:rPr>
          <w:szCs w:val="32"/>
        </w:rPr>
      </w:pPr>
    </w:p>
    <w:p w:rsidR="00060F28" w:rsidRDefault="00060F28">
      <w:pPr>
        <w:spacing w:line="600" w:lineRule="exact"/>
        <w:jc w:val="center"/>
        <w:rPr>
          <w:rFonts w:ascii="方正仿宋_GBK" w:eastAsia="方正仿宋_GBK"/>
          <w:sz w:val="32"/>
          <w:szCs w:val="32"/>
        </w:rPr>
      </w:pPr>
      <w:r>
        <w:rPr>
          <w:rFonts w:ascii="方正仿宋_GBK" w:eastAsia="方正仿宋_GBK" w:hint="eastAsia"/>
          <w:sz w:val="32"/>
          <w:szCs w:val="32"/>
        </w:rPr>
        <w:t>填表时间：</w:t>
      </w:r>
      <w:r>
        <w:rPr>
          <w:rFonts w:ascii="方正仿宋_GBK" w:eastAsia="方正仿宋_GBK"/>
          <w:sz w:val="32"/>
          <w:szCs w:val="32"/>
        </w:rPr>
        <w:t xml:space="preserve">       </w:t>
      </w:r>
      <w:r>
        <w:rPr>
          <w:rFonts w:ascii="方正仿宋_GBK" w:eastAsia="方正仿宋_GBK" w:hint="eastAsia"/>
          <w:sz w:val="32"/>
          <w:szCs w:val="32"/>
        </w:rPr>
        <w:t>年</w:t>
      </w:r>
      <w:r>
        <w:rPr>
          <w:rFonts w:ascii="方正仿宋_GBK" w:eastAsia="方正仿宋_GBK"/>
          <w:sz w:val="32"/>
          <w:szCs w:val="32"/>
        </w:rPr>
        <w:t xml:space="preserve">   </w:t>
      </w:r>
      <w:r>
        <w:rPr>
          <w:rFonts w:ascii="方正仿宋_GBK" w:eastAsia="方正仿宋_GBK" w:hint="eastAsia"/>
          <w:sz w:val="32"/>
          <w:szCs w:val="32"/>
        </w:rPr>
        <w:t>月</w:t>
      </w:r>
      <w:r>
        <w:rPr>
          <w:rFonts w:ascii="方正仿宋_GBK" w:eastAsia="方正仿宋_GBK"/>
          <w:sz w:val="32"/>
          <w:szCs w:val="32"/>
        </w:rPr>
        <w:t xml:space="preserve">   </w:t>
      </w:r>
      <w:r>
        <w:rPr>
          <w:rFonts w:ascii="方正仿宋_GBK" w:eastAsia="方正仿宋_GBK" w:hint="eastAsia"/>
          <w:sz w:val="32"/>
          <w:szCs w:val="32"/>
        </w:rPr>
        <w:t>日</w:t>
      </w:r>
    </w:p>
    <w:p w:rsidR="00060F28" w:rsidRDefault="00060F28">
      <w:pPr>
        <w:spacing w:line="600" w:lineRule="exact"/>
        <w:jc w:val="center"/>
        <w:rPr>
          <w:rFonts w:ascii="方正仿宋_GBK" w:eastAsia="方正仿宋_GBK"/>
          <w:sz w:val="32"/>
          <w:szCs w:val="32"/>
        </w:rPr>
      </w:pPr>
      <w:r>
        <w:rPr>
          <w:rFonts w:ascii="方正仿宋_GBK" w:eastAsia="方正仿宋_GBK" w:hint="eastAsia"/>
          <w:sz w:val="32"/>
          <w:szCs w:val="32"/>
        </w:rPr>
        <w:t>重</w:t>
      </w:r>
      <w:r>
        <w:rPr>
          <w:rFonts w:ascii="方正仿宋_GBK" w:eastAsia="方正仿宋_GBK"/>
          <w:sz w:val="32"/>
          <w:szCs w:val="32"/>
        </w:rPr>
        <w:t xml:space="preserve"> </w:t>
      </w:r>
      <w:r>
        <w:rPr>
          <w:rFonts w:ascii="方正仿宋_GBK" w:eastAsia="方正仿宋_GBK" w:hint="eastAsia"/>
          <w:sz w:val="32"/>
          <w:szCs w:val="32"/>
        </w:rPr>
        <w:t>庆</w:t>
      </w:r>
      <w:r>
        <w:rPr>
          <w:rFonts w:ascii="方正仿宋_GBK" w:eastAsia="方正仿宋_GBK"/>
          <w:sz w:val="32"/>
          <w:szCs w:val="32"/>
        </w:rPr>
        <w:t xml:space="preserve"> </w:t>
      </w:r>
      <w:r>
        <w:rPr>
          <w:rFonts w:ascii="方正仿宋_GBK" w:eastAsia="方正仿宋_GBK" w:hint="eastAsia"/>
          <w:sz w:val="32"/>
          <w:szCs w:val="32"/>
        </w:rPr>
        <w:t>市</w:t>
      </w:r>
      <w:r>
        <w:rPr>
          <w:rFonts w:ascii="方正仿宋_GBK" w:eastAsia="方正仿宋_GBK"/>
          <w:sz w:val="32"/>
          <w:szCs w:val="32"/>
        </w:rPr>
        <w:t xml:space="preserve"> </w:t>
      </w:r>
      <w:r>
        <w:rPr>
          <w:rFonts w:ascii="方正仿宋_GBK" w:eastAsia="方正仿宋_GBK" w:hint="eastAsia"/>
          <w:sz w:val="32"/>
          <w:szCs w:val="32"/>
        </w:rPr>
        <w:t>职</w:t>
      </w:r>
      <w:r>
        <w:rPr>
          <w:rFonts w:ascii="方正仿宋_GBK" w:eastAsia="方正仿宋_GBK"/>
          <w:sz w:val="32"/>
          <w:szCs w:val="32"/>
        </w:rPr>
        <w:t xml:space="preserve"> </w:t>
      </w:r>
      <w:r>
        <w:rPr>
          <w:rFonts w:ascii="方正仿宋_GBK" w:eastAsia="方正仿宋_GBK" w:hint="eastAsia"/>
          <w:sz w:val="32"/>
          <w:szCs w:val="32"/>
        </w:rPr>
        <w:t>称</w:t>
      </w:r>
      <w:r>
        <w:rPr>
          <w:rFonts w:ascii="方正仿宋_GBK" w:eastAsia="方正仿宋_GBK"/>
          <w:sz w:val="32"/>
          <w:szCs w:val="32"/>
        </w:rPr>
        <w:t xml:space="preserve"> </w:t>
      </w:r>
      <w:r>
        <w:rPr>
          <w:rFonts w:ascii="方正仿宋_GBK" w:eastAsia="方正仿宋_GBK" w:hint="eastAsia"/>
          <w:sz w:val="32"/>
          <w:szCs w:val="32"/>
        </w:rPr>
        <w:t>改</w:t>
      </w:r>
      <w:r>
        <w:rPr>
          <w:rFonts w:ascii="方正仿宋_GBK" w:eastAsia="方正仿宋_GBK"/>
          <w:sz w:val="32"/>
          <w:szCs w:val="32"/>
        </w:rPr>
        <w:t xml:space="preserve"> </w:t>
      </w:r>
      <w:r>
        <w:rPr>
          <w:rFonts w:ascii="方正仿宋_GBK" w:eastAsia="方正仿宋_GBK" w:hint="eastAsia"/>
          <w:sz w:val="32"/>
          <w:szCs w:val="32"/>
        </w:rPr>
        <w:t>革</w:t>
      </w:r>
      <w:r>
        <w:rPr>
          <w:rFonts w:ascii="方正仿宋_GBK" w:eastAsia="方正仿宋_GBK"/>
          <w:sz w:val="32"/>
          <w:szCs w:val="32"/>
        </w:rPr>
        <w:t xml:space="preserve"> </w:t>
      </w:r>
      <w:r>
        <w:rPr>
          <w:rFonts w:ascii="方正仿宋_GBK" w:eastAsia="方正仿宋_GBK" w:hint="eastAsia"/>
          <w:sz w:val="32"/>
          <w:szCs w:val="32"/>
        </w:rPr>
        <w:t>办</w:t>
      </w:r>
      <w:r>
        <w:rPr>
          <w:rFonts w:ascii="方正仿宋_GBK" w:eastAsia="方正仿宋_GBK"/>
          <w:sz w:val="32"/>
          <w:szCs w:val="32"/>
        </w:rPr>
        <w:t xml:space="preserve"> </w:t>
      </w:r>
      <w:r>
        <w:rPr>
          <w:rFonts w:ascii="方正仿宋_GBK" w:eastAsia="方正仿宋_GBK" w:hint="eastAsia"/>
          <w:sz w:val="32"/>
          <w:szCs w:val="32"/>
        </w:rPr>
        <w:t>公</w:t>
      </w:r>
      <w:r>
        <w:rPr>
          <w:rFonts w:ascii="方正仿宋_GBK" w:eastAsia="方正仿宋_GBK"/>
          <w:sz w:val="32"/>
          <w:szCs w:val="32"/>
        </w:rPr>
        <w:t xml:space="preserve"> </w:t>
      </w:r>
      <w:r>
        <w:rPr>
          <w:rFonts w:ascii="方正仿宋_GBK" w:eastAsia="方正仿宋_GBK" w:hint="eastAsia"/>
          <w:sz w:val="32"/>
          <w:szCs w:val="32"/>
        </w:rPr>
        <w:t>室</w:t>
      </w:r>
      <w:r>
        <w:rPr>
          <w:rFonts w:ascii="方正仿宋_GBK" w:eastAsia="方正仿宋_GBK"/>
          <w:sz w:val="32"/>
          <w:szCs w:val="32"/>
        </w:rPr>
        <w:t xml:space="preserve"> </w:t>
      </w:r>
      <w:r>
        <w:rPr>
          <w:rFonts w:ascii="方正仿宋_GBK" w:eastAsia="方正仿宋_GBK" w:hint="eastAsia"/>
          <w:sz w:val="32"/>
          <w:szCs w:val="32"/>
        </w:rPr>
        <w:t>制</w:t>
      </w:r>
    </w:p>
    <w:p w:rsidR="00060F28" w:rsidRDefault="00060F28">
      <w:pPr>
        <w:spacing w:line="600" w:lineRule="exact"/>
        <w:jc w:val="center"/>
        <w:rPr>
          <w:rFonts w:ascii="方正小标宋_GBK" w:eastAsia="方正小标宋_GBK"/>
          <w:bCs/>
          <w:sz w:val="44"/>
          <w:szCs w:val="44"/>
        </w:rPr>
      </w:pPr>
      <w:r>
        <w:rPr>
          <w:rFonts w:ascii="方正小标宋_GBK" w:eastAsia="方正小标宋_GBK" w:hint="eastAsia"/>
          <w:bCs/>
          <w:sz w:val="44"/>
          <w:szCs w:val="44"/>
        </w:rPr>
        <w:t>填表说明</w:t>
      </w:r>
    </w:p>
    <w:p w:rsidR="00060F28" w:rsidRDefault="00060F28">
      <w:pPr>
        <w:jc w:val="center"/>
        <w:rPr>
          <w:rFonts w:eastAsia="方正小标宋简体"/>
          <w:bCs/>
          <w:sz w:val="36"/>
          <w:szCs w:val="36"/>
        </w:rPr>
      </w:pPr>
    </w:p>
    <w:p w:rsidR="00060F28" w:rsidRDefault="00060F28">
      <w:pPr>
        <w:pStyle w:val="Date"/>
        <w:spacing w:line="600" w:lineRule="exact"/>
        <w:ind w:leftChars="49" w:left="103" w:firstLineChars="200" w:firstLine="640"/>
        <w:rPr>
          <w:rFonts w:eastAsia="方正仿宋_GBK"/>
        </w:rPr>
      </w:pPr>
      <w:r>
        <w:rPr>
          <w:rFonts w:eastAsia="方正仿宋_GBK"/>
        </w:rPr>
        <w:t>1</w:t>
      </w:r>
      <w:r>
        <w:rPr>
          <w:rFonts w:eastAsia="方正仿宋_GBK" w:hint="eastAsia"/>
        </w:rPr>
        <w:t>．本表供全日制普通大中专院校毕业生，所学专业与现从事专业技术工作相同或相近，见习期满、考核合格，初次确定专业技术职务（职称）使用。</w:t>
      </w:r>
    </w:p>
    <w:p w:rsidR="00060F28" w:rsidRDefault="00060F28">
      <w:pPr>
        <w:pStyle w:val="Date"/>
        <w:spacing w:line="600" w:lineRule="exact"/>
        <w:ind w:leftChars="49" w:left="103" w:firstLineChars="200" w:firstLine="640"/>
        <w:rPr>
          <w:rFonts w:eastAsia="方正仿宋_GBK"/>
        </w:rPr>
      </w:pPr>
      <w:r>
        <w:rPr>
          <w:rFonts w:eastAsia="方正仿宋_GBK"/>
        </w:rPr>
        <w:t>2</w:t>
      </w:r>
      <w:r>
        <w:rPr>
          <w:rFonts w:eastAsia="方正仿宋_GBK" w:hint="eastAsia"/>
        </w:rPr>
        <w:t>．双面打印，内容要具体、真实，签名、签章必须亲笔签署或盖签名章；如填写内容较多，可另加附页。</w:t>
      </w:r>
    </w:p>
    <w:p w:rsidR="00060F28" w:rsidRDefault="00060F28">
      <w:pPr>
        <w:pStyle w:val="Date"/>
        <w:spacing w:line="600" w:lineRule="exact"/>
        <w:ind w:leftChars="49" w:left="103" w:firstLineChars="200" w:firstLine="640"/>
        <w:rPr>
          <w:rFonts w:eastAsia="方正仿宋_GBK"/>
        </w:rPr>
      </w:pPr>
      <w:r>
        <w:rPr>
          <w:rFonts w:eastAsia="方正仿宋_GBK"/>
        </w:rPr>
        <w:t>3</w:t>
      </w:r>
      <w:r>
        <w:rPr>
          <w:rFonts w:eastAsia="方正仿宋_GBK" w:hint="eastAsia"/>
        </w:rPr>
        <w:t>．区县人力社保（职改）部门负责辖区内单位人员（含非公有制单位人员和流动人员）的考核确定工作；市级主管部门、大型企事业单位负责所属单位人员的考核确定工作；市人才交流服务中心负责其人事代理人员的考核确定工作。</w:t>
      </w:r>
    </w:p>
    <w:p w:rsidR="00060F28" w:rsidRDefault="00060F28">
      <w:pPr>
        <w:pStyle w:val="Date"/>
        <w:spacing w:line="600" w:lineRule="exact"/>
        <w:ind w:leftChars="49" w:left="103" w:firstLineChars="200" w:firstLine="640"/>
        <w:rPr>
          <w:rFonts w:eastAsia="方正仿宋_GBK"/>
        </w:rPr>
      </w:pPr>
      <w:r>
        <w:rPr>
          <w:rFonts w:eastAsia="方正仿宋_GBK"/>
        </w:rPr>
        <w:t>4</w:t>
      </w:r>
      <w:r>
        <w:rPr>
          <w:rFonts w:eastAsia="方正仿宋_GBK" w:hint="eastAsia"/>
        </w:rPr>
        <w:t>．完善审核签章手续后的《重庆市全日制普通大中专院校毕业生见习期满考核确定专业技术职务（职称）呈报表》应分别存入个人人事档案和所在单位文书档案。</w:t>
      </w:r>
    </w:p>
    <w:p w:rsidR="00060F28" w:rsidRDefault="00060F28">
      <w:pPr>
        <w:pStyle w:val="Date"/>
        <w:spacing w:line="600" w:lineRule="exact"/>
        <w:ind w:leftChars="49" w:left="103" w:firstLineChars="200" w:firstLine="640"/>
        <w:rPr>
          <w:rFonts w:eastAsia="方正仿宋_GBK"/>
        </w:rPr>
      </w:pPr>
      <w:r>
        <w:rPr>
          <w:rFonts w:eastAsia="方正仿宋_GBK"/>
        </w:rPr>
        <w:t>5</w:t>
      </w:r>
      <w:r>
        <w:rPr>
          <w:rFonts w:eastAsia="方正仿宋_GBK" w:hint="eastAsia"/>
        </w:rPr>
        <w:t>．有下列情形之一者不实行考核确定：</w:t>
      </w:r>
    </w:p>
    <w:p w:rsidR="00060F28" w:rsidRDefault="00060F28">
      <w:pPr>
        <w:pStyle w:val="Date"/>
        <w:spacing w:line="600" w:lineRule="exact"/>
        <w:ind w:leftChars="49" w:left="103" w:firstLineChars="200" w:firstLine="640"/>
        <w:rPr>
          <w:rFonts w:eastAsia="方正仿宋_GBK"/>
        </w:rPr>
      </w:pPr>
      <w:r>
        <w:rPr>
          <w:rFonts w:eastAsia="方正仿宋_GBK" w:hint="eastAsia"/>
        </w:rPr>
        <w:t>（</w:t>
      </w:r>
      <w:r>
        <w:rPr>
          <w:rFonts w:eastAsia="方正仿宋_GBK"/>
        </w:rPr>
        <w:t>1</w:t>
      </w:r>
      <w:r>
        <w:rPr>
          <w:rFonts w:eastAsia="方正仿宋_GBK" w:hint="eastAsia"/>
        </w:rPr>
        <w:t>）机关、参公事业单位人员。</w:t>
      </w:r>
    </w:p>
    <w:p w:rsidR="00060F28" w:rsidRDefault="00060F28">
      <w:pPr>
        <w:pStyle w:val="Date"/>
        <w:spacing w:line="600" w:lineRule="exact"/>
        <w:ind w:leftChars="49" w:left="103" w:firstLineChars="200" w:firstLine="640"/>
        <w:rPr>
          <w:rFonts w:eastAsia="方正仿宋_GBK"/>
          <w:sz w:val="30"/>
          <w:szCs w:val="30"/>
        </w:rPr>
      </w:pPr>
      <w:r>
        <w:rPr>
          <w:rFonts w:eastAsia="方正仿宋_GBK" w:hint="eastAsia"/>
        </w:rPr>
        <w:t>（</w:t>
      </w:r>
      <w:r>
        <w:rPr>
          <w:rFonts w:eastAsia="方正仿宋_GBK"/>
        </w:rPr>
        <w:t>2</w:t>
      </w:r>
      <w:r>
        <w:rPr>
          <w:rFonts w:eastAsia="方正仿宋_GBK" w:hint="eastAsia"/>
        </w:rPr>
        <w:t>）国家或我市已实行专业技术资格考试的系列或专业。</w:t>
      </w:r>
    </w:p>
    <w:p w:rsidR="00060F28" w:rsidRDefault="00060F28">
      <w:pPr>
        <w:rPr>
          <w:szCs w:val="32"/>
        </w:rPr>
      </w:pPr>
    </w:p>
    <w:p w:rsidR="00060F28" w:rsidRDefault="00060F28">
      <w:pPr>
        <w:spacing w:line="600" w:lineRule="exact"/>
        <w:rPr>
          <w:szCs w:val="32"/>
        </w:rPr>
      </w:pPr>
    </w:p>
    <w:p w:rsidR="00060F28" w:rsidRDefault="00060F28">
      <w:pPr>
        <w:spacing w:line="600" w:lineRule="exact"/>
        <w:jc w:val="center"/>
        <w:rPr>
          <w:rFonts w:eastAsia="方正小标宋简体"/>
          <w:bCs/>
          <w:sz w:val="36"/>
          <w:szCs w:val="36"/>
        </w:rPr>
      </w:pPr>
    </w:p>
    <w:p w:rsidR="00060F28" w:rsidRDefault="00060F28">
      <w:pPr>
        <w:spacing w:line="600" w:lineRule="exact"/>
        <w:jc w:val="center"/>
        <w:rPr>
          <w:rFonts w:eastAsia="方正小标宋简体"/>
          <w:bCs/>
          <w:sz w:val="36"/>
          <w:szCs w:val="36"/>
        </w:rPr>
      </w:pPr>
    </w:p>
    <w:p w:rsidR="00060F28" w:rsidRDefault="00060F28">
      <w:pPr>
        <w:spacing w:line="600" w:lineRule="exact"/>
        <w:jc w:val="center"/>
        <w:rPr>
          <w:rFonts w:ascii="方正小标宋_GBK" w:eastAsia="方正小标宋_GBK"/>
          <w:bCs/>
          <w:sz w:val="44"/>
          <w:szCs w:val="44"/>
        </w:rPr>
      </w:pPr>
    </w:p>
    <w:p w:rsidR="00060F28" w:rsidRDefault="00060F28">
      <w:pPr>
        <w:spacing w:line="600" w:lineRule="exact"/>
        <w:jc w:val="center"/>
        <w:rPr>
          <w:rFonts w:ascii="方正小标宋_GBK" w:eastAsia="方正小标宋_GBK"/>
          <w:bCs/>
          <w:sz w:val="44"/>
          <w:szCs w:val="44"/>
        </w:rPr>
      </w:pPr>
      <w:r>
        <w:rPr>
          <w:rFonts w:ascii="方正小标宋_GBK" w:eastAsia="方正小标宋_GBK" w:hint="eastAsia"/>
          <w:bCs/>
          <w:sz w:val="44"/>
          <w:szCs w:val="44"/>
        </w:rPr>
        <w:t>诚信承诺书</w:t>
      </w:r>
    </w:p>
    <w:p w:rsidR="00060F28" w:rsidRDefault="00060F28">
      <w:pPr>
        <w:pStyle w:val="Date"/>
        <w:spacing w:line="600" w:lineRule="exact"/>
        <w:ind w:leftChars="49" w:left="103" w:firstLineChars="200" w:firstLine="640"/>
        <w:rPr>
          <w:rFonts w:eastAsia="方正仿宋_GBK"/>
        </w:rPr>
      </w:pPr>
    </w:p>
    <w:p w:rsidR="00060F28" w:rsidRDefault="00060F28">
      <w:pPr>
        <w:pStyle w:val="Date"/>
        <w:spacing w:line="600" w:lineRule="exact"/>
        <w:ind w:leftChars="49" w:left="103" w:firstLineChars="200" w:firstLine="640"/>
        <w:rPr>
          <w:rFonts w:eastAsia="方正仿宋_GBK"/>
        </w:rPr>
      </w:pPr>
      <w:r>
        <w:rPr>
          <w:rFonts w:eastAsia="方正仿宋_GBK" w:hint="eastAsia"/>
        </w:rPr>
        <w:t>本人已认真阅读并知悉见习期满考核确定专业技术职务（职称）的有关规定，承诺按规定程序呈报，所提供的呈报材料（相关证书、业绩成果等）真实、准确，如有任何不实、弄虚作假或违反政策规定的情况，愿按有关规定接受相应处理。</w:t>
      </w:r>
    </w:p>
    <w:p w:rsidR="00060F28" w:rsidRDefault="00060F28">
      <w:pPr>
        <w:pStyle w:val="Date"/>
        <w:spacing w:line="600" w:lineRule="exact"/>
        <w:ind w:leftChars="49" w:left="103" w:firstLineChars="200" w:firstLine="640"/>
        <w:rPr>
          <w:rFonts w:eastAsia="方正仿宋_GBK"/>
        </w:rPr>
      </w:pPr>
    </w:p>
    <w:p w:rsidR="00060F28" w:rsidRDefault="00060F28">
      <w:pPr>
        <w:pStyle w:val="Date"/>
        <w:spacing w:line="600" w:lineRule="exact"/>
        <w:ind w:leftChars="49" w:left="103" w:firstLineChars="1500" w:firstLine="4800"/>
        <w:rPr>
          <w:rFonts w:eastAsia="方正仿宋_GBK"/>
        </w:rPr>
      </w:pPr>
      <w:r>
        <w:rPr>
          <w:rFonts w:eastAsia="方正仿宋_GBK" w:hint="eastAsia"/>
        </w:rPr>
        <w:t>承诺人（签字）：</w:t>
      </w:r>
    </w:p>
    <w:p w:rsidR="00060F28" w:rsidRDefault="00060F28">
      <w:pPr>
        <w:pStyle w:val="Date"/>
        <w:spacing w:line="600" w:lineRule="exact"/>
        <w:ind w:leftChars="49" w:left="103" w:firstLineChars="200" w:firstLine="640"/>
        <w:rPr>
          <w:rFonts w:eastAsia="方正仿宋_GBK"/>
        </w:rPr>
      </w:pPr>
      <w:r>
        <w:rPr>
          <w:rFonts w:eastAsia="方正仿宋_GBK"/>
        </w:rPr>
        <w:t xml:space="preserve">                             </w:t>
      </w:r>
      <w:r>
        <w:rPr>
          <w:rFonts w:eastAsia="方正仿宋_GBK" w:hint="eastAsia"/>
        </w:rPr>
        <w:t>年</w:t>
      </w:r>
      <w:r>
        <w:rPr>
          <w:rFonts w:eastAsia="方正仿宋_GBK"/>
        </w:rPr>
        <w:t xml:space="preserve"> </w:t>
      </w:r>
      <w:r>
        <w:rPr>
          <w:rFonts w:eastAsia="方正仿宋_GBK" w:hint="eastAsia"/>
        </w:rPr>
        <w:t>月</w:t>
      </w:r>
      <w:r>
        <w:rPr>
          <w:rFonts w:eastAsia="方正仿宋_GBK"/>
        </w:rPr>
        <w:t xml:space="preserve"> </w:t>
      </w:r>
      <w:r>
        <w:rPr>
          <w:rFonts w:eastAsia="方正仿宋_GBK" w:hint="eastAsia"/>
        </w:rPr>
        <w:t>日</w:t>
      </w:r>
    </w:p>
    <w:p w:rsidR="00060F28" w:rsidRDefault="00060F28">
      <w:pPr>
        <w:pStyle w:val="Date"/>
        <w:spacing w:line="600" w:lineRule="exact"/>
        <w:ind w:left="5250" w:firstLineChars="200" w:firstLine="640"/>
        <w:rPr>
          <w:rFonts w:ascii="方正仿宋_GBK" w:eastAsia="方正仿宋_GBK"/>
          <w:kern w:val="0"/>
        </w:rPr>
      </w:pPr>
    </w:p>
    <w:p w:rsidR="00060F28" w:rsidRDefault="00060F28">
      <w:pPr>
        <w:spacing w:line="600" w:lineRule="exact"/>
        <w:rPr>
          <w:szCs w:val="32"/>
        </w:rPr>
      </w:pPr>
    </w:p>
    <w:p w:rsidR="00060F28" w:rsidRDefault="00060F28">
      <w:pPr>
        <w:autoSpaceDE w:val="0"/>
        <w:adjustRightInd w:val="0"/>
        <w:spacing w:line="600" w:lineRule="exact"/>
        <w:jc w:val="center"/>
        <w:rPr>
          <w:rFonts w:ascii="方正小标宋_GBK" w:eastAsia="方正小标宋_GBK"/>
          <w:kern w:val="0"/>
          <w:sz w:val="44"/>
          <w:szCs w:val="44"/>
        </w:rPr>
      </w:pPr>
      <w:r>
        <w:rPr>
          <w:rFonts w:ascii="方正小标宋_GBK" w:eastAsia="方正小标宋_GBK" w:hint="eastAsia"/>
          <w:bCs/>
          <w:sz w:val="44"/>
          <w:szCs w:val="44"/>
        </w:rPr>
        <w:t>呈报材料真实性保证书</w:t>
      </w:r>
    </w:p>
    <w:p w:rsidR="00060F28" w:rsidRDefault="00060F28">
      <w:pPr>
        <w:pStyle w:val="Date"/>
        <w:spacing w:line="600" w:lineRule="exact"/>
        <w:ind w:leftChars="49" w:left="103" w:firstLineChars="200" w:firstLine="640"/>
        <w:rPr>
          <w:rFonts w:eastAsia="方正仿宋_GBK"/>
        </w:rPr>
      </w:pPr>
    </w:p>
    <w:p w:rsidR="00060F28" w:rsidRDefault="00060F28">
      <w:pPr>
        <w:pStyle w:val="Date"/>
        <w:spacing w:line="600" w:lineRule="exact"/>
        <w:ind w:leftChars="49" w:left="103" w:firstLineChars="200" w:firstLine="640"/>
        <w:rPr>
          <w:rFonts w:eastAsia="方正仿宋_GBK"/>
        </w:rPr>
      </w:pPr>
      <w:r>
        <w:rPr>
          <w:rFonts w:eastAsia="方正仿宋_GBK" w:hint="eastAsia"/>
        </w:rPr>
        <w:t>兹保证</w:t>
      </w:r>
      <w:r>
        <w:rPr>
          <w:rFonts w:eastAsia="方正仿宋_GBK"/>
        </w:rPr>
        <w:t xml:space="preserve">      </w:t>
      </w:r>
      <w:r>
        <w:rPr>
          <w:rFonts w:eastAsia="方正仿宋_GBK" w:hint="eastAsia"/>
        </w:rPr>
        <w:t>同志系本单位职工，经认真审核，呈报材料属实，经公示无异议（公示时间</w:t>
      </w:r>
      <w:r>
        <w:rPr>
          <w:rFonts w:eastAsia="方正仿宋_GBK"/>
        </w:rPr>
        <w:t xml:space="preserve">    </w:t>
      </w:r>
      <w:r>
        <w:rPr>
          <w:rFonts w:eastAsia="方正仿宋_GBK" w:hint="eastAsia"/>
        </w:rPr>
        <w:t>年</w:t>
      </w:r>
      <w:r>
        <w:rPr>
          <w:rFonts w:eastAsia="方正仿宋_GBK"/>
        </w:rPr>
        <w:t xml:space="preserve">  </w:t>
      </w:r>
      <w:r>
        <w:rPr>
          <w:rFonts w:eastAsia="方正仿宋_GBK" w:hint="eastAsia"/>
        </w:rPr>
        <w:t>月</w:t>
      </w:r>
      <w:r>
        <w:rPr>
          <w:rFonts w:eastAsia="方正仿宋_GBK"/>
        </w:rPr>
        <w:t xml:space="preserve">  </w:t>
      </w:r>
      <w:r>
        <w:rPr>
          <w:rFonts w:eastAsia="方正仿宋_GBK" w:hint="eastAsia"/>
        </w:rPr>
        <w:t>日至</w:t>
      </w:r>
      <w:r>
        <w:rPr>
          <w:rFonts w:eastAsia="方正仿宋_GBK"/>
        </w:rPr>
        <w:t xml:space="preserve">  </w:t>
      </w:r>
      <w:r>
        <w:rPr>
          <w:rFonts w:eastAsia="方正仿宋_GBK" w:hint="eastAsia"/>
        </w:rPr>
        <w:t>年</w:t>
      </w:r>
      <w:r>
        <w:rPr>
          <w:rFonts w:eastAsia="方正仿宋_GBK"/>
        </w:rPr>
        <w:t xml:space="preserve">  </w:t>
      </w:r>
      <w:r>
        <w:rPr>
          <w:rFonts w:eastAsia="方正仿宋_GBK" w:hint="eastAsia"/>
        </w:rPr>
        <w:t>月</w:t>
      </w:r>
      <w:r>
        <w:rPr>
          <w:rFonts w:eastAsia="方正仿宋_GBK"/>
        </w:rPr>
        <w:t xml:space="preserve">  </w:t>
      </w:r>
      <w:r>
        <w:rPr>
          <w:rFonts w:eastAsia="方正仿宋_GBK" w:hint="eastAsia"/>
        </w:rPr>
        <w:t>日），符合见习期满考核确定专业技术职务（职称）条件和相关政策规定，如有不实，愿承担相应责任。</w:t>
      </w:r>
    </w:p>
    <w:p w:rsidR="00060F28" w:rsidRDefault="00060F28">
      <w:pPr>
        <w:pStyle w:val="Date"/>
        <w:spacing w:line="600" w:lineRule="exact"/>
        <w:ind w:leftChars="49" w:left="103" w:firstLineChars="200" w:firstLine="640"/>
        <w:rPr>
          <w:rFonts w:eastAsia="方正仿宋_GBK"/>
        </w:rPr>
      </w:pPr>
    </w:p>
    <w:p w:rsidR="00060F28" w:rsidRDefault="00060F28">
      <w:pPr>
        <w:pStyle w:val="Date"/>
        <w:spacing w:line="600" w:lineRule="exact"/>
        <w:ind w:leftChars="49" w:left="103" w:firstLineChars="950" w:firstLine="3040"/>
        <w:rPr>
          <w:rFonts w:eastAsia="方正仿宋_GBK"/>
        </w:rPr>
      </w:pPr>
      <w:r>
        <w:rPr>
          <w:rFonts w:eastAsia="方正仿宋_GBK" w:hint="eastAsia"/>
        </w:rPr>
        <w:t>单位人事部门负责人（签名）：</w:t>
      </w:r>
    </w:p>
    <w:p w:rsidR="00060F28" w:rsidRDefault="00060F28">
      <w:pPr>
        <w:pStyle w:val="Date"/>
        <w:spacing w:line="600" w:lineRule="exact"/>
        <w:ind w:leftChars="49" w:left="103" w:firstLineChars="1100" w:firstLine="3520"/>
        <w:rPr>
          <w:rFonts w:eastAsia="方正仿宋_GBK"/>
        </w:rPr>
      </w:pPr>
      <w:r>
        <w:rPr>
          <w:rFonts w:eastAsia="方正仿宋_GBK" w:hint="eastAsia"/>
        </w:rPr>
        <w:t>单位负责人（签章）：</w:t>
      </w:r>
    </w:p>
    <w:p w:rsidR="00060F28" w:rsidRDefault="00060F28">
      <w:pPr>
        <w:pStyle w:val="Date"/>
        <w:spacing w:line="600" w:lineRule="exact"/>
        <w:ind w:leftChars="47" w:left="99" w:firstLineChars="1200" w:firstLine="3840"/>
        <w:rPr>
          <w:rFonts w:eastAsia="方正仿宋_GBK"/>
        </w:rPr>
      </w:pPr>
      <w:r>
        <w:t xml:space="preserve">          </w:t>
      </w:r>
      <w:r>
        <w:rPr>
          <w:rFonts w:hint="eastAsia"/>
        </w:rPr>
        <w:t>年</w:t>
      </w:r>
      <w:r>
        <w:t xml:space="preserve">  </w:t>
      </w:r>
      <w:r>
        <w:rPr>
          <w:rFonts w:hint="eastAsia"/>
        </w:rPr>
        <w:t>月</w:t>
      </w:r>
      <w:r>
        <w:t xml:space="preserve">  </w:t>
      </w:r>
      <w:r>
        <w:rPr>
          <w:rFonts w:hint="eastAsia"/>
        </w:rPr>
        <w:t>日</w:t>
      </w:r>
    </w:p>
    <w:p w:rsidR="00060F28" w:rsidRDefault="00060F28"/>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1"/>
        <w:gridCol w:w="1043"/>
        <w:gridCol w:w="1459"/>
        <w:gridCol w:w="89"/>
        <w:gridCol w:w="949"/>
        <w:gridCol w:w="957"/>
        <w:gridCol w:w="1524"/>
        <w:gridCol w:w="88"/>
        <w:gridCol w:w="1081"/>
        <w:gridCol w:w="536"/>
        <w:gridCol w:w="1470"/>
        <w:gridCol w:w="151"/>
      </w:tblGrid>
      <w:tr w:rsidR="00060F28">
        <w:trPr>
          <w:cantSplit/>
          <w:trHeight w:val="494"/>
          <w:jc w:val="center"/>
        </w:trPr>
        <w:tc>
          <w:tcPr>
            <w:tcW w:w="10178" w:type="dxa"/>
            <w:gridSpan w:val="12"/>
            <w:vAlign w:val="center"/>
          </w:tcPr>
          <w:p w:rsidR="00060F28" w:rsidRDefault="00060F28">
            <w:pPr>
              <w:spacing w:line="540" w:lineRule="exact"/>
              <w:jc w:val="center"/>
              <w:rPr>
                <w:rFonts w:ascii="方正仿宋_GBK" w:eastAsia="方正仿宋_GBK" w:hAnsi="黑体"/>
                <w:b/>
                <w:sz w:val="30"/>
                <w:szCs w:val="30"/>
              </w:rPr>
            </w:pPr>
            <w:r>
              <w:rPr>
                <w:rFonts w:ascii="方正仿宋_GBK" w:eastAsia="方正仿宋_GBK" w:hAnsi="黑体" w:hint="eastAsia"/>
                <w:b/>
                <w:sz w:val="30"/>
                <w:szCs w:val="30"/>
              </w:rPr>
              <w:t>基本情况</w:t>
            </w:r>
          </w:p>
        </w:tc>
      </w:tr>
      <w:tr w:rsidR="00060F28">
        <w:trPr>
          <w:cantSplit/>
          <w:trHeight w:val="600"/>
          <w:jc w:val="center"/>
        </w:trPr>
        <w:tc>
          <w:tcPr>
            <w:tcW w:w="1874" w:type="dxa"/>
            <w:gridSpan w:val="2"/>
            <w:vAlign w:val="center"/>
          </w:tcPr>
          <w:p w:rsidR="00060F28" w:rsidRDefault="00060F28">
            <w:pPr>
              <w:spacing w:line="540" w:lineRule="exact"/>
              <w:jc w:val="center"/>
              <w:rPr>
                <w:rFonts w:ascii="方正仿宋_GBK" w:eastAsia="方正仿宋_GBK"/>
                <w:sz w:val="28"/>
                <w:szCs w:val="28"/>
              </w:rPr>
            </w:pPr>
            <w:r>
              <w:rPr>
                <w:rFonts w:ascii="方正仿宋_GBK" w:eastAsia="方正仿宋_GBK" w:hint="eastAsia"/>
                <w:sz w:val="28"/>
                <w:szCs w:val="28"/>
              </w:rPr>
              <w:t>姓名</w:t>
            </w:r>
          </w:p>
        </w:tc>
        <w:tc>
          <w:tcPr>
            <w:tcW w:w="1548" w:type="dxa"/>
            <w:gridSpan w:val="2"/>
            <w:vAlign w:val="center"/>
          </w:tcPr>
          <w:p w:rsidR="00060F28" w:rsidRDefault="00060F28">
            <w:pPr>
              <w:spacing w:line="540" w:lineRule="exact"/>
              <w:jc w:val="center"/>
              <w:rPr>
                <w:rFonts w:ascii="方正仿宋_GBK" w:eastAsia="方正仿宋_GBK"/>
                <w:sz w:val="28"/>
                <w:szCs w:val="28"/>
              </w:rPr>
            </w:pPr>
          </w:p>
        </w:tc>
        <w:tc>
          <w:tcPr>
            <w:tcW w:w="949" w:type="dxa"/>
            <w:vAlign w:val="center"/>
          </w:tcPr>
          <w:p w:rsidR="00060F28" w:rsidRDefault="00060F28">
            <w:pPr>
              <w:spacing w:line="540" w:lineRule="exact"/>
              <w:jc w:val="center"/>
              <w:rPr>
                <w:rFonts w:ascii="方正仿宋_GBK" w:eastAsia="方正仿宋_GBK"/>
                <w:sz w:val="28"/>
                <w:szCs w:val="28"/>
              </w:rPr>
            </w:pPr>
            <w:r>
              <w:rPr>
                <w:rFonts w:ascii="方正仿宋_GBK" w:eastAsia="方正仿宋_GBK" w:hint="eastAsia"/>
                <w:sz w:val="28"/>
                <w:szCs w:val="28"/>
              </w:rPr>
              <w:t>性别</w:t>
            </w:r>
          </w:p>
        </w:tc>
        <w:tc>
          <w:tcPr>
            <w:tcW w:w="957" w:type="dxa"/>
            <w:vAlign w:val="center"/>
          </w:tcPr>
          <w:p w:rsidR="00060F28" w:rsidRDefault="00060F28">
            <w:pPr>
              <w:spacing w:line="540" w:lineRule="exact"/>
              <w:jc w:val="center"/>
              <w:rPr>
                <w:rFonts w:ascii="方正仿宋_GBK" w:eastAsia="方正仿宋_GBK"/>
                <w:sz w:val="28"/>
                <w:szCs w:val="28"/>
              </w:rPr>
            </w:pPr>
          </w:p>
        </w:tc>
        <w:tc>
          <w:tcPr>
            <w:tcW w:w="1524" w:type="dxa"/>
            <w:vAlign w:val="center"/>
          </w:tcPr>
          <w:p w:rsidR="00060F28" w:rsidRDefault="00060F28">
            <w:pPr>
              <w:spacing w:line="540" w:lineRule="exact"/>
              <w:jc w:val="center"/>
              <w:rPr>
                <w:rFonts w:ascii="方正仿宋_GBK" w:eastAsia="方正仿宋_GBK"/>
                <w:sz w:val="28"/>
                <w:szCs w:val="28"/>
              </w:rPr>
            </w:pPr>
            <w:r>
              <w:rPr>
                <w:rFonts w:ascii="方正仿宋_GBK" w:eastAsia="方正仿宋_GBK" w:hint="eastAsia"/>
                <w:sz w:val="28"/>
                <w:szCs w:val="28"/>
              </w:rPr>
              <w:t>出生日期</w:t>
            </w:r>
          </w:p>
        </w:tc>
        <w:tc>
          <w:tcPr>
            <w:tcW w:w="1169" w:type="dxa"/>
            <w:gridSpan w:val="2"/>
            <w:vAlign w:val="center"/>
          </w:tcPr>
          <w:p w:rsidR="00060F28" w:rsidRDefault="00060F28">
            <w:pPr>
              <w:spacing w:line="540" w:lineRule="exact"/>
              <w:jc w:val="center"/>
              <w:rPr>
                <w:rFonts w:ascii="方正仿宋_GBK" w:eastAsia="方正仿宋_GBK"/>
                <w:sz w:val="28"/>
                <w:szCs w:val="28"/>
              </w:rPr>
            </w:pPr>
          </w:p>
        </w:tc>
        <w:tc>
          <w:tcPr>
            <w:tcW w:w="2157" w:type="dxa"/>
            <w:gridSpan w:val="3"/>
            <w:vMerge w:val="restart"/>
            <w:vAlign w:val="center"/>
          </w:tcPr>
          <w:p w:rsidR="00060F28" w:rsidRDefault="00060F28">
            <w:pPr>
              <w:spacing w:line="540" w:lineRule="exact"/>
              <w:jc w:val="center"/>
              <w:rPr>
                <w:rFonts w:ascii="方正仿宋_GBK" w:eastAsia="方正仿宋_GBK"/>
                <w:sz w:val="28"/>
                <w:szCs w:val="28"/>
              </w:rPr>
            </w:pPr>
            <w:r>
              <w:rPr>
                <w:rFonts w:ascii="方正仿宋_GBK" w:eastAsia="方正仿宋_GBK" w:hint="eastAsia"/>
                <w:sz w:val="28"/>
                <w:szCs w:val="28"/>
              </w:rPr>
              <w:t>相</w:t>
            </w:r>
          </w:p>
          <w:p w:rsidR="00060F28" w:rsidRDefault="00060F28">
            <w:pPr>
              <w:spacing w:line="540" w:lineRule="exact"/>
              <w:jc w:val="center"/>
              <w:rPr>
                <w:rFonts w:ascii="方正仿宋_GBK" w:eastAsia="方正仿宋_GBK"/>
                <w:sz w:val="28"/>
                <w:szCs w:val="28"/>
              </w:rPr>
            </w:pPr>
          </w:p>
          <w:p w:rsidR="00060F28" w:rsidRDefault="00060F28">
            <w:pPr>
              <w:spacing w:line="540" w:lineRule="exact"/>
              <w:jc w:val="center"/>
              <w:rPr>
                <w:sz w:val="28"/>
                <w:szCs w:val="28"/>
              </w:rPr>
            </w:pPr>
            <w:r>
              <w:rPr>
                <w:rFonts w:ascii="方正仿宋_GBK" w:eastAsia="方正仿宋_GBK" w:hint="eastAsia"/>
                <w:sz w:val="28"/>
                <w:szCs w:val="28"/>
              </w:rPr>
              <w:t>片</w:t>
            </w:r>
          </w:p>
        </w:tc>
      </w:tr>
      <w:tr w:rsidR="00060F28">
        <w:trPr>
          <w:cantSplit/>
          <w:trHeight w:val="326"/>
          <w:jc w:val="center"/>
        </w:trPr>
        <w:tc>
          <w:tcPr>
            <w:tcW w:w="1874" w:type="dxa"/>
            <w:gridSpan w:val="2"/>
            <w:vAlign w:val="center"/>
          </w:tcPr>
          <w:p w:rsidR="00060F28" w:rsidRDefault="00060F28">
            <w:pPr>
              <w:spacing w:line="540" w:lineRule="exact"/>
              <w:jc w:val="center"/>
              <w:rPr>
                <w:rFonts w:ascii="方正仿宋_GBK" w:eastAsia="方正仿宋_GBK"/>
                <w:sz w:val="28"/>
                <w:szCs w:val="28"/>
              </w:rPr>
            </w:pPr>
            <w:r>
              <w:rPr>
                <w:rFonts w:ascii="方正仿宋_GBK" w:eastAsia="方正仿宋_GBK" w:hint="eastAsia"/>
                <w:sz w:val="28"/>
                <w:szCs w:val="28"/>
              </w:rPr>
              <w:t>政治面貌</w:t>
            </w:r>
          </w:p>
        </w:tc>
        <w:tc>
          <w:tcPr>
            <w:tcW w:w="1548" w:type="dxa"/>
            <w:gridSpan w:val="2"/>
            <w:vAlign w:val="center"/>
          </w:tcPr>
          <w:p w:rsidR="00060F28" w:rsidRDefault="00060F28">
            <w:pPr>
              <w:spacing w:line="540" w:lineRule="exact"/>
              <w:jc w:val="center"/>
              <w:rPr>
                <w:rFonts w:ascii="方正仿宋_GBK" w:eastAsia="方正仿宋_GBK"/>
                <w:sz w:val="28"/>
                <w:szCs w:val="28"/>
              </w:rPr>
            </w:pPr>
          </w:p>
        </w:tc>
        <w:tc>
          <w:tcPr>
            <w:tcW w:w="949" w:type="dxa"/>
            <w:vAlign w:val="center"/>
          </w:tcPr>
          <w:p w:rsidR="00060F28" w:rsidRDefault="00060F28">
            <w:pPr>
              <w:spacing w:line="540" w:lineRule="exact"/>
              <w:jc w:val="center"/>
              <w:rPr>
                <w:rFonts w:ascii="方正仿宋_GBK" w:eastAsia="方正仿宋_GBK"/>
                <w:sz w:val="28"/>
                <w:szCs w:val="28"/>
              </w:rPr>
            </w:pPr>
            <w:r>
              <w:rPr>
                <w:rFonts w:ascii="方正仿宋_GBK" w:eastAsia="方正仿宋_GBK" w:hint="eastAsia"/>
                <w:sz w:val="28"/>
                <w:szCs w:val="28"/>
              </w:rPr>
              <w:t>民族</w:t>
            </w:r>
          </w:p>
        </w:tc>
        <w:tc>
          <w:tcPr>
            <w:tcW w:w="957" w:type="dxa"/>
            <w:vAlign w:val="center"/>
          </w:tcPr>
          <w:p w:rsidR="00060F28" w:rsidRDefault="00060F28">
            <w:pPr>
              <w:spacing w:line="540" w:lineRule="exact"/>
              <w:jc w:val="center"/>
              <w:rPr>
                <w:rFonts w:ascii="方正仿宋_GBK" w:eastAsia="方正仿宋_GBK"/>
                <w:sz w:val="28"/>
                <w:szCs w:val="28"/>
              </w:rPr>
            </w:pPr>
          </w:p>
        </w:tc>
        <w:tc>
          <w:tcPr>
            <w:tcW w:w="1524" w:type="dxa"/>
            <w:vAlign w:val="center"/>
          </w:tcPr>
          <w:p w:rsidR="00060F28" w:rsidRDefault="00060F28">
            <w:pPr>
              <w:spacing w:line="540" w:lineRule="exact"/>
              <w:jc w:val="center"/>
              <w:rPr>
                <w:rFonts w:ascii="方正仿宋_GBK" w:eastAsia="方正仿宋_GBK"/>
                <w:sz w:val="28"/>
                <w:szCs w:val="28"/>
              </w:rPr>
            </w:pPr>
            <w:r>
              <w:rPr>
                <w:rFonts w:ascii="方正仿宋_GBK" w:eastAsia="方正仿宋_GBK" w:hint="eastAsia"/>
                <w:sz w:val="28"/>
                <w:szCs w:val="28"/>
              </w:rPr>
              <w:t>身体状况</w:t>
            </w:r>
          </w:p>
        </w:tc>
        <w:tc>
          <w:tcPr>
            <w:tcW w:w="1169" w:type="dxa"/>
            <w:gridSpan w:val="2"/>
            <w:vAlign w:val="center"/>
          </w:tcPr>
          <w:p w:rsidR="00060F28" w:rsidRDefault="00060F28">
            <w:pPr>
              <w:spacing w:line="540" w:lineRule="exact"/>
              <w:jc w:val="center"/>
              <w:rPr>
                <w:rFonts w:ascii="方正仿宋_GBK" w:eastAsia="方正仿宋_GBK"/>
                <w:sz w:val="28"/>
                <w:szCs w:val="28"/>
              </w:rPr>
            </w:pPr>
          </w:p>
        </w:tc>
        <w:tc>
          <w:tcPr>
            <w:tcW w:w="2157" w:type="dxa"/>
            <w:gridSpan w:val="3"/>
            <w:vMerge/>
            <w:vAlign w:val="center"/>
          </w:tcPr>
          <w:p w:rsidR="00060F28" w:rsidRDefault="00060F28">
            <w:pPr>
              <w:widowControl/>
              <w:spacing w:line="540" w:lineRule="exact"/>
              <w:jc w:val="left"/>
              <w:rPr>
                <w:sz w:val="28"/>
                <w:szCs w:val="28"/>
              </w:rPr>
            </w:pPr>
          </w:p>
        </w:tc>
      </w:tr>
      <w:tr w:rsidR="00060F28">
        <w:trPr>
          <w:cantSplit/>
          <w:trHeight w:val="170"/>
          <w:jc w:val="center"/>
        </w:trPr>
        <w:tc>
          <w:tcPr>
            <w:tcW w:w="1874" w:type="dxa"/>
            <w:gridSpan w:val="2"/>
            <w:vMerge w:val="restart"/>
            <w:vAlign w:val="center"/>
          </w:tcPr>
          <w:p w:rsidR="00060F28" w:rsidRDefault="00060F28">
            <w:pPr>
              <w:spacing w:line="540" w:lineRule="exact"/>
              <w:jc w:val="center"/>
              <w:rPr>
                <w:rFonts w:ascii="方正仿宋_GBK" w:eastAsia="方正仿宋_GBK"/>
                <w:sz w:val="28"/>
                <w:szCs w:val="28"/>
              </w:rPr>
            </w:pPr>
            <w:r>
              <w:rPr>
                <w:rFonts w:ascii="方正仿宋_GBK" w:eastAsia="方正仿宋_GBK" w:hint="eastAsia"/>
                <w:sz w:val="28"/>
                <w:szCs w:val="28"/>
              </w:rPr>
              <w:t>最高学历</w:t>
            </w:r>
          </w:p>
          <w:p w:rsidR="00060F28" w:rsidRDefault="00060F28">
            <w:pPr>
              <w:spacing w:line="540" w:lineRule="exact"/>
              <w:jc w:val="center"/>
              <w:rPr>
                <w:rFonts w:ascii="方正仿宋_GBK" w:eastAsia="方正仿宋_GBK"/>
                <w:sz w:val="28"/>
                <w:szCs w:val="28"/>
              </w:rPr>
            </w:pPr>
            <w:r>
              <w:rPr>
                <w:rFonts w:ascii="方正仿宋_GBK" w:eastAsia="方正仿宋_GBK" w:hint="eastAsia"/>
                <w:sz w:val="28"/>
                <w:szCs w:val="28"/>
              </w:rPr>
              <w:t>（全日制）</w:t>
            </w:r>
          </w:p>
        </w:tc>
        <w:tc>
          <w:tcPr>
            <w:tcW w:w="1548" w:type="dxa"/>
            <w:gridSpan w:val="2"/>
            <w:vAlign w:val="center"/>
          </w:tcPr>
          <w:p w:rsidR="00060F28" w:rsidRDefault="00060F28">
            <w:pPr>
              <w:spacing w:line="540" w:lineRule="exact"/>
              <w:jc w:val="center"/>
              <w:rPr>
                <w:rFonts w:ascii="方正仿宋_GBK" w:eastAsia="方正仿宋_GBK"/>
                <w:sz w:val="28"/>
                <w:szCs w:val="28"/>
              </w:rPr>
            </w:pPr>
            <w:r>
              <w:rPr>
                <w:rFonts w:ascii="方正仿宋_GBK" w:eastAsia="方正仿宋_GBK" w:hint="eastAsia"/>
                <w:sz w:val="28"/>
                <w:szCs w:val="28"/>
              </w:rPr>
              <w:t>毕业时间</w:t>
            </w:r>
          </w:p>
        </w:tc>
        <w:tc>
          <w:tcPr>
            <w:tcW w:w="949" w:type="dxa"/>
            <w:vAlign w:val="center"/>
          </w:tcPr>
          <w:p w:rsidR="00060F28" w:rsidRDefault="00060F28">
            <w:pPr>
              <w:spacing w:line="540" w:lineRule="exact"/>
              <w:jc w:val="center"/>
              <w:rPr>
                <w:rFonts w:ascii="方正仿宋_GBK" w:eastAsia="方正仿宋_GBK"/>
                <w:sz w:val="28"/>
                <w:szCs w:val="28"/>
              </w:rPr>
            </w:pPr>
          </w:p>
        </w:tc>
        <w:tc>
          <w:tcPr>
            <w:tcW w:w="957" w:type="dxa"/>
            <w:vAlign w:val="center"/>
          </w:tcPr>
          <w:p w:rsidR="00060F28" w:rsidRDefault="00060F28">
            <w:pPr>
              <w:spacing w:line="540" w:lineRule="exact"/>
              <w:jc w:val="center"/>
              <w:rPr>
                <w:rFonts w:ascii="方正仿宋_GBK" w:eastAsia="方正仿宋_GBK"/>
                <w:sz w:val="28"/>
                <w:szCs w:val="28"/>
              </w:rPr>
            </w:pPr>
            <w:r>
              <w:rPr>
                <w:rFonts w:ascii="方正仿宋_GBK" w:eastAsia="方正仿宋_GBK" w:hint="eastAsia"/>
                <w:sz w:val="28"/>
                <w:szCs w:val="28"/>
              </w:rPr>
              <w:t>学校</w:t>
            </w:r>
          </w:p>
        </w:tc>
        <w:tc>
          <w:tcPr>
            <w:tcW w:w="2693" w:type="dxa"/>
            <w:gridSpan w:val="3"/>
            <w:vAlign w:val="center"/>
          </w:tcPr>
          <w:p w:rsidR="00060F28" w:rsidRDefault="00060F28">
            <w:pPr>
              <w:spacing w:line="540" w:lineRule="exact"/>
              <w:jc w:val="center"/>
              <w:rPr>
                <w:rFonts w:ascii="方正仿宋_GBK" w:eastAsia="方正仿宋_GBK"/>
                <w:sz w:val="28"/>
                <w:szCs w:val="28"/>
              </w:rPr>
            </w:pPr>
          </w:p>
        </w:tc>
        <w:tc>
          <w:tcPr>
            <w:tcW w:w="2157" w:type="dxa"/>
            <w:gridSpan w:val="3"/>
            <w:vMerge/>
            <w:vAlign w:val="center"/>
          </w:tcPr>
          <w:p w:rsidR="00060F28" w:rsidRDefault="00060F28">
            <w:pPr>
              <w:spacing w:line="540" w:lineRule="exact"/>
              <w:jc w:val="center"/>
              <w:rPr>
                <w:sz w:val="28"/>
                <w:szCs w:val="28"/>
              </w:rPr>
            </w:pPr>
          </w:p>
        </w:tc>
      </w:tr>
      <w:tr w:rsidR="00060F28">
        <w:trPr>
          <w:cantSplit/>
          <w:trHeight w:val="600"/>
          <w:jc w:val="center"/>
        </w:trPr>
        <w:tc>
          <w:tcPr>
            <w:tcW w:w="1874" w:type="dxa"/>
            <w:gridSpan w:val="2"/>
            <w:vMerge/>
            <w:vAlign w:val="center"/>
          </w:tcPr>
          <w:p w:rsidR="00060F28" w:rsidRDefault="00060F28">
            <w:pPr>
              <w:widowControl/>
              <w:spacing w:line="540" w:lineRule="exact"/>
              <w:jc w:val="left"/>
              <w:rPr>
                <w:sz w:val="28"/>
                <w:szCs w:val="28"/>
              </w:rPr>
            </w:pPr>
          </w:p>
        </w:tc>
        <w:tc>
          <w:tcPr>
            <w:tcW w:w="1548" w:type="dxa"/>
            <w:gridSpan w:val="2"/>
            <w:vAlign w:val="center"/>
          </w:tcPr>
          <w:p w:rsidR="00060F28" w:rsidRDefault="00060F28">
            <w:pPr>
              <w:spacing w:line="540" w:lineRule="exact"/>
              <w:jc w:val="center"/>
              <w:rPr>
                <w:sz w:val="28"/>
                <w:szCs w:val="28"/>
              </w:rPr>
            </w:pPr>
            <w:r>
              <w:rPr>
                <w:rFonts w:ascii="方正仿宋_GBK" w:eastAsia="方正仿宋_GBK" w:hint="eastAsia"/>
                <w:sz w:val="28"/>
                <w:szCs w:val="28"/>
              </w:rPr>
              <w:t>专业</w:t>
            </w:r>
          </w:p>
        </w:tc>
        <w:tc>
          <w:tcPr>
            <w:tcW w:w="4599" w:type="dxa"/>
            <w:gridSpan w:val="5"/>
            <w:vAlign w:val="center"/>
          </w:tcPr>
          <w:p w:rsidR="00060F28" w:rsidRDefault="00060F28">
            <w:pPr>
              <w:spacing w:line="540" w:lineRule="exact"/>
              <w:jc w:val="center"/>
              <w:rPr>
                <w:sz w:val="28"/>
                <w:szCs w:val="28"/>
              </w:rPr>
            </w:pPr>
          </w:p>
        </w:tc>
        <w:tc>
          <w:tcPr>
            <w:tcW w:w="2157" w:type="dxa"/>
            <w:gridSpan w:val="3"/>
            <w:vMerge/>
            <w:vAlign w:val="center"/>
          </w:tcPr>
          <w:p w:rsidR="00060F28" w:rsidRDefault="00060F28">
            <w:pPr>
              <w:spacing w:line="540" w:lineRule="exact"/>
              <w:jc w:val="center"/>
              <w:rPr>
                <w:sz w:val="28"/>
                <w:szCs w:val="28"/>
              </w:rPr>
            </w:pPr>
          </w:p>
        </w:tc>
      </w:tr>
      <w:tr w:rsidR="00060F28">
        <w:trPr>
          <w:cantSplit/>
          <w:trHeight w:val="770"/>
          <w:jc w:val="center"/>
        </w:trPr>
        <w:tc>
          <w:tcPr>
            <w:tcW w:w="1874" w:type="dxa"/>
            <w:gridSpan w:val="2"/>
            <w:vAlign w:val="center"/>
          </w:tcPr>
          <w:p w:rsidR="00060F28" w:rsidRDefault="00060F28">
            <w:pPr>
              <w:widowControl/>
              <w:spacing w:line="540" w:lineRule="exact"/>
              <w:jc w:val="center"/>
              <w:rPr>
                <w:sz w:val="28"/>
                <w:szCs w:val="28"/>
              </w:rPr>
            </w:pPr>
            <w:r>
              <w:rPr>
                <w:rFonts w:ascii="方正仿宋_GBK" w:eastAsia="方正仿宋_GBK" w:hint="eastAsia"/>
                <w:sz w:val="28"/>
                <w:szCs w:val="28"/>
              </w:rPr>
              <w:t>查验人签字</w:t>
            </w:r>
          </w:p>
        </w:tc>
        <w:tc>
          <w:tcPr>
            <w:tcW w:w="1548" w:type="dxa"/>
            <w:gridSpan w:val="2"/>
            <w:vAlign w:val="center"/>
          </w:tcPr>
          <w:p w:rsidR="00060F28" w:rsidRDefault="00060F28">
            <w:pPr>
              <w:spacing w:line="540" w:lineRule="exact"/>
              <w:jc w:val="center"/>
              <w:rPr>
                <w:sz w:val="28"/>
                <w:szCs w:val="28"/>
              </w:rPr>
            </w:pPr>
            <w:r>
              <w:rPr>
                <w:rFonts w:ascii="方正仿宋_GBK" w:eastAsia="方正仿宋_GBK" w:hint="eastAsia"/>
                <w:sz w:val="28"/>
                <w:szCs w:val="28"/>
              </w:rPr>
              <w:t>学制</w:t>
            </w:r>
          </w:p>
        </w:tc>
        <w:tc>
          <w:tcPr>
            <w:tcW w:w="949" w:type="dxa"/>
            <w:vAlign w:val="center"/>
          </w:tcPr>
          <w:p w:rsidR="00060F28" w:rsidRDefault="00060F28">
            <w:pPr>
              <w:spacing w:line="540" w:lineRule="exact"/>
              <w:jc w:val="center"/>
              <w:rPr>
                <w:sz w:val="28"/>
                <w:szCs w:val="28"/>
              </w:rPr>
            </w:pPr>
          </w:p>
        </w:tc>
        <w:tc>
          <w:tcPr>
            <w:tcW w:w="957" w:type="dxa"/>
            <w:vAlign w:val="center"/>
          </w:tcPr>
          <w:p w:rsidR="00060F28" w:rsidRDefault="00060F28">
            <w:pPr>
              <w:spacing w:line="540" w:lineRule="exact"/>
              <w:jc w:val="center"/>
              <w:rPr>
                <w:sz w:val="28"/>
                <w:szCs w:val="28"/>
              </w:rPr>
            </w:pPr>
            <w:r>
              <w:rPr>
                <w:rFonts w:ascii="方正仿宋_GBK" w:eastAsia="方正仿宋_GBK" w:hint="eastAsia"/>
                <w:sz w:val="28"/>
                <w:szCs w:val="28"/>
              </w:rPr>
              <w:t>学位</w:t>
            </w:r>
          </w:p>
        </w:tc>
        <w:tc>
          <w:tcPr>
            <w:tcW w:w="2693" w:type="dxa"/>
            <w:gridSpan w:val="3"/>
            <w:vAlign w:val="center"/>
          </w:tcPr>
          <w:p w:rsidR="00060F28" w:rsidRDefault="00060F28">
            <w:pPr>
              <w:spacing w:line="540" w:lineRule="exact"/>
              <w:jc w:val="center"/>
              <w:rPr>
                <w:sz w:val="28"/>
                <w:szCs w:val="28"/>
              </w:rPr>
            </w:pPr>
          </w:p>
        </w:tc>
        <w:tc>
          <w:tcPr>
            <w:tcW w:w="2157" w:type="dxa"/>
            <w:gridSpan w:val="3"/>
            <w:vMerge/>
            <w:vAlign w:val="center"/>
          </w:tcPr>
          <w:p w:rsidR="00060F28" w:rsidRDefault="00060F28">
            <w:pPr>
              <w:spacing w:line="540" w:lineRule="exact"/>
              <w:jc w:val="center"/>
              <w:rPr>
                <w:sz w:val="28"/>
                <w:szCs w:val="28"/>
              </w:rPr>
            </w:pPr>
          </w:p>
        </w:tc>
      </w:tr>
      <w:tr w:rsidR="00060F28">
        <w:trPr>
          <w:cantSplit/>
          <w:trHeight w:val="90"/>
          <w:jc w:val="center"/>
        </w:trPr>
        <w:tc>
          <w:tcPr>
            <w:tcW w:w="1874" w:type="dxa"/>
            <w:gridSpan w:val="2"/>
            <w:vAlign w:val="center"/>
          </w:tcPr>
          <w:p w:rsidR="00060F28" w:rsidRDefault="00060F28">
            <w:pPr>
              <w:widowControl/>
              <w:spacing w:line="540" w:lineRule="exact"/>
              <w:jc w:val="left"/>
              <w:rPr>
                <w:sz w:val="28"/>
                <w:szCs w:val="28"/>
              </w:rPr>
            </w:pPr>
          </w:p>
        </w:tc>
        <w:tc>
          <w:tcPr>
            <w:tcW w:w="1548" w:type="dxa"/>
            <w:gridSpan w:val="2"/>
            <w:vAlign w:val="center"/>
          </w:tcPr>
          <w:p w:rsidR="00060F28" w:rsidRDefault="00060F28">
            <w:pPr>
              <w:spacing w:line="540" w:lineRule="exact"/>
              <w:jc w:val="center"/>
              <w:rPr>
                <w:sz w:val="28"/>
                <w:szCs w:val="28"/>
              </w:rPr>
            </w:pPr>
            <w:r>
              <w:rPr>
                <w:rFonts w:ascii="方正仿宋_GBK" w:eastAsia="方正仿宋_GBK" w:hint="eastAsia"/>
                <w:sz w:val="28"/>
                <w:szCs w:val="28"/>
              </w:rPr>
              <w:t>证书号码</w:t>
            </w:r>
          </w:p>
        </w:tc>
        <w:tc>
          <w:tcPr>
            <w:tcW w:w="4599" w:type="dxa"/>
            <w:gridSpan w:val="5"/>
            <w:vAlign w:val="center"/>
          </w:tcPr>
          <w:p w:rsidR="00060F28" w:rsidRDefault="00060F28">
            <w:pPr>
              <w:spacing w:line="540" w:lineRule="exact"/>
              <w:jc w:val="center"/>
              <w:rPr>
                <w:sz w:val="28"/>
                <w:szCs w:val="28"/>
              </w:rPr>
            </w:pPr>
          </w:p>
        </w:tc>
        <w:tc>
          <w:tcPr>
            <w:tcW w:w="2157" w:type="dxa"/>
            <w:gridSpan w:val="3"/>
            <w:vMerge/>
            <w:vAlign w:val="center"/>
          </w:tcPr>
          <w:p w:rsidR="00060F28" w:rsidRDefault="00060F28">
            <w:pPr>
              <w:spacing w:line="540" w:lineRule="exact"/>
              <w:jc w:val="center"/>
              <w:rPr>
                <w:sz w:val="28"/>
                <w:szCs w:val="28"/>
              </w:rPr>
            </w:pPr>
          </w:p>
        </w:tc>
      </w:tr>
      <w:tr w:rsidR="00060F28">
        <w:trPr>
          <w:cantSplit/>
          <w:trHeight w:val="600"/>
          <w:jc w:val="center"/>
        </w:trPr>
        <w:tc>
          <w:tcPr>
            <w:tcW w:w="3422" w:type="dxa"/>
            <w:gridSpan w:val="4"/>
            <w:vAlign w:val="center"/>
          </w:tcPr>
          <w:p w:rsidR="00060F28" w:rsidRDefault="00060F28">
            <w:pPr>
              <w:spacing w:line="540" w:lineRule="exact"/>
              <w:jc w:val="center"/>
              <w:rPr>
                <w:rFonts w:ascii="方正仿宋_GBK" w:eastAsia="方正仿宋_GBK"/>
                <w:sz w:val="28"/>
                <w:szCs w:val="28"/>
              </w:rPr>
            </w:pPr>
            <w:r>
              <w:rPr>
                <w:rFonts w:ascii="方正仿宋_GBK" w:eastAsia="方正仿宋_GBK" w:hint="eastAsia"/>
                <w:sz w:val="28"/>
                <w:szCs w:val="28"/>
              </w:rPr>
              <w:t>身份证件类别</w:t>
            </w:r>
          </w:p>
        </w:tc>
        <w:tc>
          <w:tcPr>
            <w:tcW w:w="949" w:type="dxa"/>
            <w:vAlign w:val="center"/>
          </w:tcPr>
          <w:p w:rsidR="00060F28" w:rsidRDefault="00060F28">
            <w:pPr>
              <w:spacing w:line="540" w:lineRule="exact"/>
              <w:jc w:val="center"/>
              <w:rPr>
                <w:rFonts w:ascii="方正仿宋_GBK" w:eastAsia="方正仿宋_GBK"/>
                <w:sz w:val="28"/>
                <w:szCs w:val="28"/>
              </w:rPr>
            </w:pPr>
          </w:p>
        </w:tc>
        <w:tc>
          <w:tcPr>
            <w:tcW w:w="2481" w:type="dxa"/>
            <w:gridSpan w:val="2"/>
            <w:vAlign w:val="center"/>
          </w:tcPr>
          <w:p w:rsidR="00060F28" w:rsidRDefault="00060F28">
            <w:pPr>
              <w:spacing w:line="540" w:lineRule="exact"/>
              <w:jc w:val="center"/>
              <w:rPr>
                <w:rFonts w:ascii="方正仿宋_GBK" w:eastAsia="方正仿宋_GBK"/>
                <w:sz w:val="28"/>
                <w:szCs w:val="28"/>
              </w:rPr>
            </w:pPr>
            <w:r>
              <w:rPr>
                <w:rFonts w:ascii="方正仿宋_GBK" w:eastAsia="方正仿宋_GBK" w:hint="eastAsia"/>
                <w:sz w:val="28"/>
                <w:szCs w:val="28"/>
              </w:rPr>
              <w:t>证件号码</w:t>
            </w:r>
          </w:p>
        </w:tc>
        <w:tc>
          <w:tcPr>
            <w:tcW w:w="3326" w:type="dxa"/>
            <w:gridSpan w:val="5"/>
            <w:vAlign w:val="center"/>
          </w:tcPr>
          <w:p w:rsidR="00060F28" w:rsidRDefault="00060F28">
            <w:pPr>
              <w:spacing w:line="540" w:lineRule="exact"/>
              <w:jc w:val="center"/>
              <w:rPr>
                <w:rFonts w:ascii="方正仿宋_GBK" w:eastAsia="方正仿宋_GBK"/>
                <w:sz w:val="28"/>
                <w:szCs w:val="28"/>
              </w:rPr>
            </w:pPr>
          </w:p>
        </w:tc>
      </w:tr>
      <w:tr w:rsidR="00060F28">
        <w:trPr>
          <w:cantSplit/>
          <w:trHeight w:val="600"/>
          <w:jc w:val="center"/>
        </w:trPr>
        <w:tc>
          <w:tcPr>
            <w:tcW w:w="10178" w:type="dxa"/>
            <w:gridSpan w:val="12"/>
            <w:vAlign w:val="center"/>
          </w:tcPr>
          <w:p w:rsidR="00060F28" w:rsidRDefault="00060F28">
            <w:pPr>
              <w:spacing w:line="540" w:lineRule="exact"/>
              <w:jc w:val="center"/>
              <w:rPr>
                <w:rFonts w:ascii="黑体" w:eastAsia="黑体" w:hAnsi="黑体"/>
                <w:sz w:val="28"/>
                <w:szCs w:val="28"/>
              </w:rPr>
            </w:pPr>
            <w:r>
              <w:rPr>
                <w:rFonts w:ascii="方正仿宋_GBK" w:eastAsia="方正仿宋_GBK" w:hAnsi="黑体" w:hint="eastAsia"/>
                <w:b/>
                <w:sz w:val="28"/>
                <w:szCs w:val="28"/>
              </w:rPr>
              <w:t>主要学习经历</w:t>
            </w:r>
          </w:p>
        </w:tc>
      </w:tr>
      <w:tr w:rsidR="00060F28">
        <w:trPr>
          <w:cantSplit/>
          <w:trHeight w:val="986"/>
          <w:jc w:val="center"/>
        </w:trPr>
        <w:tc>
          <w:tcPr>
            <w:tcW w:w="3333" w:type="dxa"/>
            <w:gridSpan w:val="3"/>
            <w:vAlign w:val="center"/>
          </w:tcPr>
          <w:p w:rsidR="00060F28" w:rsidRDefault="00060F28">
            <w:pPr>
              <w:spacing w:line="540" w:lineRule="exact"/>
              <w:jc w:val="center"/>
              <w:rPr>
                <w:rFonts w:ascii="方正仿宋_GBK" w:eastAsia="方正仿宋_GBK"/>
                <w:sz w:val="28"/>
                <w:szCs w:val="28"/>
              </w:rPr>
            </w:pPr>
            <w:r>
              <w:rPr>
                <w:rFonts w:ascii="方正仿宋_GBK" w:eastAsia="方正仿宋_GBK" w:hint="eastAsia"/>
                <w:sz w:val="28"/>
                <w:szCs w:val="28"/>
              </w:rPr>
              <w:t>起止时间</w:t>
            </w:r>
          </w:p>
        </w:tc>
        <w:tc>
          <w:tcPr>
            <w:tcW w:w="3607" w:type="dxa"/>
            <w:gridSpan w:val="5"/>
            <w:vAlign w:val="center"/>
          </w:tcPr>
          <w:p w:rsidR="00060F28" w:rsidRDefault="00060F28">
            <w:pPr>
              <w:spacing w:line="540" w:lineRule="exact"/>
              <w:jc w:val="center"/>
              <w:rPr>
                <w:rFonts w:ascii="方正仿宋_GBK" w:eastAsia="方正仿宋_GBK"/>
                <w:sz w:val="28"/>
                <w:szCs w:val="28"/>
              </w:rPr>
            </w:pPr>
            <w:r>
              <w:rPr>
                <w:rFonts w:ascii="方正仿宋_GBK" w:eastAsia="方正仿宋_GBK" w:hint="eastAsia"/>
                <w:sz w:val="28"/>
                <w:szCs w:val="28"/>
              </w:rPr>
              <w:t>专业或主要内容</w:t>
            </w:r>
          </w:p>
        </w:tc>
        <w:tc>
          <w:tcPr>
            <w:tcW w:w="1617" w:type="dxa"/>
            <w:gridSpan w:val="2"/>
            <w:vAlign w:val="center"/>
          </w:tcPr>
          <w:p w:rsidR="00060F28" w:rsidRDefault="00060F28">
            <w:pPr>
              <w:spacing w:line="540" w:lineRule="exact"/>
              <w:jc w:val="center"/>
              <w:rPr>
                <w:rFonts w:ascii="方正仿宋_GBK" w:eastAsia="方正仿宋_GBK"/>
                <w:sz w:val="28"/>
                <w:szCs w:val="28"/>
              </w:rPr>
            </w:pPr>
            <w:r>
              <w:rPr>
                <w:rFonts w:ascii="方正仿宋_GBK" w:eastAsia="方正仿宋_GBK" w:hint="eastAsia"/>
                <w:sz w:val="28"/>
                <w:szCs w:val="28"/>
              </w:rPr>
              <w:t>学习地点</w:t>
            </w:r>
          </w:p>
        </w:tc>
        <w:tc>
          <w:tcPr>
            <w:tcW w:w="1621" w:type="dxa"/>
            <w:gridSpan w:val="2"/>
            <w:vAlign w:val="center"/>
          </w:tcPr>
          <w:p w:rsidR="00060F28" w:rsidRDefault="00060F28">
            <w:pPr>
              <w:spacing w:line="540" w:lineRule="exact"/>
              <w:jc w:val="center"/>
              <w:rPr>
                <w:rFonts w:ascii="方正仿宋_GBK" w:eastAsia="方正仿宋_GBK"/>
                <w:sz w:val="28"/>
                <w:szCs w:val="28"/>
              </w:rPr>
            </w:pPr>
            <w:r>
              <w:rPr>
                <w:rFonts w:ascii="方正仿宋_GBK" w:eastAsia="方正仿宋_GBK" w:hint="eastAsia"/>
                <w:sz w:val="28"/>
                <w:szCs w:val="28"/>
              </w:rPr>
              <w:t>证明人</w:t>
            </w:r>
          </w:p>
        </w:tc>
      </w:tr>
      <w:tr w:rsidR="00060F28">
        <w:trPr>
          <w:cantSplit/>
          <w:trHeight w:val="350"/>
          <w:jc w:val="center"/>
        </w:trPr>
        <w:tc>
          <w:tcPr>
            <w:tcW w:w="3333" w:type="dxa"/>
            <w:gridSpan w:val="3"/>
            <w:vAlign w:val="center"/>
          </w:tcPr>
          <w:p w:rsidR="00060F28" w:rsidRDefault="00060F28">
            <w:pPr>
              <w:spacing w:line="540" w:lineRule="exact"/>
              <w:jc w:val="center"/>
              <w:rPr>
                <w:sz w:val="28"/>
                <w:szCs w:val="28"/>
              </w:rPr>
            </w:pPr>
          </w:p>
        </w:tc>
        <w:tc>
          <w:tcPr>
            <w:tcW w:w="3607" w:type="dxa"/>
            <w:gridSpan w:val="5"/>
            <w:vAlign w:val="center"/>
          </w:tcPr>
          <w:p w:rsidR="00060F28" w:rsidRDefault="00060F28">
            <w:pPr>
              <w:spacing w:line="540" w:lineRule="exact"/>
              <w:jc w:val="center"/>
              <w:rPr>
                <w:sz w:val="28"/>
                <w:szCs w:val="28"/>
              </w:rPr>
            </w:pPr>
          </w:p>
        </w:tc>
        <w:tc>
          <w:tcPr>
            <w:tcW w:w="1617" w:type="dxa"/>
            <w:gridSpan w:val="2"/>
            <w:vAlign w:val="center"/>
          </w:tcPr>
          <w:p w:rsidR="00060F28" w:rsidRDefault="00060F28">
            <w:pPr>
              <w:spacing w:line="540" w:lineRule="exact"/>
              <w:jc w:val="center"/>
              <w:rPr>
                <w:sz w:val="28"/>
                <w:szCs w:val="28"/>
              </w:rPr>
            </w:pPr>
          </w:p>
        </w:tc>
        <w:tc>
          <w:tcPr>
            <w:tcW w:w="1621" w:type="dxa"/>
            <w:gridSpan w:val="2"/>
            <w:vAlign w:val="center"/>
          </w:tcPr>
          <w:p w:rsidR="00060F28" w:rsidRDefault="00060F28">
            <w:pPr>
              <w:spacing w:line="540" w:lineRule="exact"/>
              <w:jc w:val="center"/>
              <w:rPr>
                <w:sz w:val="28"/>
                <w:szCs w:val="28"/>
              </w:rPr>
            </w:pPr>
          </w:p>
        </w:tc>
      </w:tr>
      <w:tr w:rsidR="00060F28">
        <w:trPr>
          <w:cantSplit/>
          <w:trHeight w:val="362"/>
          <w:jc w:val="center"/>
        </w:trPr>
        <w:tc>
          <w:tcPr>
            <w:tcW w:w="3333" w:type="dxa"/>
            <w:gridSpan w:val="3"/>
            <w:vAlign w:val="center"/>
          </w:tcPr>
          <w:p w:rsidR="00060F28" w:rsidRDefault="00060F28">
            <w:pPr>
              <w:spacing w:line="540" w:lineRule="exact"/>
              <w:jc w:val="center"/>
              <w:rPr>
                <w:sz w:val="28"/>
                <w:szCs w:val="28"/>
              </w:rPr>
            </w:pPr>
          </w:p>
        </w:tc>
        <w:tc>
          <w:tcPr>
            <w:tcW w:w="3607" w:type="dxa"/>
            <w:gridSpan w:val="5"/>
            <w:vAlign w:val="center"/>
          </w:tcPr>
          <w:p w:rsidR="00060F28" w:rsidRDefault="00060F28">
            <w:pPr>
              <w:spacing w:line="540" w:lineRule="exact"/>
              <w:jc w:val="center"/>
              <w:rPr>
                <w:sz w:val="28"/>
                <w:szCs w:val="28"/>
              </w:rPr>
            </w:pPr>
          </w:p>
        </w:tc>
        <w:tc>
          <w:tcPr>
            <w:tcW w:w="1617" w:type="dxa"/>
            <w:gridSpan w:val="2"/>
            <w:vAlign w:val="center"/>
          </w:tcPr>
          <w:p w:rsidR="00060F28" w:rsidRDefault="00060F28">
            <w:pPr>
              <w:spacing w:line="540" w:lineRule="exact"/>
              <w:jc w:val="center"/>
              <w:rPr>
                <w:sz w:val="28"/>
                <w:szCs w:val="28"/>
              </w:rPr>
            </w:pPr>
          </w:p>
        </w:tc>
        <w:tc>
          <w:tcPr>
            <w:tcW w:w="1621" w:type="dxa"/>
            <w:gridSpan w:val="2"/>
            <w:vAlign w:val="center"/>
          </w:tcPr>
          <w:p w:rsidR="00060F28" w:rsidRDefault="00060F28">
            <w:pPr>
              <w:spacing w:line="540" w:lineRule="exact"/>
              <w:jc w:val="center"/>
              <w:rPr>
                <w:sz w:val="28"/>
                <w:szCs w:val="28"/>
              </w:rPr>
            </w:pPr>
          </w:p>
        </w:tc>
      </w:tr>
      <w:tr w:rsidR="00060F28">
        <w:trPr>
          <w:cantSplit/>
          <w:trHeight w:val="600"/>
          <w:jc w:val="center"/>
        </w:trPr>
        <w:tc>
          <w:tcPr>
            <w:tcW w:w="3333" w:type="dxa"/>
            <w:gridSpan w:val="3"/>
            <w:vAlign w:val="center"/>
          </w:tcPr>
          <w:p w:rsidR="00060F28" w:rsidRDefault="00060F28">
            <w:pPr>
              <w:spacing w:line="540" w:lineRule="exact"/>
              <w:jc w:val="center"/>
              <w:rPr>
                <w:sz w:val="28"/>
                <w:szCs w:val="28"/>
              </w:rPr>
            </w:pPr>
          </w:p>
        </w:tc>
        <w:tc>
          <w:tcPr>
            <w:tcW w:w="3607" w:type="dxa"/>
            <w:gridSpan w:val="5"/>
            <w:vAlign w:val="center"/>
          </w:tcPr>
          <w:p w:rsidR="00060F28" w:rsidRDefault="00060F28">
            <w:pPr>
              <w:spacing w:line="540" w:lineRule="exact"/>
              <w:jc w:val="center"/>
              <w:rPr>
                <w:sz w:val="28"/>
                <w:szCs w:val="28"/>
              </w:rPr>
            </w:pPr>
          </w:p>
        </w:tc>
        <w:tc>
          <w:tcPr>
            <w:tcW w:w="1617" w:type="dxa"/>
            <w:gridSpan w:val="2"/>
            <w:vAlign w:val="center"/>
          </w:tcPr>
          <w:p w:rsidR="00060F28" w:rsidRDefault="00060F28">
            <w:pPr>
              <w:spacing w:line="540" w:lineRule="exact"/>
              <w:jc w:val="center"/>
              <w:rPr>
                <w:sz w:val="28"/>
                <w:szCs w:val="28"/>
              </w:rPr>
            </w:pPr>
          </w:p>
        </w:tc>
        <w:tc>
          <w:tcPr>
            <w:tcW w:w="1621" w:type="dxa"/>
            <w:gridSpan w:val="2"/>
            <w:vAlign w:val="center"/>
          </w:tcPr>
          <w:p w:rsidR="00060F28" w:rsidRDefault="00060F28">
            <w:pPr>
              <w:spacing w:line="540" w:lineRule="exact"/>
              <w:jc w:val="center"/>
              <w:rPr>
                <w:sz w:val="28"/>
                <w:szCs w:val="28"/>
              </w:rPr>
            </w:pPr>
          </w:p>
        </w:tc>
      </w:tr>
      <w:tr w:rsidR="00060F28">
        <w:trPr>
          <w:cantSplit/>
          <w:trHeight w:val="410"/>
          <w:jc w:val="center"/>
        </w:trPr>
        <w:tc>
          <w:tcPr>
            <w:tcW w:w="3333" w:type="dxa"/>
            <w:gridSpan w:val="3"/>
            <w:vAlign w:val="center"/>
          </w:tcPr>
          <w:p w:rsidR="00060F28" w:rsidRDefault="00060F28">
            <w:pPr>
              <w:spacing w:line="540" w:lineRule="exact"/>
              <w:jc w:val="center"/>
              <w:rPr>
                <w:sz w:val="28"/>
                <w:szCs w:val="28"/>
              </w:rPr>
            </w:pPr>
          </w:p>
        </w:tc>
        <w:tc>
          <w:tcPr>
            <w:tcW w:w="3607" w:type="dxa"/>
            <w:gridSpan w:val="5"/>
            <w:vAlign w:val="center"/>
          </w:tcPr>
          <w:p w:rsidR="00060F28" w:rsidRDefault="00060F28">
            <w:pPr>
              <w:spacing w:line="540" w:lineRule="exact"/>
              <w:jc w:val="center"/>
              <w:rPr>
                <w:sz w:val="28"/>
                <w:szCs w:val="28"/>
              </w:rPr>
            </w:pPr>
          </w:p>
        </w:tc>
        <w:tc>
          <w:tcPr>
            <w:tcW w:w="1617" w:type="dxa"/>
            <w:gridSpan w:val="2"/>
            <w:vAlign w:val="center"/>
          </w:tcPr>
          <w:p w:rsidR="00060F28" w:rsidRDefault="00060F28">
            <w:pPr>
              <w:spacing w:line="540" w:lineRule="exact"/>
              <w:jc w:val="center"/>
              <w:rPr>
                <w:sz w:val="28"/>
                <w:szCs w:val="28"/>
              </w:rPr>
            </w:pPr>
          </w:p>
        </w:tc>
        <w:tc>
          <w:tcPr>
            <w:tcW w:w="1621" w:type="dxa"/>
            <w:gridSpan w:val="2"/>
            <w:vAlign w:val="center"/>
          </w:tcPr>
          <w:p w:rsidR="00060F28" w:rsidRDefault="00060F28">
            <w:pPr>
              <w:spacing w:line="540" w:lineRule="exact"/>
              <w:jc w:val="center"/>
              <w:rPr>
                <w:sz w:val="28"/>
                <w:szCs w:val="28"/>
              </w:rPr>
            </w:pPr>
          </w:p>
        </w:tc>
      </w:tr>
      <w:tr w:rsidR="00060F28">
        <w:trPr>
          <w:cantSplit/>
          <w:trHeight w:val="600"/>
          <w:jc w:val="center"/>
        </w:trPr>
        <w:tc>
          <w:tcPr>
            <w:tcW w:w="10178" w:type="dxa"/>
            <w:gridSpan w:val="12"/>
            <w:vAlign w:val="center"/>
          </w:tcPr>
          <w:p w:rsidR="00060F28" w:rsidRDefault="00060F28">
            <w:pPr>
              <w:spacing w:line="540" w:lineRule="exact"/>
              <w:jc w:val="center"/>
              <w:rPr>
                <w:rFonts w:ascii="黑体" w:eastAsia="黑体" w:hAnsi="黑体"/>
                <w:szCs w:val="32"/>
              </w:rPr>
            </w:pPr>
            <w:r>
              <w:rPr>
                <w:rFonts w:ascii="方正仿宋_GBK" w:eastAsia="方正仿宋_GBK" w:hAnsi="黑体" w:hint="eastAsia"/>
                <w:b/>
                <w:sz w:val="30"/>
                <w:szCs w:val="30"/>
              </w:rPr>
              <w:t>见习期工作情况</w:t>
            </w:r>
          </w:p>
        </w:tc>
      </w:tr>
      <w:tr w:rsidR="00060F28">
        <w:trPr>
          <w:cantSplit/>
          <w:trHeight w:val="600"/>
          <w:jc w:val="center"/>
        </w:trPr>
        <w:tc>
          <w:tcPr>
            <w:tcW w:w="3333" w:type="dxa"/>
            <w:gridSpan w:val="3"/>
            <w:vAlign w:val="center"/>
          </w:tcPr>
          <w:p w:rsidR="00060F28" w:rsidRDefault="00060F28">
            <w:pPr>
              <w:spacing w:line="540" w:lineRule="exact"/>
              <w:jc w:val="center"/>
              <w:rPr>
                <w:rFonts w:ascii="方正仿宋_GBK" w:eastAsia="方正仿宋_GBK"/>
                <w:sz w:val="28"/>
                <w:szCs w:val="28"/>
              </w:rPr>
            </w:pPr>
            <w:r>
              <w:rPr>
                <w:rFonts w:ascii="方正仿宋_GBK" w:eastAsia="方正仿宋_GBK" w:hint="eastAsia"/>
                <w:sz w:val="28"/>
                <w:szCs w:val="28"/>
              </w:rPr>
              <w:t>起止时间</w:t>
            </w:r>
          </w:p>
        </w:tc>
        <w:tc>
          <w:tcPr>
            <w:tcW w:w="3607" w:type="dxa"/>
            <w:gridSpan w:val="5"/>
            <w:vAlign w:val="center"/>
          </w:tcPr>
          <w:p w:rsidR="00060F28" w:rsidRDefault="00060F28">
            <w:pPr>
              <w:spacing w:line="540" w:lineRule="exact"/>
              <w:jc w:val="center"/>
              <w:rPr>
                <w:rFonts w:ascii="方正仿宋_GBK" w:eastAsia="方正仿宋_GBK"/>
                <w:sz w:val="28"/>
                <w:szCs w:val="28"/>
              </w:rPr>
            </w:pPr>
            <w:r>
              <w:rPr>
                <w:rFonts w:ascii="方正仿宋_GBK" w:eastAsia="方正仿宋_GBK" w:hint="eastAsia"/>
                <w:sz w:val="28"/>
                <w:szCs w:val="28"/>
              </w:rPr>
              <w:t>工作部门及岗位</w:t>
            </w:r>
          </w:p>
        </w:tc>
        <w:tc>
          <w:tcPr>
            <w:tcW w:w="3238" w:type="dxa"/>
            <w:gridSpan w:val="4"/>
            <w:vAlign w:val="center"/>
          </w:tcPr>
          <w:p w:rsidR="00060F28" w:rsidRDefault="00060F28">
            <w:pPr>
              <w:spacing w:line="540" w:lineRule="exact"/>
              <w:jc w:val="center"/>
              <w:rPr>
                <w:rFonts w:ascii="方正仿宋_GBK" w:eastAsia="方正仿宋_GBK"/>
                <w:sz w:val="28"/>
                <w:szCs w:val="28"/>
              </w:rPr>
            </w:pPr>
            <w:r>
              <w:rPr>
                <w:rFonts w:ascii="方正仿宋_GBK" w:eastAsia="方正仿宋_GBK" w:hint="eastAsia"/>
                <w:sz w:val="28"/>
                <w:szCs w:val="28"/>
              </w:rPr>
              <w:t>主要工作内容</w:t>
            </w:r>
          </w:p>
        </w:tc>
      </w:tr>
      <w:tr w:rsidR="00060F28">
        <w:trPr>
          <w:cantSplit/>
          <w:trHeight w:val="600"/>
          <w:jc w:val="center"/>
        </w:trPr>
        <w:tc>
          <w:tcPr>
            <w:tcW w:w="3333" w:type="dxa"/>
            <w:gridSpan w:val="3"/>
            <w:vAlign w:val="center"/>
          </w:tcPr>
          <w:p w:rsidR="00060F28" w:rsidRDefault="00060F28">
            <w:pPr>
              <w:spacing w:line="540" w:lineRule="exact"/>
              <w:jc w:val="center"/>
              <w:rPr>
                <w:sz w:val="28"/>
                <w:szCs w:val="28"/>
              </w:rPr>
            </w:pPr>
          </w:p>
        </w:tc>
        <w:tc>
          <w:tcPr>
            <w:tcW w:w="3607" w:type="dxa"/>
            <w:gridSpan w:val="5"/>
            <w:vAlign w:val="center"/>
          </w:tcPr>
          <w:p w:rsidR="00060F28" w:rsidRDefault="00060F28">
            <w:pPr>
              <w:spacing w:line="540" w:lineRule="exact"/>
              <w:jc w:val="center"/>
              <w:rPr>
                <w:sz w:val="28"/>
                <w:szCs w:val="28"/>
              </w:rPr>
            </w:pPr>
          </w:p>
        </w:tc>
        <w:tc>
          <w:tcPr>
            <w:tcW w:w="3238" w:type="dxa"/>
            <w:gridSpan w:val="4"/>
            <w:vAlign w:val="center"/>
          </w:tcPr>
          <w:p w:rsidR="00060F28" w:rsidRDefault="00060F28">
            <w:pPr>
              <w:spacing w:line="540" w:lineRule="exact"/>
              <w:jc w:val="center"/>
              <w:rPr>
                <w:sz w:val="28"/>
                <w:szCs w:val="28"/>
              </w:rPr>
            </w:pPr>
          </w:p>
        </w:tc>
      </w:tr>
      <w:tr w:rsidR="00060F28">
        <w:trPr>
          <w:cantSplit/>
          <w:trHeight w:val="290"/>
          <w:jc w:val="center"/>
        </w:trPr>
        <w:tc>
          <w:tcPr>
            <w:tcW w:w="3333" w:type="dxa"/>
            <w:gridSpan w:val="3"/>
            <w:vAlign w:val="center"/>
          </w:tcPr>
          <w:p w:rsidR="00060F28" w:rsidRDefault="00060F28">
            <w:pPr>
              <w:spacing w:line="540" w:lineRule="exact"/>
              <w:jc w:val="center"/>
              <w:rPr>
                <w:sz w:val="28"/>
                <w:szCs w:val="28"/>
              </w:rPr>
            </w:pPr>
          </w:p>
        </w:tc>
        <w:tc>
          <w:tcPr>
            <w:tcW w:w="3607" w:type="dxa"/>
            <w:gridSpan w:val="5"/>
            <w:vAlign w:val="center"/>
          </w:tcPr>
          <w:p w:rsidR="00060F28" w:rsidRDefault="00060F28">
            <w:pPr>
              <w:spacing w:line="540" w:lineRule="exact"/>
              <w:jc w:val="center"/>
              <w:rPr>
                <w:sz w:val="28"/>
                <w:szCs w:val="28"/>
              </w:rPr>
            </w:pPr>
          </w:p>
        </w:tc>
        <w:tc>
          <w:tcPr>
            <w:tcW w:w="3238" w:type="dxa"/>
            <w:gridSpan w:val="4"/>
            <w:vAlign w:val="center"/>
          </w:tcPr>
          <w:p w:rsidR="00060F28" w:rsidRDefault="00060F28">
            <w:pPr>
              <w:spacing w:line="540" w:lineRule="exact"/>
              <w:jc w:val="center"/>
              <w:rPr>
                <w:sz w:val="28"/>
                <w:szCs w:val="28"/>
              </w:rPr>
            </w:pPr>
          </w:p>
        </w:tc>
      </w:tr>
      <w:tr w:rsidR="00060F28">
        <w:trPr>
          <w:cantSplit/>
          <w:trHeight w:val="600"/>
          <w:jc w:val="center"/>
        </w:trPr>
        <w:tc>
          <w:tcPr>
            <w:tcW w:w="3333" w:type="dxa"/>
            <w:gridSpan w:val="3"/>
            <w:vAlign w:val="center"/>
          </w:tcPr>
          <w:p w:rsidR="00060F28" w:rsidRDefault="00060F28">
            <w:pPr>
              <w:spacing w:line="540" w:lineRule="exact"/>
              <w:jc w:val="center"/>
              <w:rPr>
                <w:sz w:val="28"/>
                <w:szCs w:val="28"/>
              </w:rPr>
            </w:pPr>
          </w:p>
        </w:tc>
        <w:tc>
          <w:tcPr>
            <w:tcW w:w="3607" w:type="dxa"/>
            <w:gridSpan w:val="5"/>
            <w:vAlign w:val="center"/>
          </w:tcPr>
          <w:p w:rsidR="00060F28" w:rsidRDefault="00060F28">
            <w:pPr>
              <w:spacing w:line="540" w:lineRule="exact"/>
              <w:jc w:val="center"/>
              <w:rPr>
                <w:sz w:val="28"/>
                <w:szCs w:val="28"/>
              </w:rPr>
            </w:pPr>
          </w:p>
        </w:tc>
        <w:tc>
          <w:tcPr>
            <w:tcW w:w="3238" w:type="dxa"/>
            <w:gridSpan w:val="4"/>
            <w:vAlign w:val="center"/>
          </w:tcPr>
          <w:p w:rsidR="00060F28" w:rsidRDefault="00060F28">
            <w:pPr>
              <w:spacing w:line="540" w:lineRule="exact"/>
              <w:jc w:val="center"/>
              <w:rPr>
                <w:sz w:val="28"/>
                <w:szCs w:val="28"/>
              </w:rPr>
            </w:pPr>
          </w:p>
        </w:tc>
      </w:tr>
      <w:tr w:rsidR="00060F28">
        <w:trPr>
          <w:cantSplit/>
          <w:trHeight w:val="600"/>
          <w:jc w:val="center"/>
        </w:trPr>
        <w:tc>
          <w:tcPr>
            <w:tcW w:w="3333" w:type="dxa"/>
            <w:gridSpan w:val="3"/>
            <w:vAlign w:val="center"/>
          </w:tcPr>
          <w:p w:rsidR="00060F28" w:rsidRDefault="00060F28">
            <w:pPr>
              <w:spacing w:line="540" w:lineRule="exact"/>
              <w:jc w:val="center"/>
              <w:rPr>
                <w:sz w:val="28"/>
                <w:szCs w:val="28"/>
              </w:rPr>
            </w:pPr>
          </w:p>
        </w:tc>
        <w:tc>
          <w:tcPr>
            <w:tcW w:w="3607" w:type="dxa"/>
            <w:gridSpan w:val="5"/>
            <w:vAlign w:val="center"/>
          </w:tcPr>
          <w:p w:rsidR="00060F28" w:rsidRDefault="00060F28">
            <w:pPr>
              <w:spacing w:line="540" w:lineRule="exact"/>
              <w:jc w:val="center"/>
              <w:rPr>
                <w:sz w:val="28"/>
                <w:szCs w:val="28"/>
              </w:rPr>
            </w:pPr>
          </w:p>
        </w:tc>
        <w:tc>
          <w:tcPr>
            <w:tcW w:w="3238" w:type="dxa"/>
            <w:gridSpan w:val="4"/>
            <w:vAlign w:val="center"/>
          </w:tcPr>
          <w:p w:rsidR="00060F28" w:rsidRDefault="00060F28">
            <w:pPr>
              <w:spacing w:line="540" w:lineRule="exact"/>
              <w:jc w:val="center"/>
              <w:rPr>
                <w:sz w:val="28"/>
                <w:szCs w:val="28"/>
              </w:rPr>
            </w:pPr>
          </w:p>
        </w:tc>
      </w:tr>
      <w:tr w:rsidR="00060F28">
        <w:trPr>
          <w:gridAfter w:val="1"/>
          <w:wAfter w:w="151" w:type="dxa"/>
          <w:cantSplit/>
          <w:trHeight w:val="5902"/>
          <w:jc w:val="center"/>
        </w:trPr>
        <w:tc>
          <w:tcPr>
            <w:tcW w:w="831" w:type="dxa"/>
            <w:textDirection w:val="tbRlV"/>
            <w:vAlign w:val="center"/>
          </w:tcPr>
          <w:p w:rsidR="00060F28" w:rsidRDefault="00060F28">
            <w:pPr>
              <w:jc w:val="center"/>
              <w:rPr>
                <w:rFonts w:ascii="黑体" w:eastAsia="黑体" w:hAnsi="黑体"/>
                <w:szCs w:val="32"/>
              </w:rPr>
            </w:pPr>
            <w:r>
              <w:rPr>
                <w:rFonts w:ascii="方正仿宋_GBK" w:eastAsia="方正仿宋_GBK" w:hAnsi="黑体" w:hint="eastAsia"/>
                <w:b/>
                <w:sz w:val="30"/>
                <w:szCs w:val="30"/>
              </w:rPr>
              <w:t>主要工作成绩及奖惩情况</w:t>
            </w:r>
          </w:p>
        </w:tc>
        <w:tc>
          <w:tcPr>
            <w:tcW w:w="9196" w:type="dxa"/>
            <w:gridSpan w:val="10"/>
          </w:tcPr>
          <w:p w:rsidR="00060F28" w:rsidRDefault="00060F28">
            <w:pPr>
              <w:jc w:val="center"/>
              <w:rPr>
                <w:rFonts w:ascii="方正仿宋_GBK" w:eastAsia="方正仿宋_GBK"/>
                <w:szCs w:val="32"/>
              </w:rPr>
            </w:pPr>
          </w:p>
          <w:p w:rsidR="00060F28" w:rsidRDefault="00060F28">
            <w:pPr>
              <w:jc w:val="center"/>
              <w:rPr>
                <w:rFonts w:ascii="方正仿宋_GBK" w:eastAsia="方正仿宋_GBK"/>
                <w:szCs w:val="32"/>
              </w:rPr>
            </w:pPr>
          </w:p>
          <w:p w:rsidR="00060F28" w:rsidRDefault="00060F28">
            <w:pPr>
              <w:jc w:val="center"/>
              <w:rPr>
                <w:rFonts w:ascii="方正仿宋_GBK" w:eastAsia="方正仿宋_GBK"/>
                <w:szCs w:val="32"/>
              </w:rPr>
            </w:pPr>
          </w:p>
          <w:p w:rsidR="00060F28" w:rsidRDefault="00060F28">
            <w:pPr>
              <w:jc w:val="center"/>
              <w:rPr>
                <w:rFonts w:ascii="方正仿宋_GBK" w:eastAsia="方正仿宋_GBK"/>
                <w:szCs w:val="32"/>
              </w:rPr>
            </w:pPr>
          </w:p>
          <w:p w:rsidR="00060F28" w:rsidRDefault="00060F28">
            <w:pPr>
              <w:jc w:val="center"/>
              <w:rPr>
                <w:rFonts w:ascii="方正仿宋_GBK" w:eastAsia="方正仿宋_GBK"/>
                <w:szCs w:val="32"/>
              </w:rPr>
            </w:pPr>
          </w:p>
          <w:p w:rsidR="00060F28" w:rsidRDefault="00060F28">
            <w:pPr>
              <w:jc w:val="center"/>
              <w:rPr>
                <w:rFonts w:ascii="方正仿宋_GBK" w:eastAsia="方正仿宋_GBK"/>
                <w:szCs w:val="32"/>
              </w:rPr>
            </w:pPr>
          </w:p>
        </w:tc>
      </w:tr>
      <w:tr w:rsidR="00060F28">
        <w:trPr>
          <w:gridAfter w:val="1"/>
          <w:wAfter w:w="151" w:type="dxa"/>
          <w:cantSplit/>
          <w:trHeight w:val="6685"/>
          <w:jc w:val="center"/>
        </w:trPr>
        <w:tc>
          <w:tcPr>
            <w:tcW w:w="831" w:type="dxa"/>
            <w:textDirection w:val="tbRlV"/>
            <w:vAlign w:val="center"/>
          </w:tcPr>
          <w:p w:rsidR="00060F28" w:rsidRDefault="00060F28">
            <w:pPr>
              <w:jc w:val="center"/>
              <w:rPr>
                <w:rFonts w:ascii="黑体" w:eastAsia="黑体" w:hAnsi="黑体"/>
                <w:szCs w:val="32"/>
              </w:rPr>
            </w:pPr>
            <w:r>
              <w:rPr>
                <w:rFonts w:ascii="方正仿宋_GBK" w:eastAsia="方正仿宋_GBK" w:hAnsi="黑体" w:hint="eastAsia"/>
                <w:b/>
                <w:sz w:val="30"/>
                <w:szCs w:val="30"/>
              </w:rPr>
              <w:t>见习期工作小结</w:t>
            </w:r>
          </w:p>
        </w:tc>
        <w:tc>
          <w:tcPr>
            <w:tcW w:w="9196" w:type="dxa"/>
            <w:gridSpan w:val="10"/>
          </w:tcPr>
          <w:p w:rsidR="00060F28" w:rsidRDefault="00060F28">
            <w:pPr>
              <w:jc w:val="center"/>
              <w:rPr>
                <w:rFonts w:ascii="方正仿宋_GBK" w:eastAsia="方正仿宋_GBK"/>
                <w:szCs w:val="32"/>
              </w:rPr>
            </w:pPr>
          </w:p>
          <w:p w:rsidR="00060F28" w:rsidRDefault="00060F28">
            <w:pPr>
              <w:jc w:val="center"/>
              <w:rPr>
                <w:rFonts w:ascii="方正仿宋_GBK" w:eastAsia="方正仿宋_GBK"/>
                <w:szCs w:val="32"/>
              </w:rPr>
            </w:pPr>
          </w:p>
          <w:p w:rsidR="00060F28" w:rsidRDefault="00060F28">
            <w:pPr>
              <w:jc w:val="center"/>
              <w:rPr>
                <w:rFonts w:ascii="方正仿宋_GBK" w:eastAsia="方正仿宋_GBK"/>
                <w:szCs w:val="32"/>
              </w:rPr>
            </w:pPr>
          </w:p>
          <w:p w:rsidR="00060F28" w:rsidRDefault="00060F28">
            <w:pPr>
              <w:jc w:val="center"/>
              <w:rPr>
                <w:rFonts w:ascii="方正仿宋_GBK" w:eastAsia="方正仿宋_GBK"/>
                <w:szCs w:val="32"/>
              </w:rPr>
            </w:pPr>
          </w:p>
          <w:p w:rsidR="00060F28" w:rsidRDefault="00060F28">
            <w:pPr>
              <w:jc w:val="center"/>
              <w:rPr>
                <w:rFonts w:ascii="方正仿宋_GBK" w:eastAsia="方正仿宋_GBK"/>
                <w:szCs w:val="32"/>
              </w:rPr>
            </w:pPr>
          </w:p>
          <w:p w:rsidR="00060F28" w:rsidRDefault="00060F28">
            <w:pPr>
              <w:jc w:val="center"/>
              <w:rPr>
                <w:rFonts w:ascii="方正仿宋_GBK" w:eastAsia="方正仿宋_GBK"/>
                <w:szCs w:val="32"/>
              </w:rPr>
            </w:pPr>
          </w:p>
          <w:p w:rsidR="00060F28" w:rsidRDefault="00060F28">
            <w:pPr>
              <w:jc w:val="center"/>
              <w:rPr>
                <w:rFonts w:ascii="方正仿宋_GBK" w:eastAsia="方正仿宋_GBK"/>
                <w:szCs w:val="32"/>
              </w:rPr>
            </w:pPr>
          </w:p>
          <w:p w:rsidR="00060F28" w:rsidRDefault="00060F28">
            <w:pPr>
              <w:jc w:val="center"/>
              <w:rPr>
                <w:rFonts w:ascii="方正仿宋_GBK" w:eastAsia="方正仿宋_GBK"/>
                <w:szCs w:val="32"/>
              </w:rPr>
            </w:pPr>
          </w:p>
          <w:p w:rsidR="00060F28" w:rsidRDefault="00060F28">
            <w:pPr>
              <w:jc w:val="center"/>
              <w:rPr>
                <w:rFonts w:ascii="方正仿宋_GBK" w:eastAsia="方正仿宋_GBK"/>
                <w:szCs w:val="32"/>
              </w:rPr>
            </w:pPr>
          </w:p>
          <w:p w:rsidR="00060F28" w:rsidRDefault="00060F28">
            <w:pPr>
              <w:jc w:val="center"/>
              <w:rPr>
                <w:rFonts w:ascii="方正仿宋_GBK" w:eastAsia="方正仿宋_GBK"/>
                <w:szCs w:val="32"/>
              </w:rPr>
            </w:pPr>
          </w:p>
          <w:p w:rsidR="00060F28" w:rsidRDefault="00060F28">
            <w:pPr>
              <w:jc w:val="center"/>
              <w:rPr>
                <w:rFonts w:ascii="方正仿宋_GBK" w:eastAsia="方正仿宋_GBK"/>
                <w:sz w:val="28"/>
                <w:szCs w:val="28"/>
              </w:rPr>
            </w:pPr>
          </w:p>
          <w:p w:rsidR="00060F28" w:rsidRDefault="00060F28">
            <w:pPr>
              <w:jc w:val="center"/>
              <w:rPr>
                <w:rFonts w:ascii="方正仿宋_GBK" w:eastAsia="方正仿宋_GBK"/>
                <w:szCs w:val="32"/>
              </w:rPr>
            </w:pPr>
            <w:r>
              <w:rPr>
                <w:rFonts w:ascii="方正仿宋_GBK" w:eastAsia="方正仿宋_GBK"/>
                <w:sz w:val="28"/>
                <w:szCs w:val="28"/>
              </w:rPr>
              <w:t xml:space="preserve">             </w:t>
            </w:r>
            <w:r>
              <w:rPr>
                <w:rFonts w:ascii="方正仿宋_GBK" w:eastAsia="方正仿宋_GBK" w:hint="eastAsia"/>
                <w:sz w:val="28"/>
                <w:szCs w:val="28"/>
              </w:rPr>
              <w:t>本人签字：</w:t>
            </w:r>
            <w:r>
              <w:rPr>
                <w:rFonts w:ascii="方正仿宋_GBK" w:eastAsia="方正仿宋_GBK"/>
                <w:sz w:val="28"/>
                <w:szCs w:val="28"/>
              </w:rPr>
              <w:t xml:space="preserve">                      </w:t>
            </w:r>
            <w:r>
              <w:rPr>
                <w:rFonts w:ascii="方正仿宋_GBK" w:eastAsia="方正仿宋_GBK" w:hint="eastAsia"/>
                <w:sz w:val="28"/>
                <w:szCs w:val="28"/>
              </w:rPr>
              <w:t>年</w:t>
            </w:r>
            <w:r>
              <w:rPr>
                <w:rFonts w:ascii="方正仿宋_GBK" w:eastAsia="方正仿宋_GBK"/>
                <w:sz w:val="28"/>
                <w:szCs w:val="28"/>
              </w:rPr>
              <w:t xml:space="preserve">   </w:t>
            </w:r>
            <w:r>
              <w:rPr>
                <w:rFonts w:ascii="方正仿宋_GBK" w:eastAsia="方正仿宋_GBK" w:hint="eastAsia"/>
                <w:sz w:val="28"/>
                <w:szCs w:val="28"/>
              </w:rPr>
              <w:t>月</w:t>
            </w:r>
            <w:r>
              <w:rPr>
                <w:rFonts w:ascii="方正仿宋_GBK" w:eastAsia="方正仿宋_GBK"/>
                <w:sz w:val="28"/>
                <w:szCs w:val="28"/>
              </w:rPr>
              <w:t xml:space="preserve">   </w:t>
            </w:r>
            <w:r>
              <w:rPr>
                <w:rFonts w:ascii="方正仿宋_GBK" w:eastAsia="方正仿宋_GBK" w:hint="eastAsia"/>
                <w:sz w:val="28"/>
                <w:szCs w:val="28"/>
              </w:rPr>
              <w:t>日</w:t>
            </w:r>
          </w:p>
        </w:tc>
      </w:tr>
    </w:tbl>
    <w:tbl>
      <w:tblPr>
        <w:tblpPr w:leftFromText="180" w:rightFromText="180" w:vertAnchor="text" w:tblpXSpec="center" w:tblpY="124"/>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43"/>
      </w:tblGrid>
      <w:tr w:rsidR="00060F28">
        <w:trPr>
          <w:cantSplit/>
          <w:trHeight w:val="13071"/>
        </w:trPr>
        <w:tc>
          <w:tcPr>
            <w:tcW w:w="9243" w:type="dxa"/>
            <w:vAlign w:val="center"/>
          </w:tcPr>
          <w:p w:rsidR="00060F28" w:rsidRDefault="00060F28">
            <w:pPr>
              <w:pageBreakBefore/>
              <w:jc w:val="center"/>
              <w:rPr>
                <w:rFonts w:ascii="方正小标宋_GBK" w:eastAsia="方正小标宋_GBK"/>
                <w:sz w:val="36"/>
                <w:szCs w:val="36"/>
              </w:rPr>
            </w:pPr>
            <w:r>
              <w:rPr>
                <w:rFonts w:ascii="方正小标宋_GBK" w:eastAsia="方正小标宋_GBK" w:hint="eastAsia"/>
                <w:snapToGrid w:val="0"/>
                <w:kern w:val="0"/>
                <w:sz w:val="36"/>
                <w:szCs w:val="36"/>
              </w:rPr>
              <w:t>查档情况</w:t>
            </w:r>
          </w:p>
          <w:p w:rsidR="00060F28" w:rsidRDefault="00060F28">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（可单页提交档案存放机构查询签章后装订入申报评审表成册）</w:t>
            </w:r>
          </w:p>
          <w:p w:rsidR="00060F28" w:rsidRDefault="00060F28">
            <w:pPr>
              <w:adjustRightInd w:val="0"/>
              <w:snapToGrid w:val="0"/>
              <w:rPr>
                <w:rFonts w:eastAsia="方正仿宋_GBK"/>
                <w:sz w:val="28"/>
                <w:szCs w:val="28"/>
              </w:rPr>
            </w:pPr>
          </w:p>
          <w:p w:rsidR="00060F28" w:rsidRDefault="00060F28">
            <w:pPr>
              <w:adjustRightInd w:val="0"/>
              <w:snapToGrid w:val="0"/>
              <w:ind w:firstLine="64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兹有×××同志，身份证号××××××，档案于××年××月××日存放于本机构。经查档案记录，其学历、学位、职称信息如下：</w:t>
            </w:r>
          </w:p>
          <w:p w:rsidR="00060F28" w:rsidRDefault="00060F28">
            <w:pPr>
              <w:adjustRightInd w:val="0"/>
              <w:snapToGrid w:val="0"/>
              <w:ind w:firstLine="640"/>
              <w:rPr>
                <w:rFonts w:ascii="方正仿宋_GBK" w:eastAsia="方正仿宋_GBK" w:hAnsi="方正仿宋_GBK" w:cs="方正仿宋_GBK"/>
                <w:sz w:val="28"/>
                <w:szCs w:val="28"/>
              </w:rPr>
            </w:pPr>
          </w:p>
          <w:p w:rsidR="00060F28" w:rsidRDefault="00060F28">
            <w:pPr>
              <w:adjustRightInd w:val="0"/>
              <w:snapToGrid w:val="0"/>
              <w:ind w:firstLine="640"/>
              <w:rPr>
                <w:rFonts w:eastAsia="方正黑体_GBK"/>
                <w:sz w:val="28"/>
                <w:szCs w:val="28"/>
              </w:rPr>
            </w:pPr>
            <w:r>
              <w:rPr>
                <w:rFonts w:eastAsia="方正黑体_GBK" w:hint="eastAsia"/>
                <w:sz w:val="28"/>
                <w:szCs w:val="28"/>
              </w:rPr>
              <w:t>一、学历、学位</w:t>
            </w:r>
          </w:p>
          <w:p w:rsidR="00060F28" w:rsidRDefault="00060F28">
            <w:pPr>
              <w:adjustRightInd w:val="0"/>
              <w:snapToGrid w:val="0"/>
              <w:ind w:firstLine="640"/>
              <w:rPr>
                <w:rFonts w:eastAsia="方正仿宋_GBK"/>
                <w:sz w:val="28"/>
                <w:szCs w:val="28"/>
              </w:rPr>
            </w:pPr>
            <w:r>
              <w:rPr>
                <w:rFonts w:eastAsia="方正仿宋_GBK"/>
                <w:sz w:val="28"/>
                <w:szCs w:val="28"/>
              </w:rPr>
              <w:t>1.</w:t>
            </w:r>
            <w:r>
              <w:rPr>
                <w:rFonts w:ascii="方正仿宋_GBK" w:eastAsia="方正仿宋_GBK" w:hAnsi="方正仿宋_GBK" w:cs="方正仿宋_GBK" w:hint="eastAsia"/>
                <w:sz w:val="28"/>
                <w:szCs w:val="28"/>
              </w:rPr>
              <w:t>××年××月××日，取得××××××学校×××专业×××学历×××学位，学制×年□全日制□非全日制，证书号××××××；</w:t>
            </w:r>
          </w:p>
          <w:p w:rsidR="00060F28" w:rsidRDefault="00060F28">
            <w:pPr>
              <w:adjustRightInd w:val="0"/>
              <w:snapToGrid w:val="0"/>
              <w:ind w:firstLine="640"/>
              <w:rPr>
                <w:rFonts w:eastAsia="方正仿宋_GBK"/>
                <w:sz w:val="28"/>
                <w:szCs w:val="28"/>
              </w:rPr>
            </w:pPr>
            <w:r>
              <w:rPr>
                <w:rFonts w:eastAsia="方正仿宋_GBK"/>
                <w:sz w:val="28"/>
                <w:szCs w:val="28"/>
              </w:rPr>
              <w:t>2.</w:t>
            </w:r>
            <w:r>
              <w:rPr>
                <w:rFonts w:ascii="方正仿宋_GBK" w:eastAsia="方正仿宋_GBK" w:hAnsi="方正仿宋_GBK" w:cs="方正仿宋_GBK" w:hint="eastAsia"/>
                <w:sz w:val="28"/>
                <w:szCs w:val="28"/>
              </w:rPr>
              <w:t>××年××月××日，取得××××××学校×××专业×××学历×××学位，学制×年□全日制□非全日制，证书号××××××；</w:t>
            </w:r>
          </w:p>
          <w:p w:rsidR="00060F28" w:rsidRDefault="00060F28">
            <w:pPr>
              <w:adjustRightInd w:val="0"/>
              <w:snapToGrid w:val="0"/>
              <w:ind w:firstLine="640"/>
              <w:rPr>
                <w:rFonts w:eastAsia="方正仿宋_GBK"/>
                <w:sz w:val="28"/>
                <w:szCs w:val="28"/>
              </w:rPr>
            </w:pPr>
            <w:r>
              <w:rPr>
                <w:rFonts w:eastAsia="方正仿宋_GBK"/>
                <w:sz w:val="28"/>
                <w:szCs w:val="28"/>
              </w:rPr>
              <w:t>……</w:t>
            </w:r>
          </w:p>
          <w:p w:rsidR="00060F28" w:rsidRDefault="00060F28">
            <w:pPr>
              <w:adjustRightInd w:val="0"/>
              <w:snapToGrid w:val="0"/>
              <w:ind w:firstLine="640"/>
              <w:rPr>
                <w:rFonts w:eastAsia="方正仿宋_GBK"/>
                <w:sz w:val="28"/>
                <w:szCs w:val="28"/>
              </w:rPr>
            </w:pPr>
          </w:p>
          <w:p w:rsidR="00060F28" w:rsidRDefault="00060F28">
            <w:pPr>
              <w:adjustRightInd w:val="0"/>
              <w:snapToGrid w:val="0"/>
              <w:ind w:firstLine="640"/>
              <w:rPr>
                <w:rFonts w:eastAsia="方正仿宋_GBK"/>
                <w:sz w:val="28"/>
                <w:szCs w:val="28"/>
              </w:rPr>
            </w:pPr>
          </w:p>
          <w:p w:rsidR="00060F28" w:rsidRDefault="00060F28">
            <w:pPr>
              <w:adjustRightInd w:val="0"/>
              <w:snapToGrid w:val="0"/>
              <w:ind w:firstLine="640"/>
              <w:rPr>
                <w:rFonts w:eastAsia="方正黑体_GBK"/>
                <w:sz w:val="28"/>
                <w:szCs w:val="28"/>
              </w:rPr>
            </w:pPr>
            <w:r>
              <w:rPr>
                <w:rFonts w:eastAsia="方正黑体_GBK" w:hint="eastAsia"/>
                <w:sz w:val="28"/>
                <w:szCs w:val="28"/>
              </w:rPr>
              <w:t>二、职称</w:t>
            </w:r>
          </w:p>
          <w:p w:rsidR="00060F28" w:rsidRDefault="00060F28">
            <w:pPr>
              <w:numPr>
                <w:ilvl w:val="0"/>
                <w:numId w:val="4"/>
              </w:numPr>
              <w:adjustRightInd w:val="0"/>
              <w:snapToGrid w:val="0"/>
              <w:ind w:firstLine="64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××年××月××日，经××××××评审委员会评审，××××××机构审批（初定、确认），取得×××专业××××××职称，证书号××××××；</w:t>
            </w:r>
          </w:p>
          <w:p w:rsidR="00060F28" w:rsidRDefault="00060F28">
            <w:pPr>
              <w:numPr>
                <w:ilvl w:val="0"/>
                <w:numId w:val="4"/>
              </w:numPr>
              <w:adjustRightInd w:val="0"/>
              <w:snapToGrid w:val="0"/>
              <w:ind w:firstLine="64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××年××月××日，经××××××评审委员会评审，××××××机构审批（初定、确认），取得×××专业××××××职称，证书号××××××；</w:t>
            </w:r>
          </w:p>
          <w:p w:rsidR="00060F28" w:rsidRDefault="00060F28">
            <w:pPr>
              <w:adjustRightInd w:val="0"/>
              <w:snapToGrid w:val="0"/>
              <w:ind w:firstLine="640"/>
              <w:rPr>
                <w:rFonts w:eastAsia="方正仿宋_GBK"/>
                <w:sz w:val="28"/>
                <w:szCs w:val="28"/>
              </w:rPr>
            </w:pPr>
            <w:r>
              <w:rPr>
                <w:rFonts w:eastAsia="方正仿宋_GBK"/>
                <w:sz w:val="28"/>
                <w:szCs w:val="28"/>
              </w:rPr>
              <w:t>……</w:t>
            </w:r>
          </w:p>
          <w:p w:rsidR="00060F28" w:rsidRDefault="00060F28">
            <w:pPr>
              <w:adjustRightInd w:val="0"/>
              <w:snapToGrid w:val="0"/>
              <w:ind w:firstLine="640"/>
              <w:rPr>
                <w:rFonts w:eastAsia="方正仿宋_GBK"/>
                <w:sz w:val="28"/>
                <w:szCs w:val="28"/>
              </w:rPr>
            </w:pPr>
          </w:p>
          <w:p w:rsidR="00060F28" w:rsidRDefault="00060F28">
            <w:pPr>
              <w:adjustRightInd w:val="0"/>
              <w:snapToGrid w:val="0"/>
              <w:ind w:firstLine="640"/>
              <w:rPr>
                <w:rFonts w:eastAsia="方正仿宋_GBK"/>
                <w:sz w:val="28"/>
                <w:szCs w:val="28"/>
              </w:rPr>
            </w:pPr>
          </w:p>
          <w:p w:rsidR="00060F28" w:rsidRDefault="00060F28">
            <w:pPr>
              <w:adjustRightInd w:val="0"/>
              <w:snapToGrid w:val="0"/>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查验人：</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存档机构（盖章）</w:t>
            </w:r>
          </w:p>
          <w:p w:rsidR="00060F28" w:rsidRDefault="00060F28">
            <w:pPr>
              <w:adjustRightInd w:val="0"/>
              <w:snapToGrid w:val="0"/>
              <w:ind w:firstLineChars="1650" w:firstLine="46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××年××月××日</w:t>
            </w:r>
          </w:p>
          <w:p w:rsidR="00060F28" w:rsidRDefault="00060F28">
            <w:pPr>
              <w:rPr>
                <w:rFonts w:eastAsia="方正仿宋_GBK"/>
                <w:sz w:val="28"/>
                <w:szCs w:val="28"/>
              </w:rPr>
            </w:pPr>
          </w:p>
          <w:p w:rsidR="00060F28" w:rsidRDefault="00060F28">
            <w:pPr>
              <w:rPr>
                <w:rFonts w:eastAsia="方正小标宋简体"/>
                <w:sz w:val="36"/>
                <w:szCs w:val="36"/>
              </w:rPr>
            </w:pPr>
            <w:r>
              <w:rPr>
                <w:rFonts w:eastAsia="方正仿宋_GBK" w:hint="eastAsia"/>
                <w:sz w:val="28"/>
                <w:szCs w:val="28"/>
              </w:rPr>
              <w:t>注：</w:t>
            </w:r>
            <w:r>
              <w:rPr>
                <w:rFonts w:eastAsia="方正仿宋_GBK"/>
                <w:sz w:val="28"/>
                <w:szCs w:val="28"/>
              </w:rPr>
              <w:t>1.</w:t>
            </w:r>
            <w:r>
              <w:rPr>
                <w:rFonts w:eastAsia="方正仿宋_GBK" w:hint="eastAsia"/>
                <w:sz w:val="28"/>
                <w:szCs w:val="28"/>
              </w:rPr>
              <w:t>有多个学历、学位的，须填写</w:t>
            </w:r>
            <w:r>
              <w:rPr>
                <w:rFonts w:eastAsia="方正仿宋_GBK"/>
                <w:sz w:val="28"/>
                <w:szCs w:val="28"/>
              </w:rPr>
              <w:t>“</w:t>
            </w:r>
            <w:r>
              <w:rPr>
                <w:rFonts w:eastAsia="方正仿宋_GBK" w:hint="eastAsia"/>
                <w:sz w:val="28"/>
                <w:szCs w:val="28"/>
              </w:rPr>
              <w:t>中专</w:t>
            </w:r>
            <w:r>
              <w:rPr>
                <w:rFonts w:eastAsia="方正仿宋_GBK"/>
                <w:sz w:val="28"/>
                <w:szCs w:val="28"/>
              </w:rPr>
              <w:t>”</w:t>
            </w:r>
            <w:r>
              <w:rPr>
                <w:rFonts w:eastAsia="方正仿宋_GBK" w:hint="eastAsia"/>
                <w:sz w:val="28"/>
                <w:szCs w:val="28"/>
              </w:rPr>
              <w:t>及以上的所有学历、</w:t>
            </w:r>
            <w:r>
              <w:rPr>
                <w:rFonts w:eastAsia="方正仿宋_GBK"/>
                <w:sz w:val="28"/>
                <w:szCs w:val="28"/>
              </w:rPr>
              <w:t>“</w:t>
            </w:r>
            <w:r>
              <w:rPr>
                <w:rFonts w:eastAsia="方正仿宋_GBK" w:hint="eastAsia"/>
                <w:sz w:val="28"/>
                <w:szCs w:val="28"/>
              </w:rPr>
              <w:t>本科</w:t>
            </w:r>
            <w:r>
              <w:rPr>
                <w:rFonts w:eastAsia="方正仿宋_GBK"/>
                <w:sz w:val="28"/>
                <w:szCs w:val="28"/>
              </w:rPr>
              <w:t>”</w:t>
            </w:r>
            <w:r>
              <w:rPr>
                <w:rFonts w:eastAsia="方正仿宋_GBK" w:hint="eastAsia"/>
                <w:sz w:val="28"/>
                <w:szCs w:val="28"/>
              </w:rPr>
              <w:t>及以上的所有学位信息；</w:t>
            </w:r>
            <w:r>
              <w:rPr>
                <w:rFonts w:eastAsia="方正仿宋_GBK"/>
                <w:sz w:val="28"/>
                <w:szCs w:val="28"/>
              </w:rPr>
              <w:t>2.</w:t>
            </w:r>
            <w:r>
              <w:rPr>
                <w:rFonts w:eastAsia="方正仿宋_GBK" w:hint="eastAsia"/>
                <w:sz w:val="28"/>
                <w:szCs w:val="28"/>
              </w:rPr>
              <w:t>职称须完整填写取得的各个级别的职称信息。</w:t>
            </w:r>
          </w:p>
          <w:p w:rsidR="00060F28" w:rsidRDefault="00060F28">
            <w:pPr>
              <w:rPr>
                <w:rFonts w:eastAsia="方正仿宋_GBK"/>
                <w:sz w:val="28"/>
                <w:szCs w:val="28"/>
              </w:rPr>
            </w:pPr>
          </w:p>
        </w:tc>
      </w:tr>
      <w:tr w:rsidR="00060F28">
        <w:trPr>
          <w:cantSplit/>
          <w:trHeight w:val="775"/>
        </w:trPr>
        <w:tc>
          <w:tcPr>
            <w:tcW w:w="9243" w:type="dxa"/>
            <w:vAlign w:val="center"/>
          </w:tcPr>
          <w:p w:rsidR="00060F28" w:rsidRDefault="00060F28">
            <w:pPr>
              <w:jc w:val="center"/>
              <w:rPr>
                <w:rFonts w:ascii="黑体" w:eastAsia="黑体" w:hAnsi="黑体"/>
                <w:sz w:val="30"/>
                <w:szCs w:val="30"/>
              </w:rPr>
            </w:pPr>
            <w:r>
              <w:rPr>
                <w:rFonts w:ascii="方正仿宋_GBK" w:eastAsia="方正仿宋_GBK" w:hAnsi="黑体" w:hint="eastAsia"/>
                <w:b/>
                <w:sz w:val="30"/>
                <w:szCs w:val="30"/>
              </w:rPr>
              <w:t>所在单位考核推荐意见</w:t>
            </w:r>
          </w:p>
        </w:tc>
      </w:tr>
      <w:tr w:rsidR="00060F28">
        <w:trPr>
          <w:cantSplit/>
          <w:trHeight w:val="2961"/>
        </w:trPr>
        <w:tc>
          <w:tcPr>
            <w:tcW w:w="9243" w:type="dxa"/>
          </w:tcPr>
          <w:p w:rsidR="00060F28" w:rsidRDefault="00060F28">
            <w:pPr>
              <w:rPr>
                <w:rFonts w:ascii="方正仿宋_GBK" w:eastAsia="方正仿宋_GBK"/>
                <w:szCs w:val="32"/>
              </w:rPr>
            </w:pPr>
          </w:p>
          <w:p w:rsidR="00060F28" w:rsidRDefault="00060F28">
            <w:pPr>
              <w:rPr>
                <w:rFonts w:ascii="方正仿宋_GBK" w:eastAsia="方正仿宋_GBK"/>
                <w:szCs w:val="32"/>
              </w:rPr>
            </w:pPr>
          </w:p>
          <w:p w:rsidR="00060F28" w:rsidRDefault="00060F28">
            <w:pPr>
              <w:jc w:val="center"/>
              <w:rPr>
                <w:rFonts w:ascii="方正仿宋_GBK" w:eastAsia="方正仿宋_GBK"/>
                <w:szCs w:val="32"/>
              </w:rPr>
            </w:pPr>
            <w:r>
              <w:rPr>
                <w:rFonts w:ascii="方正仿宋_GBK" w:eastAsia="方正仿宋_GBK"/>
                <w:szCs w:val="32"/>
              </w:rPr>
              <w:t xml:space="preserve">                               </w:t>
            </w:r>
          </w:p>
          <w:p w:rsidR="00060F28" w:rsidRDefault="00060F28">
            <w:pPr>
              <w:jc w:val="center"/>
              <w:rPr>
                <w:rFonts w:ascii="方正仿宋_GBK" w:eastAsia="方正仿宋_GBK"/>
                <w:szCs w:val="32"/>
              </w:rPr>
            </w:pPr>
          </w:p>
          <w:p w:rsidR="00060F28" w:rsidRDefault="00060F28">
            <w:pPr>
              <w:jc w:val="center"/>
              <w:rPr>
                <w:rFonts w:ascii="方正仿宋_GBK" w:eastAsia="方正仿宋_GBK"/>
                <w:szCs w:val="32"/>
              </w:rPr>
            </w:pPr>
          </w:p>
          <w:p w:rsidR="00060F28" w:rsidRDefault="00060F28">
            <w:pPr>
              <w:jc w:val="center"/>
              <w:rPr>
                <w:rFonts w:ascii="方正仿宋_GBK" w:eastAsia="方正仿宋_GBK"/>
                <w:szCs w:val="32"/>
              </w:rPr>
            </w:pPr>
            <w:r>
              <w:rPr>
                <w:rFonts w:ascii="方正仿宋_GBK" w:eastAsia="方正仿宋_GBK"/>
                <w:szCs w:val="32"/>
              </w:rPr>
              <w:t xml:space="preserve">                                       </w:t>
            </w:r>
            <w:r>
              <w:rPr>
                <w:rFonts w:ascii="方正仿宋_GBK" w:eastAsia="方正仿宋_GBK"/>
                <w:sz w:val="32"/>
                <w:szCs w:val="32"/>
              </w:rPr>
              <w:t xml:space="preserve"> </w:t>
            </w:r>
            <w:r>
              <w:rPr>
                <w:rFonts w:ascii="方正仿宋_GBK" w:eastAsia="方正仿宋_GBK" w:hint="eastAsia"/>
                <w:snapToGrid w:val="0"/>
                <w:sz w:val="30"/>
                <w:szCs w:val="30"/>
              </w:rPr>
              <w:t>公章</w:t>
            </w:r>
            <w:r>
              <w:rPr>
                <w:rFonts w:ascii="方正仿宋_GBK" w:eastAsia="方正仿宋_GBK"/>
                <w:sz w:val="30"/>
                <w:szCs w:val="30"/>
              </w:rPr>
              <w:t xml:space="preserve"> </w:t>
            </w:r>
            <w:r>
              <w:rPr>
                <w:rFonts w:ascii="方正仿宋_GBK" w:eastAsia="方正仿宋_GBK"/>
                <w:sz w:val="32"/>
                <w:szCs w:val="32"/>
              </w:rPr>
              <w:t xml:space="preserve"> </w:t>
            </w:r>
            <w:r>
              <w:rPr>
                <w:rFonts w:ascii="方正仿宋_GBK" w:eastAsia="方正仿宋_GBK"/>
                <w:szCs w:val="32"/>
              </w:rPr>
              <w:t xml:space="preserve">                                                                     </w:t>
            </w:r>
          </w:p>
          <w:p w:rsidR="00060F28" w:rsidRDefault="00060F28">
            <w:pPr>
              <w:jc w:val="center"/>
              <w:rPr>
                <w:rFonts w:ascii="方正仿宋_GBK" w:eastAsia="方正仿宋_GBK"/>
                <w:szCs w:val="32"/>
              </w:rPr>
            </w:pPr>
          </w:p>
          <w:p w:rsidR="00060F28" w:rsidRDefault="00060F28">
            <w:pPr>
              <w:rPr>
                <w:rFonts w:ascii="方正仿宋_GBK" w:eastAsia="方正仿宋_GBK"/>
                <w:sz w:val="30"/>
                <w:szCs w:val="30"/>
              </w:rPr>
            </w:pPr>
            <w:r>
              <w:rPr>
                <w:rFonts w:ascii="方正仿宋_GBK" w:eastAsia="方正仿宋_GBK" w:hint="eastAsia"/>
                <w:sz w:val="30"/>
                <w:szCs w:val="30"/>
              </w:rPr>
              <w:t>负责人签字：</w:t>
            </w:r>
            <w:r>
              <w:rPr>
                <w:rFonts w:ascii="方正仿宋_GBK" w:eastAsia="方正仿宋_GBK"/>
                <w:sz w:val="30"/>
                <w:szCs w:val="30"/>
              </w:rPr>
              <w:t xml:space="preserve">                            </w:t>
            </w:r>
            <w:r>
              <w:rPr>
                <w:rFonts w:ascii="方正仿宋_GBK" w:eastAsia="方正仿宋_GBK" w:hint="eastAsia"/>
                <w:sz w:val="30"/>
                <w:szCs w:val="30"/>
              </w:rPr>
              <w:t>年</w:t>
            </w:r>
            <w:r>
              <w:rPr>
                <w:rFonts w:ascii="方正仿宋_GBK" w:eastAsia="方正仿宋_GBK"/>
                <w:sz w:val="30"/>
                <w:szCs w:val="30"/>
              </w:rPr>
              <w:t xml:space="preserve">   </w:t>
            </w:r>
            <w:r>
              <w:rPr>
                <w:rFonts w:ascii="方正仿宋_GBK" w:eastAsia="方正仿宋_GBK" w:hint="eastAsia"/>
                <w:sz w:val="30"/>
                <w:szCs w:val="30"/>
              </w:rPr>
              <w:t>月</w:t>
            </w:r>
            <w:r>
              <w:rPr>
                <w:rFonts w:ascii="方正仿宋_GBK" w:eastAsia="方正仿宋_GBK"/>
                <w:sz w:val="30"/>
                <w:szCs w:val="30"/>
              </w:rPr>
              <w:t xml:space="preserve">   </w:t>
            </w:r>
            <w:r>
              <w:rPr>
                <w:rFonts w:ascii="方正仿宋_GBK" w:eastAsia="方正仿宋_GBK" w:hint="eastAsia"/>
                <w:sz w:val="30"/>
                <w:szCs w:val="30"/>
              </w:rPr>
              <w:t>日</w:t>
            </w:r>
          </w:p>
        </w:tc>
      </w:tr>
      <w:tr w:rsidR="00060F28">
        <w:trPr>
          <w:cantSplit/>
          <w:trHeight w:val="751"/>
        </w:trPr>
        <w:tc>
          <w:tcPr>
            <w:tcW w:w="9243" w:type="dxa"/>
            <w:vAlign w:val="center"/>
          </w:tcPr>
          <w:p w:rsidR="00060F28" w:rsidRDefault="00060F28">
            <w:pPr>
              <w:jc w:val="center"/>
              <w:rPr>
                <w:rFonts w:ascii="方正仿宋_GBK" w:eastAsia="方正仿宋_GBK" w:hAnsi="黑体"/>
                <w:b/>
                <w:sz w:val="30"/>
                <w:szCs w:val="30"/>
              </w:rPr>
            </w:pPr>
            <w:r>
              <w:rPr>
                <w:rFonts w:ascii="方正仿宋_GBK" w:eastAsia="方正仿宋_GBK" w:hAnsi="黑体" w:hint="eastAsia"/>
                <w:b/>
                <w:sz w:val="30"/>
                <w:szCs w:val="30"/>
              </w:rPr>
              <w:t>区县主管部门或区县人才交流机构审查意见</w:t>
            </w:r>
          </w:p>
        </w:tc>
      </w:tr>
      <w:tr w:rsidR="00060F28">
        <w:trPr>
          <w:cantSplit/>
          <w:trHeight w:val="3606"/>
        </w:trPr>
        <w:tc>
          <w:tcPr>
            <w:tcW w:w="9243" w:type="dxa"/>
          </w:tcPr>
          <w:p w:rsidR="00060F28" w:rsidRDefault="00060F28">
            <w:pPr>
              <w:rPr>
                <w:rFonts w:ascii="方正仿宋_GBK" w:eastAsia="方正仿宋_GBK"/>
                <w:szCs w:val="32"/>
              </w:rPr>
            </w:pPr>
          </w:p>
          <w:p w:rsidR="00060F28" w:rsidRDefault="00060F28">
            <w:pPr>
              <w:rPr>
                <w:rFonts w:ascii="方正仿宋_GBK" w:eastAsia="方正仿宋_GBK"/>
                <w:szCs w:val="32"/>
              </w:rPr>
            </w:pPr>
          </w:p>
          <w:p w:rsidR="00060F28" w:rsidRDefault="00060F28">
            <w:pPr>
              <w:rPr>
                <w:rFonts w:ascii="方正仿宋_GBK" w:eastAsia="方正仿宋_GBK"/>
                <w:sz w:val="30"/>
                <w:szCs w:val="30"/>
              </w:rPr>
            </w:pPr>
            <w:r>
              <w:rPr>
                <w:rFonts w:ascii="方正仿宋_GBK" w:eastAsia="方正仿宋_GBK"/>
                <w:szCs w:val="32"/>
              </w:rPr>
              <w:t xml:space="preserve">                                                          </w:t>
            </w:r>
            <w:r>
              <w:rPr>
                <w:rFonts w:ascii="方正仿宋_GBK" w:eastAsia="方正仿宋_GBK"/>
                <w:sz w:val="30"/>
                <w:szCs w:val="30"/>
              </w:rPr>
              <w:t xml:space="preserve"> </w:t>
            </w:r>
          </w:p>
          <w:p w:rsidR="00060F28" w:rsidRDefault="00060F28">
            <w:pPr>
              <w:rPr>
                <w:rFonts w:ascii="方正仿宋_GBK" w:eastAsia="方正仿宋_GBK"/>
                <w:sz w:val="30"/>
                <w:szCs w:val="30"/>
              </w:rPr>
            </w:pPr>
          </w:p>
          <w:p w:rsidR="00060F28" w:rsidRDefault="00060F28">
            <w:pPr>
              <w:rPr>
                <w:rFonts w:ascii="方正仿宋_GBK" w:eastAsia="方正仿宋_GBK"/>
                <w:sz w:val="30"/>
                <w:szCs w:val="30"/>
              </w:rPr>
            </w:pPr>
            <w:r>
              <w:rPr>
                <w:rFonts w:ascii="方正仿宋_GBK" w:eastAsia="方正仿宋_GBK"/>
                <w:sz w:val="30"/>
                <w:szCs w:val="30"/>
              </w:rPr>
              <w:t xml:space="preserve">                                           </w:t>
            </w:r>
            <w:r>
              <w:rPr>
                <w:rFonts w:ascii="方正仿宋_GBK" w:eastAsia="方正仿宋_GBK" w:hint="eastAsia"/>
                <w:sz w:val="30"/>
                <w:szCs w:val="30"/>
              </w:rPr>
              <w:t>公章</w:t>
            </w:r>
          </w:p>
          <w:p w:rsidR="00060F28" w:rsidRDefault="00060F28">
            <w:pPr>
              <w:rPr>
                <w:rFonts w:ascii="方正仿宋_GBK" w:eastAsia="方正仿宋_GBK"/>
                <w:sz w:val="30"/>
                <w:szCs w:val="30"/>
              </w:rPr>
            </w:pPr>
          </w:p>
          <w:p w:rsidR="00060F28" w:rsidRDefault="00060F28">
            <w:pPr>
              <w:rPr>
                <w:rFonts w:ascii="方正仿宋_GBK" w:eastAsia="方正仿宋_GBK"/>
                <w:sz w:val="30"/>
                <w:szCs w:val="30"/>
              </w:rPr>
            </w:pPr>
          </w:p>
          <w:p w:rsidR="00060F28" w:rsidRDefault="00060F28">
            <w:pPr>
              <w:rPr>
                <w:rFonts w:ascii="方正仿宋_GBK" w:eastAsia="方正仿宋_GBK"/>
                <w:szCs w:val="32"/>
              </w:rPr>
            </w:pPr>
            <w:r>
              <w:rPr>
                <w:rFonts w:ascii="方正仿宋_GBK" w:eastAsia="方正仿宋_GBK" w:hint="eastAsia"/>
                <w:sz w:val="30"/>
                <w:szCs w:val="30"/>
              </w:rPr>
              <w:t>负责人签字：</w:t>
            </w:r>
            <w:r>
              <w:rPr>
                <w:rFonts w:ascii="方正仿宋_GBK" w:eastAsia="方正仿宋_GBK"/>
                <w:sz w:val="30"/>
                <w:szCs w:val="30"/>
              </w:rPr>
              <w:t xml:space="preserve">                           </w:t>
            </w:r>
            <w:r>
              <w:rPr>
                <w:rFonts w:ascii="方正仿宋_GBK" w:eastAsia="方正仿宋_GBK" w:hint="eastAsia"/>
                <w:sz w:val="30"/>
                <w:szCs w:val="30"/>
              </w:rPr>
              <w:t>年</w:t>
            </w:r>
            <w:r>
              <w:rPr>
                <w:rFonts w:ascii="方正仿宋_GBK" w:eastAsia="方正仿宋_GBK"/>
                <w:sz w:val="30"/>
                <w:szCs w:val="30"/>
              </w:rPr>
              <w:t xml:space="preserve">   </w:t>
            </w:r>
            <w:r>
              <w:rPr>
                <w:rFonts w:ascii="方正仿宋_GBK" w:eastAsia="方正仿宋_GBK" w:hint="eastAsia"/>
                <w:sz w:val="30"/>
                <w:szCs w:val="30"/>
              </w:rPr>
              <w:t>月</w:t>
            </w:r>
            <w:r>
              <w:rPr>
                <w:rFonts w:ascii="方正仿宋_GBK" w:eastAsia="方正仿宋_GBK"/>
                <w:sz w:val="30"/>
                <w:szCs w:val="30"/>
              </w:rPr>
              <w:t xml:space="preserve">   </w:t>
            </w:r>
            <w:r>
              <w:rPr>
                <w:rFonts w:ascii="方正仿宋_GBK" w:eastAsia="方正仿宋_GBK" w:hint="eastAsia"/>
                <w:sz w:val="30"/>
                <w:szCs w:val="30"/>
              </w:rPr>
              <w:t>日</w:t>
            </w:r>
          </w:p>
        </w:tc>
      </w:tr>
      <w:tr w:rsidR="00060F28">
        <w:trPr>
          <w:cantSplit/>
          <w:trHeight w:val="763"/>
        </w:trPr>
        <w:tc>
          <w:tcPr>
            <w:tcW w:w="9243" w:type="dxa"/>
            <w:vAlign w:val="center"/>
          </w:tcPr>
          <w:p w:rsidR="00060F28" w:rsidRDefault="00060F28">
            <w:pPr>
              <w:jc w:val="center"/>
              <w:rPr>
                <w:rFonts w:ascii="方正仿宋_GBK" w:eastAsia="方正仿宋_GBK" w:hAnsi="黑体"/>
                <w:b/>
                <w:sz w:val="30"/>
                <w:szCs w:val="30"/>
              </w:rPr>
            </w:pPr>
            <w:r>
              <w:rPr>
                <w:rFonts w:ascii="方正仿宋_GBK" w:eastAsia="方正仿宋_GBK" w:hAnsi="黑体" w:hint="eastAsia"/>
                <w:b/>
                <w:sz w:val="30"/>
                <w:szCs w:val="30"/>
              </w:rPr>
              <w:t>考核确定部门核准意见</w:t>
            </w:r>
          </w:p>
        </w:tc>
      </w:tr>
      <w:tr w:rsidR="00060F28">
        <w:trPr>
          <w:cantSplit/>
          <w:trHeight w:val="3481"/>
        </w:trPr>
        <w:tc>
          <w:tcPr>
            <w:tcW w:w="9243" w:type="dxa"/>
          </w:tcPr>
          <w:p w:rsidR="00060F28" w:rsidRDefault="00060F28">
            <w:pPr>
              <w:rPr>
                <w:rFonts w:ascii="方正仿宋_GBK" w:eastAsia="方正仿宋_GBK"/>
                <w:szCs w:val="32"/>
              </w:rPr>
            </w:pPr>
          </w:p>
          <w:p w:rsidR="00060F28" w:rsidRDefault="00060F28">
            <w:pPr>
              <w:rPr>
                <w:rFonts w:ascii="方正仿宋_GBK" w:eastAsia="方正仿宋_GBK"/>
                <w:szCs w:val="32"/>
              </w:rPr>
            </w:pPr>
          </w:p>
          <w:p w:rsidR="00060F28" w:rsidRDefault="00060F28">
            <w:pPr>
              <w:rPr>
                <w:rFonts w:ascii="方正仿宋_GBK" w:eastAsia="方正仿宋_GBK"/>
                <w:szCs w:val="32"/>
              </w:rPr>
            </w:pPr>
          </w:p>
          <w:p w:rsidR="00060F28" w:rsidRDefault="00060F28">
            <w:pPr>
              <w:rPr>
                <w:rFonts w:ascii="方正仿宋_GBK" w:eastAsia="方正仿宋_GBK"/>
                <w:szCs w:val="32"/>
              </w:rPr>
            </w:pPr>
          </w:p>
          <w:p w:rsidR="00060F28" w:rsidRDefault="00060F28">
            <w:pPr>
              <w:rPr>
                <w:rFonts w:ascii="方正仿宋_GBK" w:eastAsia="方正仿宋_GBK"/>
                <w:sz w:val="30"/>
                <w:szCs w:val="30"/>
              </w:rPr>
            </w:pPr>
            <w:r>
              <w:rPr>
                <w:rFonts w:ascii="方正仿宋_GBK" w:eastAsia="方正仿宋_GBK"/>
                <w:szCs w:val="32"/>
              </w:rPr>
              <w:t xml:space="preserve">                             </w:t>
            </w:r>
            <w:r>
              <w:rPr>
                <w:rFonts w:ascii="方正仿宋_GBK" w:eastAsia="方正仿宋_GBK"/>
                <w:sz w:val="30"/>
                <w:szCs w:val="30"/>
              </w:rPr>
              <w:t xml:space="preserve">                     </w:t>
            </w:r>
          </w:p>
          <w:p w:rsidR="00060F28" w:rsidRDefault="00060F28">
            <w:pPr>
              <w:ind w:firstLineChars="2000" w:firstLine="6000"/>
              <w:rPr>
                <w:rFonts w:ascii="方正仿宋_GBK" w:eastAsia="方正仿宋_GBK"/>
                <w:szCs w:val="32"/>
              </w:rPr>
            </w:pPr>
            <w:r>
              <w:rPr>
                <w:rFonts w:ascii="方正仿宋_GBK" w:eastAsia="方正仿宋_GBK"/>
                <w:sz w:val="30"/>
                <w:szCs w:val="30"/>
              </w:rPr>
              <w:t xml:space="preserve"> </w:t>
            </w:r>
            <w:r>
              <w:rPr>
                <w:rFonts w:ascii="方正仿宋_GBK" w:eastAsia="方正仿宋_GBK" w:hint="eastAsia"/>
                <w:sz w:val="30"/>
                <w:szCs w:val="30"/>
              </w:rPr>
              <w:t>公章</w:t>
            </w:r>
          </w:p>
          <w:p w:rsidR="00060F28" w:rsidRDefault="00060F28">
            <w:pPr>
              <w:ind w:right="560"/>
              <w:rPr>
                <w:rFonts w:ascii="方正仿宋_GBK" w:eastAsia="方正仿宋_GBK"/>
                <w:sz w:val="30"/>
                <w:szCs w:val="30"/>
              </w:rPr>
            </w:pPr>
          </w:p>
          <w:p w:rsidR="00060F28" w:rsidRDefault="00060F28">
            <w:pPr>
              <w:ind w:right="560"/>
              <w:rPr>
                <w:rFonts w:ascii="方正仿宋_GBK" w:eastAsia="方正仿宋_GBK"/>
                <w:sz w:val="30"/>
                <w:szCs w:val="30"/>
              </w:rPr>
            </w:pPr>
          </w:p>
          <w:p w:rsidR="00060F28" w:rsidRDefault="00060F28">
            <w:pPr>
              <w:ind w:right="560"/>
              <w:rPr>
                <w:rFonts w:ascii="方正仿宋_GBK" w:eastAsia="方正仿宋_GBK"/>
                <w:szCs w:val="32"/>
              </w:rPr>
            </w:pPr>
            <w:r>
              <w:rPr>
                <w:rFonts w:ascii="方正仿宋_GBK" w:eastAsia="方正仿宋_GBK" w:hint="eastAsia"/>
                <w:sz w:val="30"/>
                <w:szCs w:val="30"/>
              </w:rPr>
              <w:t>负责人签字：</w:t>
            </w:r>
            <w:r>
              <w:rPr>
                <w:rFonts w:ascii="方正仿宋_GBK" w:eastAsia="方正仿宋_GBK"/>
                <w:sz w:val="30"/>
                <w:szCs w:val="30"/>
              </w:rPr>
              <w:t xml:space="preserve">                           </w:t>
            </w:r>
            <w:r>
              <w:rPr>
                <w:rFonts w:ascii="方正仿宋_GBK" w:eastAsia="方正仿宋_GBK" w:hint="eastAsia"/>
                <w:sz w:val="30"/>
                <w:szCs w:val="30"/>
              </w:rPr>
              <w:t>年</w:t>
            </w:r>
            <w:r>
              <w:rPr>
                <w:rFonts w:ascii="方正仿宋_GBK" w:eastAsia="方正仿宋_GBK"/>
                <w:sz w:val="30"/>
                <w:szCs w:val="30"/>
              </w:rPr>
              <w:t xml:space="preserve">   </w:t>
            </w:r>
            <w:r>
              <w:rPr>
                <w:rFonts w:ascii="方正仿宋_GBK" w:eastAsia="方正仿宋_GBK" w:hint="eastAsia"/>
                <w:sz w:val="30"/>
                <w:szCs w:val="30"/>
              </w:rPr>
              <w:t>月</w:t>
            </w:r>
            <w:r>
              <w:rPr>
                <w:rFonts w:ascii="方正仿宋_GBK" w:eastAsia="方正仿宋_GBK"/>
                <w:sz w:val="30"/>
                <w:szCs w:val="30"/>
              </w:rPr>
              <w:t xml:space="preserve">   </w:t>
            </w:r>
            <w:r>
              <w:rPr>
                <w:rFonts w:ascii="方正仿宋_GBK" w:eastAsia="方正仿宋_GBK" w:hint="eastAsia"/>
                <w:sz w:val="30"/>
                <w:szCs w:val="30"/>
              </w:rPr>
              <w:t>日</w:t>
            </w:r>
          </w:p>
        </w:tc>
      </w:tr>
    </w:tbl>
    <w:p w:rsidR="00060F28" w:rsidRDefault="00060F28">
      <w:pPr>
        <w:pBdr>
          <w:bottom w:val="single" w:sz="6" w:space="1" w:color="auto"/>
        </w:pBdr>
        <w:tabs>
          <w:tab w:val="left" w:pos="5385"/>
        </w:tabs>
        <w:spacing w:line="360" w:lineRule="exact"/>
        <w:rPr>
          <w:rFonts w:eastAsia="方正仿宋_GBK"/>
          <w:sz w:val="28"/>
          <w:szCs w:val="28"/>
        </w:rPr>
        <w:sectPr w:rsidR="00060F28">
          <w:pgSz w:w="11906" w:h="16838"/>
          <w:pgMar w:top="2098" w:right="1474" w:bottom="1985" w:left="1588" w:header="851" w:footer="1474" w:gutter="0"/>
          <w:pgNumType w:fmt="chineseCounting"/>
          <w:cols w:space="425"/>
          <w:docGrid w:linePitch="312"/>
        </w:sectPr>
      </w:pPr>
    </w:p>
    <w:p w:rsidR="00060F28" w:rsidRDefault="00060F28">
      <w:pPr>
        <w:pStyle w:val="PlainText"/>
        <w:autoSpaceDN w:val="0"/>
        <w:spacing w:line="400" w:lineRule="exact"/>
        <w:rPr>
          <w:rFonts w:ascii="Times New Roman" w:eastAsia="方正黑体_GBK" w:hAnsi="Times New Roman"/>
          <w:sz w:val="32"/>
          <w:szCs w:val="32"/>
        </w:rPr>
      </w:pPr>
      <w:r>
        <w:rPr>
          <w:rFonts w:ascii="Times New Roman" w:eastAsia="方正黑体_GBK" w:hAnsi="Times New Roman" w:hint="eastAsia"/>
          <w:sz w:val="32"/>
          <w:szCs w:val="32"/>
        </w:rPr>
        <w:t>附件</w:t>
      </w:r>
      <w:r>
        <w:rPr>
          <w:rFonts w:ascii="Times New Roman" w:eastAsia="方正黑体_GBK" w:hAnsi="Times New Roman"/>
          <w:sz w:val="32"/>
          <w:szCs w:val="32"/>
        </w:rPr>
        <w:t>12</w:t>
      </w:r>
    </w:p>
    <w:p w:rsidR="00060F28" w:rsidRDefault="00060F28">
      <w:pPr>
        <w:tabs>
          <w:tab w:val="left" w:pos="1155"/>
          <w:tab w:val="left" w:pos="1470"/>
        </w:tabs>
        <w:autoSpaceDE w:val="0"/>
        <w:adjustRightInd w:val="0"/>
        <w:spacing w:line="400" w:lineRule="exact"/>
        <w:jc w:val="center"/>
        <w:rPr>
          <w:rFonts w:ascii="方正小标宋_GBK" w:eastAsia="方正小标宋_GBK"/>
          <w:sz w:val="36"/>
          <w:szCs w:val="36"/>
        </w:rPr>
      </w:pPr>
      <w:r>
        <w:rPr>
          <w:rFonts w:ascii="方正小标宋_GBK" w:eastAsia="方正小标宋_GBK" w:hint="eastAsia"/>
          <w:sz w:val="36"/>
          <w:szCs w:val="36"/>
        </w:rPr>
        <w:t>考核确定专业技术职务（职称）送审名册</w:t>
      </w:r>
    </w:p>
    <w:p w:rsidR="00060F28" w:rsidRDefault="00060F28">
      <w:pPr>
        <w:spacing w:line="400" w:lineRule="exact"/>
        <w:rPr>
          <w:rFonts w:ascii="方正仿宋_GBK" w:eastAsia="方正仿宋_GBK"/>
          <w:spacing w:val="-24"/>
          <w:sz w:val="28"/>
          <w:szCs w:val="28"/>
        </w:rPr>
      </w:pPr>
      <w:r>
        <w:rPr>
          <w:rFonts w:ascii="方正仿宋_GBK" w:eastAsia="方正仿宋_GBK" w:hint="eastAsia"/>
          <w:spacing w:val="-24"/>
          <w:sz w:val="28"/>
          <w:szCs w:val="28"/>
        </w:rPr>
        <w:t>填报单位及主管部门盖章：</w:t>
      </w:r>
      <w:r>
        <w:rPr>
          <w:rFonts w:ascii="方正仿宋_GBK" w:eastAsia="方正仿宋_GBK"/>
          <w:spacing w:val="-24"/>
          <w:sz w:val="28"/>
          <w:szCs w:val="28"/>
        </w:rPr>
        <w:t xml:space="preserve">                                </w:t>
      </w:r>
      <w:r>
        <w:rPr>
          <w:rFonts w:ascii="方正仿宋_GBK" w:eastAsia="方正仿宋_GBK" w:hint="eastAsia"/>
          <w:spacing w:val="-24"/>
          <w:sz w:val="28"/>
          <w:szCs w:val="28"/>
        </w:rPr>
        <w:t>系列：</w:t>
      </w:r>
      <w:r>
        <w:rPr>
          <w:rFonts w:ascii="方正仿宋_GBK" w:eastAsia="方正仿宋_GBK"/>
          <w:spacing w:val="-24"/>
          <w:sz w:val="28"/>
          <w:szCs w:val="28"/>
        </w:rPr>
        <w:t xml:space="preserve">                   </w:t>
      </w:r>
      <w:r>
        <w:rPr>
          <w:rFonts w:ascii="方正仿宋_GBK" w:eastAsia="方正仿宋_GBK" w:hint="eastAsia"/>
          <w:spacing w:val="-24"/>
          <w:sz w:val="28"/>
          <w:szCs w:val="28"/>
        </w:rPr>
        <w:t>填报人：</w:t>
      </w:r>
      <w:r>
        <w:rPr>
          <w:rFonts w:ascii="方正仿宋_GBK" w:eastAsia="方正仿宋_GBK"/>
          <w:spacing w:val="-24"/>
          <w:sz w:val="28"/>
          <w:szCs w:val="28"/>
        </w:rPr>
        <w:t xml:space="preserve">                 </w:t>
      </w:r>
      <w:r>
        <w:rPr>
          <w:rFonts w:ascii="方正仿宋_GBK" w:eastAsia="方正仿宋_GBK" w:hint="eastAsia"/>
          <w:spacing w:val="-24"/>
          <w:sz w:val="28"/>
          <w:szCs w:val="28"/>
        </w:rPr>
        <w:t>联系电话：</w:t>
      </w:r>
      <w:r>
        <w:rPr>
          <w:rFonts w:ascii="方正仿宋_GBK" w:eastAsia="方正仿宋_GBK"/>
          <w:spacing w:val="-24"/>
          <w:sz w:val="28"/>
          <w:szCs w:val="28"/>
        </w:rPr>
        <w:t xml:space="preserve">                 </w:t>
      </w:r>
    </w:p>
    <w:p w:rsidR="00060F28" w:rsidRDefault="00060F28">
      <w:pPr>
        <w:spacing w:line="400" w:lineRule="exact"/>
        <w:rPr>
          <w:rFonts w:ascii="方正仿宋_GBK" w:eastAsia="方正仿宋_GBK"/>
          <w:spacing w:val="-24"/>
          <w:sz w:val="28"/>
          <w:szCs w:val="28"/>
        </w:rPr>
      </w:pPr>
      <w:r>
        <w:rPr>
          <w:rFonts w:ascii="方正仿宋_GBK" w:eastAsia="方正仿宋_GBK" w:hint="eastAsia"/>
          <w:spacing w:val="-24"/>
          <w:sz w:val="28"/>
          <w:szCs w:val="28"/>
        </w:rPr>
        <w:t>经集中公示无异议，公示时间：</w:t>
      </w:r>
      <w:r>
        <w:rPr>
          <w:rFonts w:ascii="方正仿宋_GBK" w:eastAsia="方正仿宋_GBK"/>
          <w:spacing w:val="-24"/>
          <w:sz w:val="28"/>
          <w:szCs w:val="28"/>
        </w:rPr>
        <w:t xml:space="preserve">           </w:t>
      </w:r>
      <w:r>
        <w:rPr>
          <w:rFonts w:ascii="方正仿宋_GBK" w:eastAsia="方正仿宋_GBK" w:hint="eastAsia"/>
          <w:spacing w:val="-24"/>
          <w:sz w:val="28"/>
          <w:szCs w:val="28"/>
        </w:rPr>
        <w:t>年</w:t>
      </w:r>
      <w:r>
        <w:rPr>
          <w:rFonts w:ascii="方正仿宋_GBK" w:eastAsia="方正仿宋_GBK"/>
          <w:spacing w:val="-24"/>
          <w:sz w:val="28"/>
          <w:szCs w:val="28"/>
        </w:rPr>
        <w:t xml:space="preserve">     </w:t>
      </w:r>
      <w:r>
        <w:rPr>
          <w:rFonts w:ascii="方正仿宋_GBK" w:eastAsia="方正仿宋_GBK" w:hint="eastAsia"/>
          <w:spacing w:val="-24"/>
          <w:sz w:val="28"/>
          <w:szCs w:val="28"/>
        </w:rPr>
        <w:t>月</w:t>
      </w:r>
      <w:r>
        <w:rPr>
          <w:rFonts w:ascii="方正仿宋_GBK" w:eastAsia="方正仿宋_GBK"/>
          <w:spacing w:val="-24"/>
          <w:sz w:val="28"/>
          <w:szCs w:val="28"/>
        </w:rPr>
        <w:t xml:space="preserve">     </w:t>
      </w:r>
      <w:r>
        <w:rPr>
          <w:rFonts w:ascii="方正仿宋_GBK" w:eastAsia="方正仿宋_GBK" w:hint="eastAsia"/>
          <w:spacing w:val="-24"/>
          <w:sz w:val="28"/>
          <w:szCs w:val="28"/>
        </w:rPr>
        <w:t>日至</w:t>
      </w:r>
      <w:r>
        <w:rPr>
          <w:rFonts w:ascii="方正仿宋_GBK" w:eastAsia="方正仿宋_GBK"/>
          <w:spacing w:val="-24"/>
          <w:sz w:val="28"/>
          <w:szCs w:val="28"/>
        </w:rPr>
        <w:t xml:space="preserve">     </w:t>
      </w:r>
      <w:r>
        <w:rPr>
          <w:rFonts w:ascii="方正仿宋_GBK" w:eastAsia="方正仿宋_GBK" w:hint="eastAsia"/>
          <w:spacing w:val="-24"/>
          <w:sz w:val="28"/>
          <w:szCs w:val="28"/>
        </w:rPr>
        <w:t>月</w:t>
      </w:r>
      <w:r>
        <w:rPr>
          <w:rFonts w:ascii="方正仿宋_GBK" w:eastAsia="方正仿宋_GBK"/>
          <w:spacing w:val="-24"/>
          <w:sz w:val="28"/>
          <w:szCs w:val="28"/>
        </w:rPr>
        <w:t xml:space="preserve">      </w:t>
      </w:r>
      <w:r>
        <w:rPr>
          <w:rFonts w:ascii="方正仿宋_GBK" w:eastAsia="方正仿宋_GBK" w:hint="eastAsia"/>
          <w:spacing w:val="-24"/>
          <w:sz w:val="28"/>
          <w:szCs w:val="28"/>
        </w:rPr>
        <w:t>日</w:t>
      </w:r>
      <w:r>
        <w:rPr>
          <w:rFonts w:ascii="方正仿宋_GBK" w:eastAsia="方正仿宋_GBK"/>
          <w:spacing w:val="-24"/>
          <w:sz w:val="28"/>
          <w:szCs w:val="28"/>
        </w:rPr>
        <w:t xml:space="preserve">                  </w:t>
      </w:r>
      <w:r>
        <w:rPr>
          <w:rFonts w:ascii="方正仿宋_GBK" w:eastAsia="方正仿宋_GBK" w:hint="eastAsia"/>
          <w:spacing w:val="-24"/>
          <w:sz w:val="28"/>
          <w:szCs w:val="28"/>
        </w:rPr>
        <w:t>填报日期：</w:t>
      </w:r>
      <w:r>
        <w:rPr>
          <w:rFonts w:ascii="方正仿宋_GBK" w:eastAsia="方正仿宋_GBK"/>
          <w:spacing w:val="-24"/>
          <w:sz w:val="28"/>
          <w:szCs w:val="28"/>
        </w:rPr>
        <w:t xml:space="preserve">        </w:t>
      </w:r>
      <w:r>
        <w:rPr>
          <w:rFonts w:ascii="方正仿宋_GBK" w:eastAsia="方正仿宋_GBK" w:hint="eastAsia"/>
          <w:spacing w:val="-24"/>
          <w:sz w:val="28"/>
          <w:szCs w:val="28"/>
        </w:rPr>
        <w:t>年</w:t>
      </w:r>
      <w:r>
        <w:rPr>
          <w:rFonts w:ascii="方正仿宋_GBK" w:eastAsia="方正仿宋_GBK"/>
          <w:spacing w:val="-24"/>
          <w:sz w:val="28"/>
          <w:szCs w:val="28"/>
        </w:rPr>
        <w:t xml:space="preserve">    </w:t>
      </w:r>
      <w:r>
        <w:rPr>
          <w:rFonts w:ascii="方正仿宋_GBK" w:eastAsia="方正仿宋_GBK" w:hint="eastAsia"/>
          <w:spacing w:val="-24"/>
          <w:sz w:val="28"/>
          <w:szCs w:val="28"/>
        </w:rPr>
        <w:t>月</w:t>
      </w:r>
      <w:r>
        <w:rPr>
          <w:rFonts w:ascii="方正仿宋_GBK" w:eastAsia="方正仿宋_GBK"/>
          <w:spacing w:val="-24"/>
          <w:sz w:val="28"/>
          <w:szCs w:val="28"/>
        </w:rPr>
        <w:t xml:space="preserve">    </w:t>
      </w:r>
      <w:r>
        <w:rPr>
          <w:rFonts w:ascii="方正仿宋_GBK" w:eastAsia="方正仿宋_GBK" w:hint="eastAsia"/>
          <w:spacing w:val="-24"/>
          <w:sz w:val="28"/>
          <w:szCs w:val="28"/>
        </w:rPr>
        <w:t>日</w:t>
      </w:r>
    </w:p>
    <w:tbl>
      <w:tblPr>
        <w:tblW w:w="12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9"/>
        <w:gridCol w:w="1128"/>
        <w:gridCol w:w="685"/>
        <w:gridCol w:w="926"/>
        <w:gridCol w:w="1793"/>
        <w:gridCol w:w="1064"/>
        <w:gridCol w:w="877"/>
        <w:gridCol w:w="3155"/>
        <w:gridCol w:w="975"/>
        <w:gridCol w:w="975"/>
        <w:gridCol w:w="804"/>
      </w:tblGrid>
      <w:tr w:rsidR="00060F28">
        <w:trPr>
          <w:cantSplit/>
          <w:trHeight w:val="1146"/>
        </w:trPr>
        <w:tc>
          <w:tcPr>
            <w:tcW w:w="589" w:type="dxa"/>
            <w:vAlign w:val="center"/>
          </w:tcPr>
          <w:p w:rsidR="00060F28" w:rsidRDefault="00060F28">
            <w:pPr>
              <w:spacing w:line="400" w:lineRule="exact"/>
              <w:jc w:val="center"/>
              <w:rPr>
                <w:rFonts w:ascii="方正仿宋_GBK" w:eastAsia="方正仿宋_GBK" w:hAnsi="宋体"/>
                <w:sz w:val="28"/>
              </w:rPr>
            </w:pPr>
            <w:r>
              <w:rPr>
                <w:rFonts w:ascii="方正仿宋_GBK" w:eastAsia="方正仿宋_GBK" w:hAnsi="宋体" w:hint="eastAsia"/>
                <w:sz w:val="28"/>
              </w:rPr>
              <w:t>序号</w:t>
            </w:r>
          </w:p>
        </w:tc>
        <w:tc>
          <w:tcPr>
            <w:tcW w:w="1128" w:type="dxa"/>
            <w:vAlign w:val="center"/>
          </w:tcPr>
          <w:p w:rsidR="00060F28" w:rsidRDefault="00060F28">
            <w:pPr>
              <w:spacing w:line="400" w:lineRule="exact"/>
              <w:jc w:val="center"/>
              <w:rPr>
                <w:rFonts w:ascii="方正仿宋_GBK" w:eastAsia="方正仿宋_GBK" w:hAnsi="宋体"/>
                <w:sz w:val="28"/>
              </w:rPr>
            </w:pPr>
            <w:r>
              <w:rPr>
                <w:rFonts w:ascii="方正仿宋_GBK" w:eastAsia="方正仿宋_GBK" w:hAnsi="宋体" w:hint="eastAsia"/>
                <w:sz w:val="28"/>
              </w:rPr>
              <w:t>姓名</w:t>
            </w:r>
          </w:p>
        </w:tc>
        <w:tc>
          <w:tcPr>
            <w:tcW w:w="685" w:type="dxa"/>
            <w:vAlign w:val="center"/>
          </w:tcPr>
          <w:p w:rsidR="00060F28" w:rsidRDefault="00060F28">
            <w:pPr>
              <w:spacing w:line="400" w:lineRule="exact"/>
              <w:jc w:val="center"/>
              <w:rPr>
                <w:rFonts w:ascii="方正仿宋_GBK" w:eastAsia="方正仿宋_GBK" w:hAnsi="宋体"/>
                <w:sz w:val="28"/>
              </w:rPr>
            </w:pPr>
            <w:r>
              <w:rPr>
                <w:rFonts w:ascii="方正仿宋_GBK" w:eastAsia="方正仿宋_GBK" w:hAnsi="宋体" w:hint="eastAsia"/>
                <w:sz w:val="28"/>
              </w:rPr>
              <w:t>性别</w:t>
            </w:r>
          </w:p>
        </w:tc>
        <w:tc>
          <w:tcPr>
            <w:tcW w:w="926" w:type="dxa"/>
            <w:vAlign w:val="center"/>
          </w:tcPr>
          <w:p w:rsidR="00060F28" w:rsidRDefault="00060F28">
            <w:pPr>
              <w:spacing w:line="400" w:lineRule="exact"/>
              <w:jc w:val="center"/>
              <w:rPr>
                <w:rFonts w:ascii="方正仿宋_GBK" w:eastAsia="方正仿宋_GBK" w:hAnsi="宋体"/>
                <w:sz w:val="28"/>
              </w:rPr>
            </w:pPr>
            <w:r>
              <w:rPr>
                <w:rFonts w:ascii="方正仿宋_GBK" w:eastAsia="方正仿宋_GBK" w:hAnsi="宋体" w:hint="eastAsia"/>
                <w:sz w:val="28"/>
              </w:rPr>
              <w:t>出生年月</w:t>
            </w:r>
          </w:p>
        </w:tc>
        <w:tc>
          <w:tcPr>
            <w:tcW w:w="1793" w:type="dxa"/>
            <w:vAlign w:val="center"/>
          </w:tcPr>
          <w:p w:rsidR="00060F28" w:rsidRDefault="00060F28">
            <w:pPr>
              <w:spacing w:line="400" w:lineRule="exact"/>
              <w:jc w:val="center"/>
              <w:rPr>
                <w:rFonts w:ascii="方正仿宋_GBK" w:eastAsia="方正仿宋_GBK" w:hAnsi="宋体"/>
                <w:sz w:val="28"/>
              </w:rPr>
            </w:pPr>
            <w:r>
              <w:rPr>
                <w:rFonts w:ascii="方正仿宋_GBK" w:eastAsia="方正仿宋_GBK" w:hAnsi="宋体" w:hint="eastAsia"/>
                <w:sz w:val="28"/>
              </w:rPr>
              <w:t>单位及职务</w:t>
            </w:r>
          </w:p>
        </w:tc>
        <w:tc>
          <w:tcPr>
            <w:tcW w:w="1064" w:type="dxa"/>
            <w:vAlign w:val="center"/>
          </w:tcPr>
          <w:p w:rsidR="00060F28" w:rsidRDefault="00060F28">
            <w:pPr>
              <w:spacing w:line="400" w:lineRule="exact"/>
              <w:jc w:val="center"/>
              <w:rPr>
                <w:rFonts w:ascii="方正仿宋_GBK" w:eastAsia="方正仿宋_GBK" w:hAnsi="宋体"/>
                <w:sz w:val="28"/>
              </w:rPr>
            </w:pPr>
            <w:r>
              <w:rPr>
                <w:rFonts w:ascii="方正仿宋_GBK" w:eastAsia="方正仿宋_GBK" w:hAnsi="宋体" w:hint="eastAsia"/>
                <w:sz w:val="28"/>
              </w:rPr>
              <w:t>参加工</w:t>
            </w:r>
          </w:p>
          <w:p w:rsidR="00060F28" w:rsidRDefault="00060F28">
            <w:pPr>
              <w:spacing w:line="400" w:lineRule="exact"/>
              <w:jc w:val="center"/>
              <w:rPr>
                <w:rFonts w:ascii="方正仿宋_GBK" w:eastAsia="方正仿宋_GBK" w:hAnsi="宋体"/>
                <w:sz w:val="28"/>
              </w:rPr>
            </w:pPr>
            <w:r>
              <w:rPr>
                <w:rFonts w:ascii="方正仿宋_GBK" w:eastAsia="方正仿宋_GBK" w:hAnsi="宋体" w:hint="eastAsia"/>
                <w:sz w:val="28"/>
              </w:rPr>
              <w:t>作时间</w:t>
            </w:r>
          </w:p>
        </w:tc>
        <w:tc>
          <w:tcPr>
            <w:tcW w:w="877" w:type="dxa"/>
            <w:vAlign w:val="center"/>
          </w:tcPr>
          <w:p w:rsidR="00060F28" w:rsidRDefault="00060F28">
            <w:pPr>
              <w:spacing w:line="400" w:lineRule="exact"/>
              <w:jc w:val="center"/>
              <w:rPr>
                <w:rFonts w:ascii="方正仿宋_GBK" w:eastAsia="方正仿宋_GBK" w:hAnsi="宋体"/>
                <w:sz w:val="28"/>
              </w:rPr>
            </w:pPr>
            <w:r>
              <w:rPr>
                <w:rFonts w:ascii="方正仿宋_GBK" w:eastAsia="方正仿宋_GBK" w:hAnsi="宋体" w:hint="eastAsia"/>
                <w:sz w:val="28"/>
              </w:rPr>
              <w:t>全日制</w:t>
            </w:r>
          </w:p>
          <w:p w:rsidR="00060F28" w:rsidRDefault="00060F28">
            <w:pPr>
              <w:spacing w:line="400" w:lineRule="exact"/>
              <w:jc w:val="center"/>
              <w:rPr>
                <w:rFonts w:ascii="方正仿宋_GBK" w:eastAsia="方正仿宋_GBK" w:hAnsi="宋体"/>
                <w:sz w:val="28"/>
              </w:rPr>
            </w:pPr>
            <w:r>
              <w:rPr>
                <w:rFonts w:ascii="方正仿宋_GBK" w:eastAsia="方正仿宋_GBK" w:hAnsi="宋体" w:hint="eastAsia"/>
                <w:sz w:val="28"/>
              </w:rPr>
              <w:t>学历</w:t>
            </w:r>
          </w:p>
        </w:tc>
        <w:tc>
          <w:tcPr>
            <w:tcW w:w="3155" w:type="dxa"/>
            <w:vAlign w:val="center"/>
          </w:tcPr>
          <w:p w:rsidR="00060F28" w:rsidRDefault="00060F28">
            <w:pPr>
              <w:spacing w:line="400" w:lineRule="exact"/>
              <w:jc w:val="center"/>
              <w:rPr>
                <w:rFonts w:ascii="方正仿宋_GBK" w:eastAsia="方正仿宋_GBK" w:hAnsi="宋体"/>
                <w:sz w:val="28"/>
              </w:rPr>
            </w:pPr>
            <w:r>
              <w:rPr>
                <w:rFonts w:ascii="方正仿宋_GBK" w:eastAsia="方正仿宋_GBK" w:hAnsi="宋体" w:hint="eastAsia"/>
                <w:sz w:val="28"/>
              </w:rPr>
              <w:t>何年何月何校</w:t>
            </w:r>
          </w:p>
          <w:p w:rsidR="00060F28" w:rsidRDefault="00060F28">
            <w:pPr>
              <w:spacing w:line="400" w:lineRule="exact"/>
              <w:jc w:val="center"/>
              <w:rPr>
                <w:rFonts w:ascii="方正仿宋_GBK" w:eastAsia="方正仿宋_GBK" w:hAnsi="宋体"/>
                <w:sz w:val="28"/>
              </w:rPr>
            </w:pPr>
            <w:r>
              <w:rPr>
                <w:rFonts w:ascii="方正仿宋_GBK" w:eastAsia="方正仿宋_GBK" w:hAnsi="宋体" w:hint="eastAsia"/>
                <w:sz w:val="28"/>
              </w:rPr>
              <w:t>何专业毕业</w:t>
            </w:r>
          </w:p>
        </w:tc>
        <w:tc>
          <w:tcPr>
            <w:tcW w:w="975" w:type="dxa"/>
            <w:vAlign w:val="center"/>
          </w:tcPr>
          <w:p w:rsidR="00060F28" w:rsidRDefault="00060F28">
            <w:pPr>
              <w:spacing w:line="400" w:lineRule="exact"/>
              <w:jc w:val="center"/>
              <w:rPr>
                <w:rFonts w:ascii="方正仿宋_GBK" w:eastAsia="方正仿宋_GBK" w:hAnsi="宋体"/>
                <w:sz w:val="28"/>
              </w:rPr>
            </w:pPr>
            <w:r>
              <w:rPr>
                <w:rFonts w:ascii="方正仿宋_GBK" w:eastAsia="方正仿宋_GBK" w:hAnsi="宋体" w:hint="eastAsia"/>
                <w:sz w:val="28"/>
              </w:rPr>
              <w:t>考核确定职务</w:t>
            </w:r>
          </w:p>
        </w:tc>
        <w:tc>
          <w:tcPr>
            <w:tcW w:w="975" w:type="dxa"/>
            <w:vAlign w:val="center"/>
          </w:tcPr>
          <w:p w:rsidR="00060F28" w:rsidRDefault="00060F28">
            <w:pPr>
              <w:spacing w:line="400" w:lineRule="exact"/>
              <w:jc w:val="center"/>
              <w:rPr>
                <w:rFonts w:ascii="方正仿宋_GBK" w:eastAsia="方正仿宋_GBK" w:hAnsi="宋体"/>
                <w:sz w:val="28"/>
              </w:rPr>
            </w:pPr>
            <w:r>
              <w:rPr>
                <w:rFonts w:ascii="方正仿宋_GBK" w:eastAsia="方正仿宋_GBK" w:hAnsi="宋体" w:hint="eastAsia"/>
                <w:sz w:val="28"/>
              </w:rPr>
              <w:t>专业</w:t>
            </w:r>
          </w:p>
        </w:tc>
        <w:tc>
          <w:tcPr>
            <w:tcW w:w="804" w:type="dxa"/>
            <w:vAlign w:val="center"/>
          </w:tcPr>
          <w:p w:rsidR="00060F28" w:rsidRDefault="00060F28">
            <w:pPr>
              <w:spacing w:line="400" w:lineRule="exact"/>
              <w:jc w:val="center"/>
              <w:rPr>
                <w:rFonts w:ascii="方正仿宋_GBK" w:eastAsia="方正仿宋_GBK" w:hAnsi="宋体"/>
                <w:sz w:val="28"/>
              </w:rPr>
            </w:pPr>
            <w:r>
              <w:rPr>
                <w:rFonts w:ascii="方正仿宋_GBK" w:eastAsia="方正仿宋_GBK" w:hAnsi="宋体" w:hint="eastAsia"/>
                <w:sz w:val="28"/>
              </w:rPr>
              <w:t>备注</w:t>
            </w:r>
          </w:p>
        </w:tc>
      </w:tr>
      <w:tr w:rsidR="00060F28">
        <w:trPr>
          <w:trHeight w:val="567"/>
        </w:trPr>
        <w:tc>
          <w:tcPr>
            <w:tcW w:w="589" w:type="dxa"/>
            <w:vAlign w:val="center"/>
          </w:tcPr>
          <w:p w:rsidR="00060F28" w:rsidRDefault="00060F28">
            <w:pPr>
              <w:spacing w:line="240" w:lineRule="atLeast"/>
              <w:jc w:val="center"/>
              <w:rPr>
                <w:rFonts w:ascii="方正仿宋_GBK" w:eastAsia="方正仿宋_GBK"/>
                <w:sz w:val="28"/>
              </w:rPr>
            </w:pPr>
          </w:p>
        </w:tc>
        <w:tc>
          <w:tcPr>
            <w:tcW w:w="1128" w:type="dxa"/>
            <w:vAlign w:val="center"/>
          </w:tcPr>
          <w:p w:rsidR="00060F28" w:rsidRDefault="00060F28">
            <w:pPr>
              <w:spacing w:line="240" w:lineRule="atLeast"/>
              <w:jc w:val="center"/>
              <w:rPr>
                <w:rFonts w:ascii="方正仿宋_GBK" w:eastAsia="方正仿宋_GBK"/>
                <w:sz w:val="28"/>
              </w:rPr>
            </w:pPr>
          </w:p>
        </w:tc>
        <w:tc>
          <w:tcPr>
            <w:tcW w:w="685" w:type="dxa"/>
            <w:vAlign w:val="center"/>
          </w:tcPr>
          <w:p w:rsidR="00060F28" w:rsidRDefault="00060F28">
            <w:pPr>
              <w:spacing w:line="240" w:lineRule="atLeast"/>
              <w:jc w:val="center"/>
              <w:rPr>
                <w:rFonts w:ascii="方正仿宋_GBK" w:eastAsia="方正仿宋_GBK"/>
                <w:sz w:val="28"/>
              </w:rPr>
            </w:pPr>
          </w:p>
        </w:tc>
        <w:tc>
          <w:tcPr>
            <w:tcW w:w="926" w:type="dxa"/>
            <w:vAlign w:val="center"/>
          </w:tcPr>
          <w:p w:rsidR="00060F28" w:rsidRDefault="00060F28">
            <w:pPr>
              <w:spacing w:line="240" w:lineRule="atLeast"/>
              <w:jc w:val="center"/>
              <w:rPr>
                <w:rFonts w:ascii="方正仿宋_GBK" w:eastAsia="方正仿宋_GBK"/>
                <w:sz w:val="28"/>
              </w:rPr>
            </w:pPr>
          </w:p>
        </w:tc>
        <w:tc>
          <w:tcPr>
            <w:tcW w:w="1793" w:type="dxa"/>
            <w:vAlign w:val="center"/>
          </w:tcPr>
          <w:p w:rsidR="00060F28" w:rsidRDefault="00060F28">
            <w:pPr>
              <w:spacing w:line="240" w:lineRule="atLeast"/>
              <w:jc w:val="center"/>
              <w:rPr>
                <w:rFonts w:ascii="方正仿宋_GBK" w:eastAsia="方正仿宋_GBK"/>
                <w:sz w:val="28"/>
              </w:rPr>
            </w:pPr>
          </w:p>
        </w:tc>
        <w:tc>
          <w:tcPr>
            <w:tcW w:w="1064" w:type="dxa"/>
            <w:vAlign w:val="center"/>
          </w:tcPr>
          <w:p w:rsidR="00060F28" w:rsidRDefault="00060F28">
            <w:pPr>
              <w:spacing w:line="240" w:lineRule="atLeast"/>
              <w:jc w:val="center"/>
              <w:rPr>
                <w:rFonts w:ascii="方正仿宋_GBK" w:eastAsia="方正仿宋_GBK"/>
                <w:sz w:val="28"/>
              </w:rPr>
            </w:pPr>
          </w:p>
        </w:tc>
        <w:tc>
          <w:tcPr>
            <w:tcW w:w="877" w:type="dxa"/>
            <w:vAlign w:val="center"/>
          </w:tcPr>
          <w:p w:rsidR="00060F28" w:rsidRDefault="00060F28">
            <w:pPr>
              <w:spacing w:line="240" w:lineRule="atLeast"/>
              <w:jc w:val="center"/>
              <w:rPr>
                <w:rFonts w:ascii="方正仿宋_GBK" w:eastAsia="方正仿宋_GBK"/>
                <w:sz w:val="28"/>
              </w:rPr>
            </w:pPr>
          </w:p>
        </w:tc>
        <w:tc>
          <w:tcPr>
            <w:tcW w:w="3155" w:type="dxa"/>
            <w:vAlign w:val="center"/>
          </w:tcPr>
          <w:p w:rsidR="00060F28" w:rsidRDefault="00060F28">
            <w:pPr>
              <w:spacing w:line="240" w:lineRule="atLeast"/>
              <w:jc w:val="center"/>
              <w:rPr>
                <w:rFonts w:ascii="方正仿宋_GBK" w:eastAsia="方正仿宋_GBK"/>
                <w:sz w:val="28"/>
              </w:rPr>
            </w:pPr>
          </w:p>
        </w:tc>
        <w:tc>
          <w:tcPr>
            <w:tcW w:w="975" w:type="dxa"/>
            <w:vAlign w:val="center"/>
          </w:tcPr>
          <w:p w:rsidR="00060F28" w:rsidRDefault="00060F28">
            <w:pPr>
              <w:spacing w:line="240" w:lineRule="atLeast"/>
              <w:jc w:val="center"/>
              <w:rPr>
                <w:rFonts w:ascii="方正仿宋_GBK" w:eastAsia="方正仿宋_GBK"/>
                <w:sz w:val="28"/>
              </w:rPr>
            </w:pPr>
          </w:p>
        </w:tc>
        <w:tc>
          <w:tcPr>
            <w:tcW w:w="975" w:type="dxa"/>
            <w:vAlign w:val="center"/>
          </w:tcPr>
          <w:p w:rsidR="00060F28" w:rsidRDefault="00060F28">
            <w:pPr>
              <w:spacing w:line="240" w:lineRule="atLeast"/>
              <w:jc w:val="center"/>
              <w:rPr>
                <w:rFonts w:ascii="方正仿宋_GBK" w:eastAsia="方正仿宋_GBK"/>
                <w:sz w:val="28"/>
              </w:rPr>
            </w:pPr>
          </w:p>
        </w:tc>
        <w:tc>
          <w:tcPr>
            <w:tcW w:w="804" w:type="dxa"/>
            <w:vAlign w:val="center"/>
          </w:tcPr>
          <w:p w:rsidR="00060F28" w:rsidRDefault="00060F28">
            <w:pPr>
              <w:spacing w:line="240" w:lineRule="atLeast"/>
              <w:jc w:val="center"/>
              <w:rPr>
                <w:rFonts w:ascii="方正仿宋_GBK" w:eastAsia="方正仿宋_GBK"/>
                <w:sz w:val="28"/>
              </w:rPr>
            </w:pPr>
          </w:p>
        </w:tc>
      </w:tr>
      <w:tr w:rsidR="00060F28">
        <w:trPr>
          <w:trHeight w:val="567"/>
        </w:trPr>
        <w:tc>
          <w:tcPr>
            <w:tcW w:w="589" w:type="dxa"/>
            <w:vAlign w:val="center"/>
          </w:tcPr>
          <w:p w:rsidR="00060F28" w:rsidRDefault="00060F28">
            <w:pPr>
              <w:spacing w:line="240" w:lineRule="atLeast"/>
              <w:jc w:val="center"/>
              <w:rPr>
                <w:rFonts w:ascii="方正仿宋_GBK" w:eastAsia="方正仿宋_GBK"/>
                <w:sz w:val="28"/>
              </w:rPr>
            </w:pPr>
          </w:p>
        </w:tc>
        <w:tc>
          <w:tcPr>
            <w:tcW w:w="1128" w:type="dxa"/>
            <w:vAlign w:val="center"/>
          </w:tcPr>
          <w:p w:rsidR="00060F28" w:rsidRDefault="00060F28">
            <w:pPr>
              <w:spacing w:line="240" w:lineRule="atLeast"/>
              <w:jc w:val="center"/>
              <w:rPr>
                <w:rFonts w:ascii="方正仿宋_GBK" w:eastAsia="方正仿宋_GBK"/>
                <w:sz w:val="28"/>
              </w:rPr>
            </w:pPr>
          </w:p>
        </w:tc>
        <w:tc>
          <w:tcPr>
            <w:tcW w:w="685" w:type="dxa"/>
            <w:vAlign w:val="center"/>
          </w:tcPr>
          <w:p w:rsidR="00060F28" w:rsidRDefault="00060F28">
            <w:pPr>
              <w:spacing w:line="240" w:lineRule="atLeast"/>
              <w:jc w:val="center"/>
              <w:rPr>
                <w:rFonts w:ascii="方正仿宋_GBK" w:eastAsia="方正仿宋_GBK"/>
                <w:sz w:val="28"/>
              </w:rPr>
            </w:pPr>
          </w:p>
        </w:tc>
        <w:tc>
          <w:tcPr>
            <w:tcW w:w="926" w:type="dxa"/>
            <w:vAlign w:val="center"/>
          </w:tcPr>
          <w:p w:rsidR="00060F28" w:rsidRDefault="00060F28">
            <w:pPr>
              <w:spacing w:line="240" w:lineRule="atLeast"/>
              <w:jc w:val="center"/>
              <w:rPr>
                <w:rFonts w:ascii="方正仿宋_GBK" w:eastAsia="方正仿宋_GBK"/>
                <w:sz w:val="28"/>
              </w:rPr>
            </w:pPr>
          </w:p>
        </w:tc>
        <w:tc>
          <w:tcPr>
            <w:tcW w:w="1793" w:type="dxa"/>
            <w:vAlign w:val="center"/>
          </w:tcPr>
          <w:p w:rsidR="00060F28" w:rsidRDefault="00060F28">
            <w:pPr>
              <w:spacing w:line="240" w:lineRule="atLeast"/>
              <w:jc w:val="center"/>
              <w:rPr>
                <w:rFonts w:ascii="方正仿宋_GBK" w:eastAsia="方正仿宋_GBK"/>
                <w:sz w:val="28"/>
              </w:rPr>
            </w:pPr>
          </w:p>
        </w:tc>
        <w:tc>
          <w:tcPr>
            <w:tcW w:w="1064" w:type="dxa"/>
            <w:vAlign w:val="center"/>
          </w:tcPr>
          <w:p w:rsidR="00060F28" w:rsidRDefault="00060F28">
            <w:pPr>
              <w:spacing w:line="240" w:lineRule="atLeast"/>
              <w:jc w:val="center"/>
              <w:rPr>
                <w:rFonts w:ascii="方正仿宋_GBK" w:eastAsia="方正仿宋_GBK"/>
                <w:sz w:val="28"/>
              </w:rPr>
            </w:pPr>
          </w:p>
        </w:tc>
        <w:tc>
          <w:tcPr>
            <w:tcW w:w="877" w:type="dxa"/>
            <w:vAlign w:val="center"/>
          </w:tcPr>
          <w:p w:rsidR="00060F28" w:rsidRDefault="00060F28">
            <w:pPr>
              <w:spacing w:line="240" w:lineRule="atLeast"/>
              <w:jc w:val="center"/>
              <w:rPr>
                <w:rFonts w:ascii="方正仿宋_GBK" w:eastAsia="方正仿宋_GBK"/>
                <w:sz w:val="28"/>
              </w:rPr>
            </w:pPr>
          </w:p>
        </w:tc>
        <w:tc>
          <w:tcPr>
            <w:tcW w:w="3155" w:type="dxa"/>
            <w:vAlign w:val="center"/>
          </w:tcPr>
          <w:p w:rsidR="00060F28" w:rsidRDefault="00060F28">
            <w:pPr>
              <w:spacing w:line="240" w:lineRule="atLeast"/>
              <w:jc w:val="center"/>
              <w:rPr>
                <w:rFonts w:ascii="方正仿宋_GBK" w:eastAsia="方正仿宋_GBK"/>
                <w:sz w:val="28"/>
              </w:rPr>
            </w:pPr>
          </w:p>
        </w:tc>
        <w:tc>
          <w:tcPr>
            <w:tcW w:w="975" w:type="dxa"/>
            <w:vAlign w:val="center"/>
          </w:tcPr>
          <w:p w:rsidR="00060F28" w:rsidRDefault="00060F28">
            <w:pPr>
              <w:spacing w:line="240" w:lineRule="atLeast"/>
              <w:jc w:val="center"/>
              <w:rPr>
                <w:rFonts w:ascii="方正仿宋_GBK" w:eastAsia="方正仿宋_GBK"/>
                <w:sz w:val="28"/>
              </w:rPr>
            </w:pPr>
          </w:p>
        </w:tc>
        <w:tc>
          <w:tcPr>
            <w:tcW w:w="975" w:type="dxa"/>
            <w:vAlign w:val="center"/>
          </w:tcPr>
          <w:p w:rsidR="00060F28" w:rsidRDefault="00060F28">
            <w:pPr>
              <w:spacing w:line="240" w:lineRule="atLeast"/>
              <w:jc w:val="center"/>
              <w:rPr>
                <w:rFonts w:ascii="方正仿宋_GBK" w:eastAsia="方正仿宋_GBK"/>
                <w:sz w:val="28"/>
              </w:rPr>
            </w:pPr>
          </w:p>
        </w:tc>
        <w:tc>
          <w:tcPr>
            <w:tcW w:w="804" w:type="dxa"/>
            <w:vAlign w:val="center"/>
          </w:tcPr>
          <w:p w:rsidR="00060F28" w:rsidRDefault="00060F28">
            <w:pPr>
              <w:spacing w:line="240" w:lineRule="atLeast"/>
              <w:jc w:val="center"/>
              <w:rPr>
                <w:rFonts w:ascii="方正仿宋_GBK" w:eastAsia="方正仿宋_GBK"/>
                <w:sz w:val="28"/>
              </w:rPr>
            </w:pPr>
          </w:p>
        </w:tc>
      </w:tr>
      <w:tr w:rsidR="00060F28">
        <w:trPr>
          <w:trHeight w:val="567"/>
        </w:trPr>
        <w:tc>
          <w:tcPr>
            <w:tcW w:w="589" w:type="dxa"/>
            <w:vAlign w:val="center"/>
          </w:tcPr>
          <w:p w:rsidR="00060F28" w:rsidRDefault="00060F28">
            <w:pPr>
              <w:spacing w:line="240" w:lineRule="atLeast"/>
              <w:jc w:val="center"/>
              <w:rPr>
                <w:rFonts w:ascii="方正仿宋_GBK" w:eastAsia="方正仿宋_GBK"/>
                <w:sz w:val="28"/>
              </w:rPr>
            </w:pPr>
          </w:p>
        </w:tc>
        <w:tc>
          <w:tcPr>
            <w:tcW w:w="1128" w:type="dxa"/>
            <w:vAlign w:val="center"/>
          </w:tcPr>
          <w:p w:rsidR="00060F28" w:rsidRDefault="00060F28">
            <w:pPr>
              <w:spacing w:line="240" w:lineRule="atLeast"/>
              <w:jc w:val="center"/>
              <w:rPr>
                <w:rFonts w:ascii="方正仿宋_GBK" w:eastAsia="方正仿宋_GBK"/>
                <w:sz w:val="28"/>
              </w:rPr>
            </w:pPr>
          </w:p>
        </w:tc>
        <w:tc>
          <w:tcPr>
            <w:tcW w:w="685" w:type="dxa"/>
            <w:vAlign w:val="center"/>
          </w:tcPr>
          <w:p w:rsidR="00060F28" w:rsidRDefault="00060F28">
            <w:pPr>
              <w:spacing w:line="240" w:lineRule="atLeast"/>
              <w:jc w:val="center"/>
              <w:rPr>
                <w:rFonts w:ascii="方正仿宋_GBK" w:eastAsia="方正仿宋_GBK"/>
                <w:sz w:val="28"/>
              </w:rPr>
            </w:pPr>
          </w:p>
        </w:tc>
        <w:tc>
          <w:tcPr>
            <w:tcW w:w="926" w:type="dxa"/>
            <w:vAlign w:val="center"/>
          </w:tcPr>
          <w:p w:rsidR="00060F28" w:rsidRDefault="00060F28">
            <w:pPr>
              <w:spacing w:line="240" w:lineRule="atLeast"/>
              <w:jc w:val="center"/>
              <w:rPr>
                <w:rFonts w:ascii="方正仿宋_GBK" w:eastAsia="方正仿宋_GBK"/>
                <w:sz w:val="28"/>
              </w:rPr>
            </w:pPr>
          </w:p>
        </w:tc>
        <w:tc>
          <w:tcPr>
            <w:tcW w:w="1793" w:type="dxa"/>
            <w:vAlign w:val="center"/>
          </w:tcPr>
          <w:p w:rsidR="00060F28" w:rsidRDefault="00060F28">
            <w:pPr>
              <w:spacing w:line="240" w:lineRule="atLeast"/>
              <w:jc w:val="center"/>
              <w:rPr>
                <w:rFonts w:ascii="方正仿宋_GBK" w:eastAsia="方正仿宋_GBK"/>
                <w:sz w:val="28"/>
              </w:rPr>
            </w:pPr>
          </w:p>
        </w:tc>
        <w:tc>
          <w:tcPr>
            <w:tcW w:w="1064" w:type="dxa"/>
            <w:vAlign w:val="center"/>
          </w:tcPr>
          <w:p w:rsidR="00060F28" w:rsidRDefault="00060F28">
            <w:pPr>
              <w:spacing w:line="240" w:lineRule="atLeast"/>
              <w:jc w:val="center"/>
              <w:rPr>
                <w:rFonts w:ascii="方正仿宋_GBK" w:eastAsia="方正仿宋_GBK"/>
                <w:sz w:val="28"/>
              </w:rPr>
            </w:pPr>
          </w:p>
        </w:tc>
        <w:tc>
          <w:tcPr>
            <w:tcW w:w="877" w:type="dxa"/>
            <w:vAlign w:val="center"/>
          </w:tcPr>
          <w:p w:rsidR="00060F28" w:rsidRDefault="00060F28">
            <w:pPr>
              <w:spacing w:line="240" w:lineRule="atLeast"/>
              <w:jc w:val="center"/>
              <w:rPr>
                <w:rFonts w:ascii="方正仿宋_GBK" w:eastAsia="方正仿宋_GBK"/>
                <w:sz w:val="28"/>
              </w:rPr>
            </w:pPr>
          </w:p>
        </w:tc>
        <w:tc>
          <w:tcPr>
            <w:tcW w:w="3155" w:type="dxa"/>
            <w:vAlign w:val="center"/>
          </w:tcPr>
          <w:p w:rsidR="00060F28" w:rsidRDefault="00060F28">
            <w:pPr>
              <w:spacing w:line="240" w:lineRule="atLeast"/>
              <w:jc w:val="center"/>
              <w:rPr>
                <w:rFonts w:ascii="方正仿宋_GBK" w:eastAsia="方正仿宋_GBK"/>
                <w:sz w:val="28"/>
              </w:rPr>
            </w:pPr>
          </w:p>
        </w:tc>
        <w:tc>
          <w:tcPr>
            <w:tcW w:w="975" w:type="dxa"/>
            <w:vAlign w:val="center"/>
          </w:tcPr>
          <w:p w:rsidR="00060F28" w:rsidRDefault="00060F28">
            <w:pPr>
              <w:spacing w:line="240" w:lineRule="atLeast"/>
              <w:jc w:val="center"/>
              <w:rPr>
                <w:rFonts w:ascii="方正仿宋_GBK" w:eastAsia="方正仿宋_GBK"/>
                <w:sz w:val="28"/>
              </w:rPr>
            </w:pPr>
          </w:p>
        </w:tc>
        <w:tc>
          <w:tcPr>
            <w:tcW w:w="975" w:type="dxa"/>
            <w:vAlign w:val="center"/>
          </w:tcPr>
          <w:p w:rsidR="00060F28" w:rsidRDefault="00060F28">
            <w:pPr>
              <w:spacing w:line="240" w:lineRule="atLeast"/>
              <w:jc w:val="center"/>
              <w:rPr>
                <w:rFonts w:ascii="方正仿宋_GBK" w:eastAsia="方正仿宋_GBK"/>
                <w:sz w:val="28"/>
              </w:rPr>
            </w:pPr>
          </w:p>
        </w:tc>
        <w:tc>
          <w:tcPr>
            <w:tcW w:w="804" w:type="dxa"/>
            <w:vAlign w:val="center"/>
          </w:tcPr>
          <w:p w:rsidR="00060F28" w:rsidRDefault="00060F28">
            <w:pPr>
              <w:spacing w:line="240" w:lineRule="atLeast"/>
              <w:jc w:val="center"/>
              <w:rPr>
                <w:rFonts w:ascii="方正仿宋_GBK" w:eastAsia="方正仿宋_GBK"/>
                <w:sz w:val="28"/>
              </w:rPr>
            </w:pPr>
          </w:p>
        </w:tc>
      </w:tr>
      <w:tr w:rsidR="00060F28">
        <w:trPr>
          <w:trHeight w:val="567"/>
        </w:trPr>
        <w:tc>
          <w:tcPr>
            <w:tcW w:w="589" w:type="dxa"/>
            <w:vAlign w:val="center"/>
          </w:tcPr>
          <w:p w:rsidR="00060F28" w:rsidRDefault="00060F28">
            <w:pPr>
              <w:spacing w:line="240" w:lineRule="atLeast"/>
              <w:jc w:val="center"/>
              <w:rPr>
                <w:rFonts w:ascii="方正仿宋_GBK" w:eastAsia="方正仿宋_GBK"/>
                <w:sz w:val="28"/>
              </w:rPr>
            </w:pPr>
          </w:p>
        </w:tc>
        <w:tc>
          <w:tcPr>
            <w:tcW w:w="1128" w:type="dxa"/>
            <w:vAlign w:val="center"/>
          </w:tcPr>
          <w:p w:rsidR="00060F28" w:rsidRDefault="00060F28">
            <w:pPr>
              <w:spacing w:line="240" w:lineRule="atLeast"/>
              <w:jc w:val="center"/>
              <w:rPr>
                <w:rFonts w:ascii="方正仿宋_GBK" w:eastAsia="方正仿宋_GBK"/>
                <w:sz w:val="28"/>
              </w:rPr>
            </w:pPr>
          </w:p>
        </w:tc>
        <w:tc>
          <w:tcPr>
            <w:tcW w:w="685" w:type="dxa"/>
            <w:vAlign w:val="center"/>
          </w:tcPr>
          <w:p w:rsidR="00060F28" w:rsidRDefault="00060F28">
            <w:pPr>
              <w:spacing w:line="240" w:lineRule="atLeast"/>
              <w:jc w:val="center"/>
              <w:rPr>
                <w:rFonts w:ascii="方正仿宋_GBK" w:eastAsia="方正仿宋_GBK"/>
                <w:sz w:val="28"/>
              </w:rPr>
            </w:pPr>
          </w:p>
        </w:tc>
        <w:tc>
          <w:tcPr>
            <w:tcW w:w="926" w:type="dxa"/>
            <w:vAlign w:val="center"/>
          </w:tcPr>
          <w:p w:rsidR="00060F28" w:rsidRDefault="00060F28">
            <w:pPr>
              <w:spacing w:line="240" w:lineRule="atLeast"/>
              <w:jc w:val="center"/>
              <w:rPr>
                <w:rFonts w:ascii="方正仿宋_GBK" w:eastAsia="方正仿宋_GBK"/>
                <w:sz w:val="28"/>
              </w:rPr>
            </w:pPr>
          </w:p>
        </w:tc>
        <w:tc>
          <w:tcPr>
            <w:tcW w:w="1793" w:type="dxa"/>
            <w:vAlign w:val="center"/>
          </w:tcPr>
          <w:p w:rsidR="00060F28" w:rsidRDefault="00060F28">
            <w:pPr>
              <w:spacing w:line="240" w:lineRule="atLeast"/>
              <w:jc w:val="center"/>
              <w:rPr>
                <w:rFonts w:ascii="方正仿宋_GBK" w:eastAsia="方正仿宋_GBK"/>
                <w:sz w:val="28"/>
              </w:rPr>
            </w:pPr>
          </w:p>
        </w:tc>
        <w:tc>
          <w:tcPr>
            <w:tcW w:w="1064" w:type="dxa"/>
            <w:vAlign w:val="center"/>
          </w:tcPr>
          <w:p w:rsidR="00060F28" w:rsidRDefault="00060F28">
            <w:pPr>
              <w:spacing w:line="240" w:lineRule="atLeast"/>
              <w:jc w:val="center"/>
              <w:rPr>
                <w:rFonts w:ascii="方正仿宋_GBK" w:eastAsia="方正仿宋_GBK"/>
                <w:sz w:val="28"/>
              </w:rPr>
            </w:pPr>
          </w:p>
        </w:tc>
        <w:tc>
          <w:tcPr>
            <w:tcW w:w="877" w:type="dxa"/>
            <w:vAlign w:val="center"/>
          </w:tcPr>
          <w:p w:rsidR="00060F28" w:rsidRDefault="00060F28">
            <w:pPr>
              <w:spacing w:line="240" w:lineRule="atLeast"/>
              <w:jc w:val="center"/>
              <w:rPr>
                <w:rFonts w:ascii="方正仿宋_GBK" w:eastAsia="方正仿宋_GBK"/>
                <w:sz w:val="28"/>
              </w:rPr>
            </w:pPr>
          </w:p>
        </w:tc>
        <w:tc>
          <w:tcPr>
            <w:tcW w:w="3155" w:type="dxa"/>
            <w:vAlign w:val="center"/>
          </w:tcPr>
          <w:p w:rsidR="00060F28" w:rsidRDefault="00060F28">
            <w:pPr>
              <w:spacing w:line="240" w:lineRule="atLeast"/>
              <w:jc w:val="center"/>
              <w:rPr>
                <w:rFonts w:ascii="方正仿宋_GBK" w:eastAsia="方正仿宋_GBK"/>
                <w:sz w:val="28"/>
              </w:rPr>
            </w:pPr>
          </w:p>
        </w:tc>
        <w:tc>
          <w:tcPr>
            <w:tcW w:w="975" w:type="dxa"/>
            <w:vAlign w:val="center"/>
          </w:tcPr>
          <w:p w:rsidR="00060F28" w:rsidRDefault="00060F28">
            <w:pPr>
              <w:spacing w:line="240" w:lineRule="atLeast"/>
              <w:jc w:val="center"/>
              <w:rPr>
                <w:rFonts w:ascii="方正仿宋_GBK" w:eastAsia="方正仿宋_GBK"/>
                <w:sz w:val="28"/>
              </w:rPr>
            </w:pPr>
          </w:p>
        </w:tc>
        <w:tc>
          <w:tcPr>
            <w:tcW w:w="975" w:type="dxa"/>
            <w:vAlign w:val="center"/>
          </w:tcPr>
          <w:p w:rsidR="00060F28" w:rsidRDefault="00060F28">
            <w:pPr>
              <w:spacing w:line="240" w:lineRule="atLeast"/>
              <w:jc w:val="center"/>
              <w:rPr>
                <w:rFonts w:ascii="方正仿宋_GBK" w:eastAsia="方正仿宋_GBK"/>
                <w:sz w:val="28"/>
              </w:rPr>
            </w:pPr>
          </w:p>
        </w:tc>
        <w:tc>
          <w:tcPr>
            <w:tcW w:w="804" w:type="dxa"/>
            <w:vAlign w:val="center"/>
          </w:tcPr>
          <w:p w:rsidR="00060F28" w:rsidRDefault="00060F28">
            <w:pPr>
              <w:spacing w:line="240" w:lineRule="atLeast"/>
              <w:jc w:val="center"/>
              <w:rPr>
                <w:rFonts w:ascii="方正仿宋_GBK" w:eastAsia="方正仿宋_GBK"/>
                <w:sz w:val="28"/>
              </w:rPr>
            </w:pPr>
          </w:p>
        </w:tc>
      </w:tr>
      <w:tr w:rsidR="00060F28">
        <w:trPr>
          <w:trHeight w:val="567"/>
        </w:trPr>
        <w:tc>
          <w:tcPr>
            <w:tcW w:w="589" w:type="dxa"/>
            <w:vAlign w:val="center"/>
          </w:tcPr>
          <w:p w:rsidR="00060F28" w:rsidRDefault="00060F28">
            <w:pPr>
              <w:spacing w:line="240" w:lineRule="atLeast"/>
              <w:jc w:val="center"/>
              <w:rPr>
                <w:rFonts w:ascii="方正仿宋_GBK" w:eastAsia="方正仿宋_GBK"/>
                <w:sz w:val="28"/>
              </w:rPr>
            </w:pPr>
          </w:p>
        </w:tc>
        <w:tc>
          <w:tcPr>
            <w:tcW w:w="1128" w:type="dxa"/>
            <w:vAlign w:val="center"/>
          </w:tcPr>
          <w:p w:rsidR="00060F28" w:rsidRDefault="00060F28">
            <w:pPr>
              <w:spacing w:line="240" w:lineRule="atLeast"/>
              <w:jc w:val="center"/>
              <w:rPr>
                <w:rFonts w:ascii="方正仿宋_GBK" w:eastAsia="方正仿宋_GBK"/>
                <w:sz w:val="28"/>
              </w:rPr>
            </w:pPr>
          </w:p>
        </w:tc>
        <w:tc>
          <w:tcPr>
            <w:tcW w:w="685" w:type="dxa"/>
            <w:vAlign w:val="center"/>
          </w:tcPr>
          <w:p w:rsidR="00060F28" w:rsidRDefault="00060F28">
            <w:pPr>
              <w:spacing w:line="240" w:lineRule="atLeast"/>
              <w:jc w:val="center"/>
              <w:rPr>
                <w:rFonts w:ascii="方正仿宋_GBK" w:eastAsia="方正仿宋_GBK"/>
                <w:sz w:val="28"/>
              </w:rPr>
            </w:pPr>
          </w:p>
        </w:tc>
        <w:tc>
          <w:tcPr>
            <w:tcW w:w="926" w:type="dxa"/>
            <w:vAlign w:val="center"/>
          </w:tcPr>
          <w:p w:rsidR="00060F28" w:rsidRDefault="00060F28">
            <w:pPr>
              <w:spacing w:line="240" w:lineRule="atLeast"/>
              <w:jc w:val="center"/>
              <w:rPr>
                <w:rFonts w:ascii="方正仿宋_GBK" w:eastAsia="方正仿宋_GBK"/>
                <w:sz w:val="28"/>
              </w:rPr>
            </w:pPr>
          </w:p>
        </w:tc>
        <w:tc>
          <w:tcPr>
            <w:tcW w:w="1793" w:type="dxa"/>
            <w:vAlign w:val="center"/>
          </w:tcPr>
          <w:p w:rsidR="00060F28" w:rsidRDefault="00060F28">
            <w:pPr>
              <w:spacing w:line="240" w:lineRule="atLeast"/>
              <w:jc w:val="center"/>
              <w:rPr>
                <w:rFonts w:ascii="方正仿宋_GBK" w:eastAsia="方正仿宋_GBK"/>
                <w:sz w:val="28"/>
              </w:rPr>
            </w:pPr>
          </w:p>
        </w:tc>
        <w:tc>
          <w:tcPr>
            <w:tcW w:w="1064" w:type="dxa"/>
            <w:vAlign w:val="center"/>
          </w:tcPr>
          <w:p w:rsidR="00060F28" w:rsidRDefault="00060F28">
            <w:pPr>
              <w:spacing w:line="240" w:lineRule="atLeast"/>
              <w:jc w:val="center"/>
              <w:rPr>
                <w:rFonts w:ascii="方正仿宋_GBK" w:eastAsia="方正仿宋_GBK"/>
                <w:sz w:val="28"/>
              </w:rPr>
            </w:pPr>
          </w:p>
        </w:tc>
        <w:tc>
          <w:tcPr>
            <w:tcW w:w="877" w:type="dxa"/>
            <w:vAlign w:val="center"/>
          </w:tcPr>
          <w:p w:rsidR="00060F28" w:rsidRDefault="00060F28">
            <w:pPr>
              <w:spacing w:line="240" w:lineRule="atLeast"/>
              <w:jc w:val="center"/>
              <w:rPr>
                <w:rFonts w:ascii="方正仿宋_GBK" w:eastAsia="方正仿宋_GBK"/>
                <w:sz w:val="28"/>
              </w:rPr>
            </w:pPr>
          </w:p>
        </w:tc>
        <w:tc>
          <w:tcPr>
            <w:tcW w:w="3155" w:type="dxa"/>
            <w:vAlign w:val="center"/>
          </w:tcPr>
          <w:p w:rsidR="00060F28" w:rsidRDefault="00060F28">
            <w:pPr>
              <w:spacing w:line="240" w:lineRule="atLeast"/>
              <w:jc w:val="center"/>
              <w:rPr>
                <w:rFonts w:ascii="方正仿宋_GBK" w:eastAsia="方正仿宋_GBK"/>
                <w:sz w:val="28"/>
              </w:rPr>
            </w:pPr>
          </w:p>
        </w:tc>
        <w:tc>
          <w:tcPr>
            <w:tcW w:w="975" w:type="dxa"/>
            <w:vAlign w:val="center"/>
          </w:tcPr>
          <w:p w:rsidR="00060F28" w:rsidRDefault="00060F28">
            <w:pPr>
              <w:spacing w:line="240" w:lineRule="atLeast"/>
              <w:jc w:val="center"/>
              <w:rPr>
                <w:rFonts w:ascii="方正仿宋_GBK" w:eastAsia="方正仿宋_GBK"/>
                <w:sz w:val="28"/>
              </w:rPr>
            </w:pPr>
          </w:p>
        </w:tc>
        <w:tc>
          <w:tcPr>
            <w:tcW w:w="975" w:type="dxa"/>
            <w:vAlign w:val="center"/>
          </w:tcPr>
          <w:p w:rsidR="00060F28" w:rsidRDefault="00060F28">
            <w:pPr>
              <w:spacing w:line="240" w:lineRule="atLeast"/>
              <w:jc w:val="center"/>
              <w:rPr>
                <w:rFonts w:ascii="方正仿宋_GBK" w:eastAsia="方正仿宋_GBK"/>
                <w:sz w:val="28"/>
              </w:rPr>
            </w:pPr>
          </w:p>
        </w:tc>
        <w:tc>
          <w:tcPr>
            <w:tcW w:w="804" w:type="dxa"/>
            <w:vAlign w:val="center"/>
          </w:tcPr>
          <w:p w:rsidR="00060F28" w:rsidRDefault="00060F28">
            <w:pPr>
              <w:spacing w:line="240" w:lineRule="atLeast"/>
              <w:jc w:val="center"/>
              <w:rPr>
                <w:rFonts w:ascii="方正仿宋_GBK" w:eastAsia="方正仿宋_GBK"/>
                <w:sz w:val="28"/>
              </w:rPr>
            </w:pPr>
          </w:p>
        </w:tc>
      </w:tr>
      <w:tr w:rsidR="00060F28">
        <w:trPr>
          <w:trHeight w:val="567"/>
        </w:trPr>
        <w:tc>
          <w:tcPr>
            <w:tcW w:w="589" w:type="dxa"/>
            <w:vAlign w:val="center"/>
          </w:tcPr>
          <w:p w:rsidR="00060F28" w:rsidRDefault="00060F28">
            <w:pPr>
              <w:spacing w:line="240" w:lineRule="atLeast"/>
              <w:jc w:val="center"/>
              <w:rPr>
                <w:rFonts w:ascii="方正仿宋_GBK" w:eastAsia="方正仿宋_GBK"/>
                <w:sz w:val="28"/>
              </w:rPr>
            </w:pPr>
          </w:p>
        </w:tc>
        <w:tc>
          <w:tcPr>
            <w:tcW w:w="1128" w:type="dxa"/>
            <w:vAlign w:val="center"/>
          </w:tcPr>
          <w:p w:rsidR="00060F28" w:rsidRDefault="00060F28">
            <w:pPr>
              <w:spacing w:line="240" w:lineRule="atLeast"/>
              <w:jc w:val="center"/>
              <w:rPr>
                <w:rFonts w:ascii="方正仿宋_GBK" w:eastAsia="方正仿宋_GBK"/>
                <w:sz w:val="28"/>
              </w:rPr>
            </w:pPr>
          </w:p>
        </w:tc>
        <w:tc>
          <w:tcPr>
            <w:tcW w:w="685" w:type="dxa"/>
            <w:vAlign w:val="center"/>
          </w:tcPr>
          <w:p w:rsidR="00060F28" w:rsidRDefault="00060F28">
            <w:pPr>
              <w:spacing w:line="240" w:lineRule="atLeast"/>
              <w:jc w:val="center"/>
              <w:rPr>
                <w:rFonts w:ascii="方正仿宋_GBK" w:eastAsia="方正仿宋_GBK"/>
                <w:sz w:val="28"/>
              </w:rPr>
            </w:pPr>
          </w:p>
        </w:tc>
        <w:tc>
          <w:tcPr>
            <w:tcW w:w="926" w:type="dxa"/>
            <w:vAlign w:val="center"/>
          </w:tcPr>
          <w:p w:rsidR="00060F28" w:rsidRDefault="00060F28">
            <w:pPr>
              <w:spacing w:line="240" w:lineRule="atLeast"/>
              <w:jc w:val="center"/>
              <w:rPr>
                <w:rFonts w:ascii="方正仿宋_GBK" w:eastAsia="方正仿宋_GBK"/>
                <w:sz w:val="28"/>
              </w:rPr>
            </w:pPr>
          </w:p>
        </w:tc>
        <w:tc>
          <w:tcPr>
            <w:tcW w:w="1793" w:type="dxa"/>
            <w:vAlign w:val="center"/>
          </w:tcPr>
          <w:p w:rsidR="00060F28" w:rsidRDefault="00060F28">
            <w:pPr>
              <w:spacing w:line="240" w:lineRule="atLeast"/>
              <w:jc w:val="center"/>
              <w:rPr>
                <w:rFonts w:ascii="方正仿宋_GBK" w:eastAsia="方正仿宋_GBK"/>
                <w:sz w:val="28"/>
              </w:rPr>
            </w:pPr>
          </w:p>
        </w:tc>
        <w:tc>
          <w:tcPr>
            <w:tcW w:w="1064" w:type="dxa"/>
            <w:vAlign w:val="center"/>
          </w:tcPr>
          <w:p w:rsidR="00060F28" w:rsidRDefault="00060F28">
            <w:pPr>
              <w:spacing w:line="240" w:lineRule="atLeast"/>
              <w:jc w:val="center"/>
              <w:rPr>
                <w:rFonts w:ascii="方正仿宋_GBK" w:eastAsia="方正仿宋_GBK"/>
                <w:sz w:val="28"/>
              </w:rPr>
            </w:pPr>
          </w:p>
        </w:tc>
        <w:tc>
          <w:tcPr>
            <w:tcW w:w="877" w:type="dxa"/>
            <w:vAlign w:val="center"/>
          </w:tcPr>
          <w:p w:rsidR="00060F28" w:rsidRDefault="00060F28">
            <w:pPr>
              <w:spacing w:line="240" w:lineRule="atLeast"/>
              <w:jc w:val="center"/>
              <w:rPr>
                <w:rFonts w:ascii="方正仿宋_GBK" w:eastAsia="方正仿宋_GBK"/>
                <w:sz w:val="28"/>
              </w:rPr>
            </w:pPr>
          </w:p>
        </w:tc>
        <w:tc>
          <w:tcPr>
            <w:tcW w:w="3155" w:type="dxa"/>
            <w:vAlign w:val="center"/>
          </w:tcPr>
          <w:p w:rsidR="00060F28" w:rsidRDefault="00060F28">
            <w:pPr>
              <w:spacing w:line="240" w:lineRule="atLeast"/>
              <w:jc w:val="center"/>
              <w:rPr>
                <w:rFonts w:ascii="方正仿宋_GBK" w:eastAsia="方正仿宋_GBK"/>
                <w:sz w:val="28"/>
              </w:rPr>
            </w:pPr>
          </w:p>
        </w:tc>
        <w:tc>
          <w:tcPr>
            <w:tcW w:w="975" w:type="dxa"/>
            <w:vAlign w:val="center"/>
          </w:tcPr>
          <w:p w:rsidR="00060F28" w:rsidRDefault="00060F28">
            <w:pPr>
              <w:spacing w:line="240" w:lineRule="atLeast"/>
              <w:jc w:val="center"/>
              <w:rPr>
                <w:rFonts w:ascii="方正仿宋_GBK" w:eastAsia="方正仿宋_GBK"/>
                <w:sz w:val="28"/>
              </w:rPr>
            </w:pPr>
          </w:p>
        </w:tc>
        <w:tc>
          <w:tcPr>
            <w:tcW w:w="975" w:type="dxa"/>
            <w:vAlign w:val="center"/>
          </w:tcPr>
          <w:p w:rsidR="00060F28" w:rsidRDefault="00060F28">
            <w:pPr>
              <w:spacing w:line="240" w:lineRule="atLeast"/>
              <w:jc w:val="center"/>
              <w:rPr>
                <w:rFonts w:ascii="方正仿宋_GBK" w:eastAsia="方正仿宋_GBK"/>
                <w:sz w:val="28"/>
              </w:rPr>
            </w:pPr>
          </w:p>
        </w:tc>
        <w:tc>
          <w:tcPr>
            <w:tcW w:w="804" w:type="dxa"/>
            <w:vAlign w:val="center"/>
          </w:tcPr>
          <w:p w:rsidR="00060F28" w:rsidRDefault="00060F28">
            <w:pPr>
              <w:spacing w:line="240" w:lineRule="atLeast"/>
              <w:jc w:val="center"/>
              <w:rPr>
                <w:rFonts w:ascii="方正仿宋_GBK" w:eastAsia="方正仿宋_GBK"/>
                <w:sz w:val="28"/>
              </w:rPr>
            </w:pPr>
          </w:p>
        </w:tc>
      </w:tr>
      <w:tr w:rsidR="00060F28">
        <w:trPr>
          <w:trHeight w:val="567"/>
        </w:trPr>
        <w:tc>
          <w:tcPr>
            <w:tcW w:w="589" w:type="dxa"/>
            <w:vAlign w:val="center"/>
          </w:tcPr>
          <w:p w:rsidR="00060F28" w:rsidRDefault="00060F28">
            <w:pPr>
              <w:spacing w:line="240" w:lineRule="atLeast"/>
              <w:jc w:val="center"/>
              <w:rPr>
                <w:rFonts w:ascii="方正仿宋_GBK" w:eastAsia="方正仿宋_GBK"/>
                <w:sz w:val="28"/>
              </w:rPr>
            </w:pPr>
          </w:p>
        </w:tc>
        <w:tc>
          <w:tcPr>
            <w:tcW w:w="1128" w:type="dxa"/>
            <w:vAlign w:val="center"/>
          </w:tcPr>
          <w:p w:rsidR="00060F28" w:rsidRDefault="00060F28">
            <w:pPr>
              <w:spacing w:line="240" w:lineRule="atLeast"/>
              <w:jc w:val="center"/>
              <w:rPr>
                <w:rFonts w:ascii="方正仿宋_GBK" w:eastAsia="方正仿宋_GBK"/>
                <w:sz w:val="28"/>
              </w:rPr>
            </w:pPr>
          </w:p>
        </w:tc>
        <w:tc>
          <w:tcPr>
            <w:tcW w:w="685" w:type="dxa"/>
            <w:vAlign w:val="center"/>
          </w:tcPr>
          <w:p w:rsidR="00060F28" w:rsidRDefault="00060F28">
            <w:pPr>
              <w:spacing w:line="240" w:lineRule="atLeast"/>
              <w:jc w:val="center"/>
              <w:rPr>
                <w:rFonts w:ascii="方正仿宋_GBK" w:eastAsia="方正仿宋_GBK"/>
                <w:sz w:val="28"/>
              </w:rPr>
            </w:pPr>
          </w:p>
        </w:tc>
        <w:tc>
          <w:tcPr>
            <w:tcW w:w="926" w:type="dxa"/>
            <w:vAlign w:val="center"/>
          </w:tcPr>
          <w:p w:rsidR="00060F28" w:rsidRDefault="00060F28">
            <w:pPr>
              <w:spacing w:line="240" w:lineRule="atLeast"/>
              <w:jc w:val="center"/>
              <w:rPr>
                <w:rFonts w:ascii="方正仿宋_GBK" w:eastAsia="方正仿宋_GBK"/>
                <w:sz w:val="28"/>
              </w:rPr>
            </w:pPr>
          </w:p>
        </w:tc>
        <w:tc>
          <w:tcPr>
            <w:tcW w:w="1793" w:type="dxa"/>
            <w:vAlign w:val="center"/>
          </w:tcPr>
          <w:p w:rsidR="00060F28" w:rsidRDefault="00060F28">
            <w:pPr>
              <w:spacing w:line="240" w:lineRule="atLeast"/>
              <w:jc w:val="center"/>
              <w:rPr>
                <w:rFonts w:ascii="方正仿宋_GBK" w:eastAsia="方正仿宋_GBK"/>
                <w:sz w:val="28"/>
              </w:rPr>
            </w:pPr>
          </w:p>
        </w:tc>
        <w:tc>
          <w:tcPr>
            <w:tcW w:w="1064" w:type="dxa"/>
            <w:vAlign w:val="center"/>
          </w:tcPr>
          <w:p w:rsidR="00060F28" w:rsidRDefault="00060F28">
            <w:pPr>
              <w:spacing w:line="240" w:lineRule="atLeast"/>
              <w:jc w:val="center"/>
              <w:rPr>
                <w:rFonts w:ascii="方正仿宋_GBK" w:eastAsia="方正仿宋_GBK"/>
                <w:sz w:val="28"/>
              </w:rPr>
            </w:pPr>
          </w:p>
        </w:tc>
        <w:tc>
          <w:tcPr>
            <w:tcW w:w="877" w:type="dxa"/>
            <w:vAlign w:val="center"/>
          </w:tcPr>
          <w:p w:rsidR="00060F28" w:rsidRDefault="00060F28">
            <w:pPr>
              <w:spacing w:line="240" w:lineRule="atLeast"/>
              <w:jc w:val="center"/>
              <w:rPr>
                <w:rFonts w:ascii="方正仿宋_GBK" w:eastAsia="方正仿宋_GBK"/>
                <w:sz w:val="28"/>
              </w:rPr>
            </w:pPr>
          </w:p>
        </w:tc>
        <w:tc>
          <w:tcPr>
            <w:tcW w:w="3155" w:type="dxa"/>
            <w:vAlign w:val="center"/>
          </w:tcPr>
          <w:p w:rsidR="00060F28" w:rsidRDefault="00060F28">
            <w:pPr>
              <w:spacing w:line="240" w:lineRule="atLeast"/>
              <w:jc w:val="center"/>
              <w:rPr>
                <w:rFonts w:ascii="方正仿宋_GBK" w:eastAsia="方正仿宋_GBK"/>
                <w:sz w:val="28"/>
              </w:rPr>
            </w:pPr>
          </w:p>
        </w:tc>
        <w:tc>
          <w:tcPr>
            <w:tcW w:w="975" w:type="dxa"/>
            <w:vAlign w:val="center"/>
          </w:tcPr>
          <w:p w:rsidR="00060F28" w:rsidRDefault="00060F28">
            <w:pPr>
              <w:spacing w:line="240" w:lineRule="atLeast"/>
              <w:jc w:val="center"/>
              <w:rPr>
                <w:rFonts w:ascii="方正仿宋_GBK" w:eastAsia="方正仿宋_GBK"/>
                <w:sz w:val="28"/>
              </w:rPr>
            </w:pPr>
          </w:p>
        </w:tc>
        <w:tc>
          <w:tcPr>
            <w:tcW w:w="975" w:type="dxa"/>
            <w:vAlign w:val="center"/>
          </w:tcPr>
          <w:p w:rsidR="00060F28" w:rsidRDefault="00060F28">
            <w:pPr>
              <w:spacing w:line="240" w:lineRule="atLeast"/>
              <w:jc w:val="center"/>
              <w:rPr>
                <w:rFonts w:ascii="方正仿宋_GBK" w:eastAsia="方正仿宋_GBK"/>
                <w:sz w:val="28"/>
              </w:rPr>
            </w:pPr>
          </w:p>
        </w:tc>
        <w:tc>
          <w:tcPr>
            <w:tcW w:w="804" w:type="dxa"/>
            <w:vAlign w:val="center"/>
          </w:tcPr>
          <w:p w:rsidR="00060F28" w:rsidRDefault="00060F28">
            <w:pPr>
              <w:spacing w:line="240" w:lineRule="atLeast"/>
              <w:jc w:val="center"/>
              <w:rPr>
                <w:rFonts w:ascii="方正仿宋_GBK" w:eastAsia="方正仿宋_GBK"/>
                <w:sz w:val="28"/>
              </w:rPr>
            </w:pPr>
          </w:p>
        </w:tc>
      </w:tr>
    </w:tbl>
    <w:p w:rsidR="00060F28" w:rsidRPr="007329B9" w:rsidRDefault="00060F28" w:rsidP="007329B9">
      <w:pPr>
        <w:autoSpaceDE w:val="0"/>
        <w:autoSpaceDN w:val="0"/>
        <w:adjustRightInd w:val="0"/>
        <w:ind w:firstLineChars="200" w:firstLine="560"/>
        <w:sectPr w:rsidR="00060F28" w:rsidRPr="007329B9">
          <w:pgSz w:w="16838" w:h="11906" w:orient="landscape"/>
          <w:pgMar w:top="1588" w:right="2098" w:bottom="1474" w:left="1985" w:header="851" w:footer="1474" w:gutter="0"/>
          <w:pgNumType w:fmt="chineseCounting"/>
          <w:cols w:space="425"/>
          <w:docGrid w:linePitch="312"/>
        </w:sectPr>
      </w:pPr>
      <w:r>
        <w:rPr>
          <w:rFonts w:ascii="方正仿宋_GBK" w:eastAsia="方正仿宋_GBK" w:hAnsi="宋体" w:hint="eastAsia"/>
          <w:sz w:val="28"/>
          <w:szCs w:val="28"/>
        </w:rPr>
        <w:t>注：此表务必用</w:t>
      </w:r>
      <w:r>
        <w:rPr>
          <w:rFonts w:ascii="方正仿宋_GBK" w:eastAsia="方正仿宋_GBK" w:hAnsi="宋体"/>
          <w:sz w:val="28"/>
          <w:szCs w:val="28"/>
        </w:rPr>
        <w:t>Excel</w:t>
      </w:r>
      <w:r>
        <w:rPr>
          <w:rFonts w:ascii="方正仿宋_GBK" w:eastAsia="方正仿宋_GBK" w:hAnsi="宋体" w:hint="eastAsia"/>
          <w:sz w:val="28"/>
          <w:szCs w:val="28"/>
        </w:rPr>
        <w:t>电子表格制作报送。</w:t>
      </w:r>
    </w:p>
    <w:p w:rsidR="00060F28" w:rsidRPr="007329B9" w:rsidRDefault="00060F28" w:rsidP="007329B9">
      <w:pPr>
        <w:rPr>
          <w:kern w:val="0"/>
        </w:rPr>
      </w:pPr>
    </w:p>
    <w:sectPr w:rsidR="00060F28" w:rsidRPr="007329B9" w:rsidSect="00BF0E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F28" w:rsidRDefault="00060F28" w:rsidP="00BF0EE6">
      <w:r>
        <w:separator/>
      </w:r>
    </w:p>
  </w:endnote>
  <w:endnote w:type="continuationSeparator" w:id="0">
    <w:p w:rsidR="00060F28" w:rsidRDefault="00060F28" w:rsidP="00BF0E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简体">
    <w:altName w:val="黑体"/>
    <w:panose1 w:val="00000000000000000000"/>
    <w:charset w:val="86"/>
    <w:family w:val="script"/>
    <w:notTrueType/>
    <w:pitch w:val="default"/>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Batang">
    <w:altName w:val="委?"/>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F28" w:rsidRDefault="00060F28">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58752;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EwwK6sQEA&#10;AFkDAAAOAAAAAAAAAAEAIAAAAB4BAABkcnMvZTJvRG9jLnhtbFBLBQYAAAAABgAGAFkBAABBBQAA&#10;AAA=&#10;" filled="f" stroked="f">
          <v:textbox style="mso-fit-shape-to-text:t" inset="0,0,0,0">
            <w:txbxContent>
              <w:p w:rsidR="00060F28" w:rsidRDefault="00060F28">
                <w:pPr>
                  <w:snapToGrid w:val="0"/>
                  <w:rPr>
                    <w:sz w:val="18"/>
                  </w:rPr>
                </w:pPr>
                <w:r>
                  <w:rPr>
                    <w:szCs w:val="32"/>
                  </w:rPr>
                  <w:fldChar w:fldCharType="begin"/>
                </w:r>
                <w:r>
                  <w:rPr>
                    <w:szCs w:val="32"/>
                  </w:rPr>
                  <w:instrText xml:space="preserve"> PAGE  \* MERGEFORMAT </w:instrText>
                </w:r>
                <w:r>
                  <w:rPr>
                    <w:szCs w:val="32"/>
                  </w:rPr>
                  <w:fldChar w:fldCharType="separate"/>
                </w:r>
                <w:r>
                  <w:rPr>
                    <w:szCs w:val="32"/>
                  </w:rPr>
                  <w:t>- 44 -</w:t>
                </w:r>
                <w:r>
                  <w:rPr>
                    <w:szCs w:val="32"/>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F28" w:rsidRDefault="00060F28">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104pt;margin-top:0;width:2in;height:2in;z-index:251657728;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Zaoo7bIB&#10;AABZAwAADgAAAAAAAAABACAAAAAeAQAAZHJzL2Uyb0RvYy54bWxQSwUGAAAAAAYABgBZAQAAQgUA&#10;AAAA&#10;" filled="f" stroked="f">
          <v:textbox style="mso-fit-shape-to-text:t" inset="0,0,0,0">
            <w:txbxContent>
              <w:p w:rsidR="00060F28" w:rsidRDefault="00060F28">
                <w:pPr>
                  <w:snapToGrid w:val="0"/>
                  <w:rPr>
                    <w:sz w:val="18"/>
                  </w:rPr>
                </w:pPr>
                <w:r>
                  <w:rPr>
                    <w:szCs w:val="32"/>
                  </w:rPr>
                  <w:fldChar w:fldCharType="begin"/>
                </w:r>
                <w:r>
                  <w:rPr>
                    <w:szCs w:val="32"/>
                  </w:rPr>
                  <w:instrText xml:space="preserve"> PAGE  \* MERGEFORMAT </w:instrText>
                </w:r>
                <w:r>
                  <w:rPr>
                    <w:szCs w:val="32"/>
                  </w:rPr>
                  <w:fldChar w:fldCharType="separate"/>
                </w:r>
                <w:r>
                  <w:rPr>
                    <w:noProof/>
                    <w:szCs w:val="32"/>
                  </w:rPr>
                  <w:t>- 45 -</w:t>
                </w:r>
                <w:r>
                  <w:rPr>
                    <w:szCs w:val="32"/>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F28" w:rsidRDefault="00060F28">
    <w:pPr>
      <w:pStyle w:val="Footer"/>
      <w:ind w:right="339"/>
      <w:jc w:val="right"/>
      <w:rPr>
        <w:sz w:val="21"/>
      </w:rPr>
    </w:pPr>
    <w:r>
      <w:rPr>
        <w:noProof/>
      </w:rPr>
      <w:pict>
        <v:shapetype id="_x0000_t202" coordsize="21600,21600" o:spt="202" path="m,l,21600r21600,l21600,xe">
          <v:stroke joinstyle="miter"/>
          <v:path gradientshapeok="t" o:connecttype="rect"/>
        </v:shapetype>
        <v:shape id="_x0000_s2051" type="#_x0000_t202" style="position:absolute;left:0;text-align:left;margin-left:2.05pt;margin-top:0;width:42.05pt;height:18.2pt;z-index:251656704;mso-wrap-style:none;mso-position-horizontal:outside;mso-position-horizontal-relative:margin" o:gfxdata="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7fXI30QAA&#10;AAMBAAAPAAAAAAAAAAEAIAAAACIAAABkcnMvZG93bnJldi54bWxQSwECFAAUAAAACACHTuJA32hQ&#10;v7MBAABJAwAADgAAAAAAAAABACAAAAAgAQAAZHJzL2Uyb0RvYy54bWxQSwUGAAAAAAYABgBZAQAA&#10;RQUAAAAA&#10;" filled="f" stroked="f">
          <v:textbox style="mso-fit-shape-to-text:t" inset="0,0,0,0">
            <w:txbxContent>
              <w:p w:rsidR="00060F28" w:rsidRDefault="00060F28">
                <w:pPr>
                  <w:pStyle w:val="Foote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sidRPr="007329B9">
                  <w:rPr>
                    <w:rFonts w:ascii="Batang" w:eastAsia="Batang" w:hAnsi="Batang" w:cs="Batang"/>
                    <w:noProof/>
                    <w:sz w:val="28"/>
                    <w:szCs w:val="28"/>
                  </w:rPr>
                  <w:t>56</w:t>
                </w:r>
                <w:r>
                  <w:rPr>
                    <w:rFonts w:ascii="宋体" w:hAnsi="宋体" w:cs="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F28" w:rsidRDefault="00060F28" w:rsidP="00BF0EE6">
      <w:r>
        <w:separator/>
      </w:r>
    </w:p>
  </w:footnote>
  <w:footnote w:type="continuationSeparator" w:id="0">
    <w:p w:rsidR="00060F28" w:rsidRDefault="00060F28" w:rsidP="00BF0E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2702"/>
    <w:multiLevelType w:val="multilevel"/>
    <w:tmpl w:val="01F82702"/>
    <w:lvl w:ilvl="0">
      <w:start w:val="1"/>
      <w:numFmt w:val="japaneseCounting"/>
      <w:lvlText w:val="%1、"/>
      <w:lvlJc w:val="left"/>
      <w:pPr>
        <w:tabs>
          <w:tab w:val="left" w:pos="1360"/>
        </w:tabs>
        <w:ind w:left="1360" w:hanging="720"/>
      </w:pPr>
      <w:rPr>
        <w:rFonts w:cs="Times New Roman" w:hint="default"/>
      </w:rPr>
    </w:lvl>
    <w:lvl w:ilvl="1">
      <w:start w:val="1"/>
      <w:numFmt w:val="lowerLetter"/>
      <w:lvlText w:val="%2)"/>
      <w:lvlJc w:val="left"/>
      <w:pPr>
        <w:tabs>
          <w:tab w:val="left" w:pos="1480"/>
        </w:tabs>
        <w:ind w:left="1480" w:hanging="420"/>
      </w:pPr>
      <w:rPr>
        <w:rFonts w:cs="Times New Roman"/>
      </w:rPr>
    </w:lvl>
    <w:lvl w:ilvl="2">
      <w:start w:val="1"/>
      <w:numFmt w:val="lowerRoman"/>
      <w:lvlText w:val="%3."/>
      <w:lvlJc w:val="right"/>
      <w:pPr>
        <w:tabs>
          <w:tab w:val="left" w:pos="1900"/>
        </w:tabs>
        <w:ind w:left="1900" w:hanging="420"/>
      </w:pPr>
      <w:rPr>
        <w:rFonts w:cs="Times New Roman"/>
      </w:rPr>
    </w:lvl>
    <w:lvl w:ilvl="3">
      <w:start w:val="1"/>
      <w:numFmt w:val="decimal"/>
      <w:lvlText w:val="%4."/>
      <w:lvlJc w:val="left"/>
      <w:pPr>
        <w:tabs>
          <w:tab w:val="left" w:pos="2320"/>
        </w:tabs>
        <w:ind w:left="2320" w:hanging="420"/>
      </w:pPr>
      <w:rPr>
        <w:rFonts w:cs="Times New Roman"/>
      </w:rPr>
    </w:lvl>
    <w:lvl w:ilvl="4">
      <w:start w:val="1"/>
      <w:numFmt w:val="lowerLetter"/>
      <w:lvlText w:val="%5)"/>
      <w:lvlJc w:val="left"/>
      <w:pPr>
        <w:tabs>
          <w:tab w:val="left" w:pos="2740"/>
        </w:tabs>
        <w:ind w:left="2740" w:hanging="420"/>
      </w:pPr>
      <w:rPr>
        <w:rFonts w:cs="Times New Roman"/>
      </w:rPr>
    </w:lvl>
    <w:lvl w:ilvl="5">
      <w:start w:val="1"/>
      <w:numFmt w:val="lowerRoman"/>
      <w:lvlText w:val="%6."/>
      <w:lvlJc w:val="right"/>
      <w:pPr>
        <w:tabs>
          <w:tab w:val="left" w:pos="3160"/>
        </w:tabs>
        <w:ind w:left="3160" w:hanging="420"/>
      </w:pPr>
      <w:rPr>
        <w:rFonts w:cs="Times New Roman"/>
      </w:rPr>
    </w:lvl>
    <w:lvl w:ilvl="6">
      <w:start w:val="1"/>
      <w:numFmt w:val="decimal"/>
      <w:lvlText w:val="%7."/>
      <w:lvlJc w:val="left"/>
      <w:pPr>
        <w:tabs>
          <w:tab w:val="left" w:pos="3580"/>
        </w:tabs>
        <w:ind w:left="3580" w:hanging="420"/>
      </w:pPr>
      <w:rPr>
        <w:rFonts w:cs="Times New Roman"/>
      </w:rPr>
    </w:lvl>
    <w:lvl w:ilvl="7">
      <w:start w:val="1"/>
      <w:numFmt w:val="lowerLetter"/>
      <w:lvlText w:val="%8)"/>
      <w:lvlJc w:val="left"/>
      <w:pPr>
        <w:tabs>
          <w:tab w:val="left" w:pos="4000"/>
        </w:tabs>
        <w:ind w:left="4000" w:hanging="420"/>
      </w:pPr>
      <w:rPr>
        <w:rFonts w:cs="Times New Roman"/>
      </w:rPr>
    </w:lvl>
    <w:lvl w:ilvl="8">
      <w:start w:val="1"/>
      <w:numFmt w:val="lowerRoman"/>
      <w:lvlText w:val="%9."/>
      <w:lvlJc w:val="right"/>
      <w:pPr>
        <w:tabs>
          <w:tab w:val="left" w:pos="4420"/>
        </w:tabs>
        <w:ind w:left="4420" w:hanging="420"/>
      </w:pPr>
      <w:rPr>
        <w:rFonts w:cs="Times New Roman"/>
      </w:rPr>
    </w:lvl>
  </w:abstractNum>
  <w:abstractNum w:abstractNumId="1">
    <w:nsid w:val="3CE19925"/>
    <w:multiLevelType w:val="singleLevel"/>
    <w:tmpl w:val="3CE19925"/>
    <w:lvl w:ilvl="0">
      <w:start w:val="1"/>
      <w:numFmt w:val="decimal"/>
      <w:lvlText w:val="%1"/>
      <w:lvlJc w:val="left"/>
      <w:pPr>
        <w:tabs>
          <w:tab w:val="left" w:pos="680"/>
        </w:tabs>
        <w:ind w:left="737" w:hanging="454"/>
      </w:pPr>
      <w:rPr>
        <w:rFonts w:cs="Times New Roman" w:hint="default"/>
      </w:rPr>
    </w:lvl>
  </w:abstractNum>
  <w:abstractNum w:abstractNumId="2">
    <w:nsid w:val="57EB8460"/>
    <w:multiLevelType w:val="singleLevel"/>
    <w:tmpl w:val="57EB8460"/>
    <w:lvl w:ilvl="0">
      <w:start w:val="1"/>
      <w:numFmt w:val="decimal"/>
      <w:suff w:val="nothing"/>
      <w:lvlText w:val="%1."/>
      <w:lvlJc w:val="left"/>
      <w:rPr>
        <w:rFonts w:cs="Times New Roman"/>
      </w:rPr>
    </w:lvl>
  </w:abstractNum>
  <w:abstractNum w:abstractNumId="3">
    <w:nsid w:val="61527CC6"/>
    <w:multiLevelType w:val="singleLevel"/>
    <w:tmpl w:val="61527CC6"/>
    <w:lvl w:ilvl="0">
      <w:start w:val="1"/>
      <w:numFmt w:val="decimal"/>
      <w:suff w:val="nothing"/>
      <w:lvlText w:val="%1."/>
      <w:lvlJc w:val="left"/>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F165566"/>
    <w:rsid w:val="00060F28"/>
    <w:rsid w:val="000B4176"/>
    <w:rsid w:val="007329B9"/>
    <w:rsid w:val="007B250A"/>
    <w:rsid w:val="00BF0EE6"/>
    <w:rsid w:val="0F165566"/>
    <w:rsid w:val="18B8565E"/>
    <w:rsid w:val="1ECC77A5"/>
    <w:rsid w:val="2C1A70DE"/>
    <w:rsid w:val="2E347E4C"/>
    <w:rsid w:val="51E14A25"/>
    <w:rsid w:val="544C6ED0"/>
    <w:rsid w:val="639B7612"/>
    <w:rsid w:val="64F5462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EE6"/>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F0EE6"/>
    <w:rPr>
      <w:rFonts w:ascii="宋体" w:hAnsi="Courier New" w:cs="宋体"/>
    </w:rPr>
  </w:style>
  <w:style w:type="character" w:customStyle="1" w:styleId="PlainTextChar">
    <w:name w:val="Plain Text Char"/>
    <w:basedOn w:val="DefaultParagraphFont"/>
    <w:link w:val="PlainText"/>
    <w:uiPriority w:val="99"/>
    <w:semiHidden/>
    <w:rsid w:val="007A7A5B"/>
    <w:rPr>
      <w:rFonts w:ascii="宋体" w:hAnsi="Courier New" w:cs="Courier New"/>
      <w:szCs w:val="21"/>
    </w:rPr>
  </w:style>
  <w:style w:type="paragraph" w:styleId="Date">
    <w:name w:val="Date"/>
    <w:basedOn w:val="Normal"/>
    <w:next w:val="Normal"/>
    <w:link w:val="DateChar"/>
    <w:uiPriority w:val="99"/>
    <w:rsid w:val="00BF0EE6"/>
    <w:rPr>
      <w:rFonts w:ascii="仿宋_GB2312" w:eastAsia="仿宋_GB2312" w:hAnsi="Calibri" w:cs="仿宋_GB2312"/>
      <w:sz w:val="32"/>
      <w:szCs w:val="32"/>
    </w:rPr>
  </w:style>
  <w:style w:type="character" w:customStyle="1" w:styleId="DateChar">
    <w:name w:val="Date Char"/>
    <w:basedOn w:val="DefaultParagraphFont"/>
    <w:link w:val="Date"/>
    <w:uiPriority w:val="99"/>
    <w:semiHidden/>
    <w:rsid w:val="007A7A5B"/>
    <w:rPr>
      <w:szCs w:val="24"/>
    </w:rPr>
  </w:style>
  <w:style w:type="paragraph" w:styleId="Footer">
    <w:name w:val="footer"/>
    <w:basedOn w:val="Normal"/>
    <w:link w:val="FooterChar"/>
    <w:uiPriority w:val="99"/>
    <w:rsid w:val="00BF0EE6"/>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7A7A5B"/>
    <w:rPr>
      <w:sz w:val="18"/>
      <w:szCs w:val="18"/>
    </w:rPr>
  </w:style>
  <w:style w:type="paragraph" w:styleId="Header">
    <w:name w:val="header"/>
    <w:basedOn w:val="Normal"/>
    <w:link w:val="HeaderChar"/>
    <w:uiPriority w:val="99"/>
    <w:rsid w:val="00BF0EE6"/>
    <w:pPr>
      <w:pBdr>
        <w:bottom w:val="single" w:sz="6" w:space="1" w:color="auto"/>
      </w:pBdr>
      <w:tabs>
        <w:tab w:val="center" w:pos="4153"/>
        <w:tab w:val="right" w:pos="8306"/>
      </w:tabs>
      <w:snapToGrid w:val="0"/>
      <w:jc w:val="center"/>
    </w:pPr>
    <w:rPr>
      <w:sz w:val="18"/>
    </w:rPr>
  </w:style>
  <w:style w:type="character" w:customStyle="1" w:styleId="HeaderChar">
    <w:name w:val="Header Char"/>
    <w:basedOn w:val="DefaultParagraphFont"/>
    <w:link w:val="Header"/>
    <w:uiPriority w:val="99"/>
    <w:semiHidden/>
    <w:rsid w:val="007A7A5B"/>
    <w:rPr>
      <w:sz w:val="18"/>
      <w:szCs w:val="18"/>
    </w:rPr>
  </w:style>
  <w:style w:type="paragraph" w:styleId="NormalWeb">
    <w:name w:val="Normal (Web)"/>
    <w:basedOn w:val="Normal"/>
    <w:uiPriority w:val="99"/>
    <w:rsid w:val="00BF0EE6"/>
    <w:rPr>
      <w:rFonts w:ascii="Calibri" w:hAnsi="Calibri"/>
      <w:sz w:val="24"/>
      <w:szCs w:val="22"/>
    </w:rPr>
  </w:style>
  <w:style w:type="character" w:styleId="FollowedHyperlink">
    <w:name w:val="FollowedHyperlink"/>
    <w:basedOn w:val="DefaultParagraphFont"/>
    <w:uiPriority w:val="99"/>
    <w:rsid w:val="00BF0EE6"/>
    <w:rPr>
      <w:rFonts w:ascii="Times New Roman" w:eastAsia="宋体" w:hAnsi="Times New Roman" w:cs="Times New Roman"/>
      <w:color w:val="800080"/>
      <w:u w:val="single"/>
    </w:rPr>
  </w:style>
  <w:style w:type="character" w:styleId="Hyperlink">
    <w:name w:val="Hyperlink"/>
    <w:basedOn w:val="DefaultParagraphFont"/>
    <w:uiPriority w:val="99"/>
    <w:rsid w:val="00BF0EE6"/>
    <w:rPr>
      <w:rFonts w:ascii="Times New Roman" w:eastAsia="宋体"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lsbj.cq.gov.cn/ywzl/zjrc/zchzyzg/202010/t20201009_7944272.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lsbj.cq.gov.cn/ywzl/zjrc/zchzyzg/202010/t20201009_7944233.html"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rlsbj.cq.gov.cn/ywzl/zjrc/zchzyzg/202007/t20200713_7670333.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228</TotalTime>
  <Pages>56</Pages>
  <Words>4147</Words>
  <Characters>23644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区人力社保局</cp:lastModifiedBy>
  <cp:revision>2</cp:revision>
  <cp:lastPrinted>2021-10-14T03:40:00Z</cp:lastPrinted>
  <dcterms:created xsi:type="dcterms:W3CDTF">2021-10-12T02:32:00Z</dcterms:created>
  <dcterms:modified xsi:type="dcterms:W3CDTF">2021-10-15T02:55:00Z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